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15DE" w14:textId="4A6F05F3" w:rsidR="009561CD" w:rsidRDefault="0015381A" w:rsidP="001B5667">
      <w:pPr>
        <w:spacing w:after="0"/>
      </w:pPr>
      <w:r>
        <w:t>The</w:t>
      </w:r>
      <w:r w:rsidR="009561CD">
        <w:t xml:space="preserve">se are the changes and additions to the </w:t>
      </w:r>
      <w:r>
        <w:t xml:space="preserve">Canals Act 1986 </w:t>
      </w:r>
      <w:r w:rsidR="009561CD">
        <w:t xml:space="preserve">that were enacted as part of the </w:t>
      </w:r>
      <w:r>
        <w:t>Heritage</w:t>
      </w:r>
      <w:r w:rsidR="009561CD">
        <w:t xml:space="preserve"> Act 2018</w:t>
      </w:r>
      <w:r>
        <w:t>.</w:t>
      </w:r>
      <w:r w:rsidR="009561CD">
        <w:t xml:space="preserve">  </w:t>
      </w:r>
      <w:r w:rsidR="00D41DB3">
        <w:t>The original statutes can be accessed as follows:</w:t>
      </w:r>
    </w:p>
    <w:p w14:paraId="2947E148" w14:textId="5B62346D" w:rsidR="00152450" w:rsidRDefault="009561CD" w:rsidP="001B5667">
      <w:pPr>
        <w:spacing w:after="0"/>
      </w:pPr>
      <w:hyperlink r:id="rId4" w:history="1">
        <w:r w:rsidRPr="009D6566">
          <w:rPr>
            <w:rStyle w:val="Hyperlink"/>
          </w:rPr>
          <w:t>http://www.irishstatutebook.ie/eli/1988/si/247/made/en/print</w:t>
        </w:r>
      </w:hyperlink>
      <w:r w:rsidR="00AD3DA8">
        <w:t xml:space="preserve"> </w:t>
      </w:r>
      <w:r>
        <w:t xml:space="preserve">     </w:t>
      </w:r>
      <w:r w:rsidR="008771B5">
        <w:t>Canals Act 1986</w:t>
      </w:r>
    </w:p>
    <w:p w14:paraId="7C82D097" w14:textId="715CC831" w:rsidR="008771B5" w:rsidRDefault="00000000" w:rsidP="001B5667">
      <w:pPr>
        <w:spacing w:after="0"/>
      </w:pPr>
      <w:hyperlink r:id="rId5" w:history="1">
        <w:r w:rsidR="008771B5" w:rsidRPr="009D6566">
          <w:rPr>
            <w:rStyle w:val="Hyperlink"/>
          </w:rPr>
          <w:t>http://www.irishstatutebook.ie/eli/2005/act/11/enacted/en/html</w:t>
        </w:r>
      </w:hyperlink>
      <w:r w:rsidR="008771B5">
        <w:t xml:space="preserve"> </w:t>
      </w:r>
      <w:r w:rsidR="009561CD">
        <w:t xml:space="preserve"> </w:t>
      </w:r>
      <w:r w:rsidR="008771B5">
        <w:t>Maritime Safety Act 2005</w:t>
      </w:r>
    </w:p>
    <w:p w14:paraId="0F79034E" w14:textId="3ADE3E38" w:rsidR="009561CD" w:rsidRDefault="00000000" w:rsidP="001B5667">
      <w:pPr>
        <w:spacing w:after="0"/>
      </w:pPr>
      <w:hyperlink r:id="rId6" w:history="1">
        <w:r w:rsidR="009561CD" w:rsidRPr="009D6566">
          <w:rPr>
            <w:rStyle w:val="Hyperlink"/>
          </w:rPr>
          <w:t>http://www.irishstatutebook.ie/eli/2018/act/15/enacted/en/html</w:t>
        </w:r>
      </w:hyperlink>
      <w:r w:rsidR="009561CD">
        <w:t xml:space="preserve">  Heritage Act 2018 </w:t>
      </w:r>
    </w:p>
    <w:p w14:paraId="362BFF1A" w14:textId="77777777" w:rsidR="009561CD" w:rsidRDefault="009561CD" w:rsidP="001B5667">
      <w:pPr>
        <w:spacing w:after="0"/>
      </w:pPr>
    </w:p>
    <w:p w14:paraId="39DF2663" w14:textId="0E854229" w:rsidR="0015381A" w:rsidRPr="008D4402" w:rsidRDefault="0015381A" w:rsidP="001B5667">
      <w:pPr>
        <w:spacing w:after="0"/>
        <w:rPr>
          <w:b/>
          <w:bCs/>
        </w:rPr>
      </w:pPr>
      <w:r w:rsidRPr="008D4402">
        <w:rPr>
          <w:b/>
          <w:bCs/>
        </w:rPr>
        <w:t xml:space="preserve">General duty of Waterways Ireland and of </w:t>
      </w:r>
      <w:proofErr w:type="spellStart"/>
      <w:r w:rsidRPr="008D4402">
        <w:rPr>
          <w:b/>
          <w:bCs/>
        </w:rPr>
        <w:t>Córas</w:t>
      </w:r>
      <w:proofErr w:type="spellEnd"/>
      <w:r w:rsidRPr="008D4402">
        <w:rPr>
          <w:b/>
          <w:bCs/>
        </w:rPr>
        <w:t xml:space="preserve"> </w:t>
      </w:r>
      <w:proofErr w:type="spellStart"/>
      <w:r w:rsidRPr="008D4402">
        <w:rPr>
          <w:b/>
          <w:bCs/>
        </w:rPr>
        <w:t>Iompar</w:t>
      </w:r>
      <w:proofErr w:type="spellEnd"/>
      <w:r w:rsidRPr="008D4402">
        <w:rPr>
          <w:b/>
          <w:bCs/>
        </w:rPr>
        <w:t xml:space="preserve"> </w:t>
      </w:r>
      <w:proofErr w:type="spellStart"/>
      <w:r w:rsidRPr="008D4402">
        <w:rPr>
          <w:b/>
          <w:bCs/>
        </w:rPr>
        <w:t>Éireann</w:t>
      </w:r>
      <w:proofErr w:type="spellEnd"/>
    </w:p>
    <w:p w14:paraId="4708B83A" w14:textId="3785F8DC" w:rsidR="00152450" w:rsidRPr="0012119B" w:rsidRDefault="0015381A" w:rsidP="001B5667">
      <w:pPr>
        <w:spacing w:after="0"/>
        <w:rPr>
          <w:color w:val="C00000"/>
        </w:rPr>
      </w:pPr>
      <w:r w:rsidRPr="0012119B">
        <w:rPr>
          <w:color w:val="C00000"/>
        </w:rPr>
        <w:t xml:space="preserve">The following section is substituted for section 5 </w:t>
      </w:r>
      <w:r w:rsidR="00AD3DA8" w:rsidRPr="0012119B">
        <w:rPr>
          <w:color w:val="C00000"/>
        </w:rPr>
        <w:t xml:space="preserve">(Directions by Commissioners </w:t>
      </w:r>
      <w:r w:rsidR="005C330F" w:rsidRPr="0012119B">
        <w:rPr>
          <w:color w:val="C00000"/>
        </w:rPr>
        <w:t>or Authorised Officers)</w:t>
      </w:r>
      <w:r w:rsidR="003D182B" w:rsidRPr="0012119B">
        <w:rPr>
          <w:color w:val="C00000"/>
        </w:rPr>
        <w:t xml:space="preserve"> </w:t>
      </w:r>
      <w:r w:rsidR="005C330F" w:rsidRPr="0012119B">
        <w:rPr>
          <w:color w:val="C00000"/>
        </w:rPr>
        <w:t>of the Act of 1986</w:t>
      </w:r>
    </w:p>
    <w:p w14:paraId="4D9DAC87" w14:textId="252A8AD8" w:rsidR="00152450" w:rsidRPr="008D4402" w:rsidRDefault="0015381A" w:rsidP="001B5667">
      <w:pPr>
        <w:spacing w:after="0"/>
        <w:rPr>
          <w:b/>
          <w:bCs/>
        </w:rPr>
      </w:pPr>
      <w:r w:rsidRPr="008D4402">
        <w:rPr>
          <w:b/>
          <w:bCs/>
        </w:rPr>
        <w:t>General duty of Waterways Ireland and of Board</w:t>
      </w:r>
      <w:r w:rsidR="00152450" w:rsidRPr="008D4402">
        <w:rPr>
          <w:b/>
          <w:bCs/>
        </w:rPr>
        <w:t xml:space="preserve"> </w:t>
      </w:r>
    </w:p>
    <w:p w14:paraId="0AE23094" w14:textId="5C881CB7" w:rsidR="0015381A" w:rsidRDefault="0015381A" w:rsidP="001B5667">
      <w:pPr>
        <w:spacing w:after="0"/>
      </w:pPr>
      <w:r>
        <w:t xml:space="preserve">5. (1) </w:t>
      </w:r>
      <w:r w:rsidR="00ED0A6F">
        <w:t xml:space="preserve">    </w:t>
      </w:r>
      <w:r>
        <w:t xml:space="preserve">Subject to subsection (2)— </w:t>
      </w:r>
    </w:p>
    <w:p w14:paraId="4EBBA47B" w14:textId="09CF6CC0" w:rsidR="0015381A" w:rsidRDefault="0015381A" w:rsidP="001B5667">
      <w:pPr>
        <w:spacing w:after="0"/>
        <w:ind w:left="720"/>
      </w:pPr>
      <w:r>
        <w:t>(a) it is the duty of Waterways Ireland to undertake the care,</w:t>
      </w:r>
      <w:r w:rsidR="003C38ED">
        <w:t xml:space="preserve"> </w:t>
      </w:r>
      <w:r>
        <w:t>management and maintenance of the canals and other canal</w:t>
      </w:r>
      <w:r w:rsidR="003C38ED">
        <w:t xml:space="preserve"> </w:t>
      </w:r>
      <w:r>
        <w:t>property as a public amenity for use by the public for—</w:t>
      </w:r>
    </w:p>
    <w:p w14:paraId="4F2E5702" w14:textId="2F562232" w:rsidR="0015381A" w:rsidRDefault="0015381A" w:rsidP="001B5667">
      <w:pPr>
        <w:spacing w:after="0"/>
        <w:ind w:left="1440"/>
      </w:pPr>
      <w:r>
        <w:t>(</w:t>
      </w:r>
      <w:proofErr w:type="spellStart"/>
      <w:r>
        <w:t>i</w:t>
      </w:r>
      <w:proofErr w:type="spellEnd"/>
      <w:r>
        <w:t>) navigation in such parts of the canals as are open to navigation</w:t>
      </w:r>
      <w:r w:rsidR="003C38ED">
        <w:t xml:space="preserve"> </w:t>
      </w:r>
      <w:r>
        <w:t>from time to time, or</w:t>
      </w:r>
    </w:p>
    <w:p w14:paraId="7854F8CF" w14:textId="722D12C5" w:rsidR="0015381A" w:rsidRDefault="0015381A" w:rsidP="00066931">
      <w:pPr>
        <w:spacing w:after="0"/>
        <w:ind w:left="1440"/>
      </w:pPr>
      <w:r>
        <w:t>(ii) fishing or otherwise for the enjoyment and recreation of the</w:t>
      </w:r>
      <w:r w:rsidR="003C38ED">
        <w:t xml:space="preserve"> </w:t>
      </w:r>
      <w:r>
        <w:t>public,</w:t>
      </w:r>
      <w:r w:rsidR="00066931">
        <w:t xml:space="preserve"> </w:t>
      </w:r>
      <w:r>
        <w:t>and</w:t>
      </w:r>
    </w:p>
    <w:p w14:paraId="40160CFC" w14:textId="310D8DF4" w:rsidR="0015381A" w:rsidRDefault="0015381A" w:rsidP="001B5667">
      <w:pPr>
        <w:spacing w:after="0"/>
        <w:ind w:left="720"/>
      </w:pPr>
      <w:r>
        <w:t>(b) Waterways Ireland may designate particular parts of the canals and</w:t>
      </w:r>
      <w:r w:rsidR="003C38ED">
        <w:t xml:space="preserve"> </w:t>
      </w:r>
      <w:r>
        <w:t>other canal property for particular purposes including purposes</w:t>
      </w:r>
      <w:r w:rsidR="003C38ED">
        <w:t xml:space="preserve"> </w:t>
      </w:r>
      <w:r>
        <w:t>incidental to such purposes as aforesaid.</w:t>
      </w:r>
    </w:p>
    <w:p w14:paraId="29D9E2CA" w14:textId="77777777" w:rsidR="00ED0A6F" w:rsidRDefault="0015381A" w:rsidP="001B5667">
      <w:pPr>
        <w:spacing w:after="0"/>
      </w:pPr>
      <w:r>
        <w:t xml:space="preserve">(2) </w:t>
      </w:r>
      <w:r w:rsidR="00ED0A6F">
        <w:t xml:space="preserve">        </w:t>
      </w:r>
      <w:r>
        <w:t>Waterways Ireland shall consult with the Minister for</w:t>
      </w:r>
      <w:r w:rsidR="003C38ED">
        <w:t xml:space="preserve"> </w:t>
      </w:r>
      <w:r>
        <w:t xml:space="preserve">Communications, Energy and Natural </w:t>
      </w:r>
    </w:p>
    <w:p w14:paraId="7B3ABE6E" w14:textId="6158E1C3" w:rsidR="003C38ED" w:rsidRDefault="0015381A" w:rsidP="00ED0A6F">
      <w:pPr>
        <w:spacing w:after="0"/>
        <w:ind w:left="720"/>
      </w:pPr>
      <w:r>
        <w:t>Resources in relation to any</w:t>
      </w:r>
      <w:r w:rsidR="003C38ED">
        <w:t xml:space="preserve"> </w:t>
      </w:r>
      <w:r>
        <w:t>matters which affect or may affect fish, fish life, fish stocks or fishing</w:t>
      </w:r>
      <w:r w:rsidR="003C38ED">
        <w:t xml:space="preserve"> </w:t>
      </w:r>
      <w:r>
        <w:t>in the canals.</w:t>
      </w:r>
      <w:r w:rsidR="003C38ED">
        <w:t xml:space="preserve"> </w:t>
      </w:r>
    </w:p>
    <w:p w14:paraId="155DD196" w14:textId="77777777" w:rsidR="00ED0A6F" w:rsidRDefault="0015381A" w:rsidP="001B5667">
      <w:pPr>
        <w:spacing w:after="0"/>
      </w:pPr>
      <w:r>
        <w:t xml:space="preserve">(3) </w:t>
      </w:r>
      <w:r w:rsidR="00ED0A6F">
        <w:t xml:space="preserve">        </w:t>
      </w:r>
      <w:r>
        <w:t>It is the duty of the Board and Waterways Ireland to undertake the</w:t>
      </w:r>
      <w:r w:rsidR="003C38ED">
        <w:t xml:space="preserve"> </w:t>
      </w:r>
      <w:r>
        <w:t xml:space="preserve">care, management and </w:t>
      </w:r>
    </w:p>
    <w:p w14:paraId="56A318C0" w14:textId="22F4689B" w:rsidR="0015381A" w:rsidRDefault="0015381A" w:rsidP="00ED0A6F">
      <w:pPr>
        <w:spacing w:after="0"/>
        <w:ind w:left="720"/>
      </w:pPr>
      <w:r>
        <w:t>maintenance of common interest property while</w:t>
      </w:r>
      <w:r w:rsidR="003C38ED">
        <w:t xml:space="preserve"> </w:t>
      </w:r>
      <w:r>
        <w:t>such property is under the control of the Board or of Waterways</w:t>
      </w:r>
      <w:r w:rsidR="003C38ED">
        <w:t xml:space="preserve"> </w:t>
      </w:r>
      <w:r>
        <w:t>Ireland.”.</w:t>
      </w:r>
    </w:p>
    <w:p w14:paraId="49F9659A" w14:textId="77777777" w:rsidR="0015381A" w:rsidRPr="008D4402" w:rsidRDefault="0015381A" w:rsidP="001B5667">
      <w:pPr>
        <w:spacing w:after="0"/>
        <w:rPr>
          <w:b/>
          <w:bCs/>
        </w:rPr>
      </w:pPr>
      <w:r w:rsidRPr="008D4402">
        <w:rPr>
          <w:b/>
          <w:bCs/>
        </w:rPr>
        <w:t>Bye-laws and enforcement - canals</w:t>
      </w:r>
    </w:p>
    <w:p w14:paraId="7FBB9557" w14:textId="77777777" w:rsidR="0015381A" w:rsidRPr="0012119B" w:rsidRDefault="0015381A" w:rsidP="001B5667">
      <w:pPr>
        <w:spacing w:after="0"/>
        <w:rPr>
          <w:color w:val="C00000"/>
        </w:rPr>
      </w:pPr>
      <w:r w:rsidRPr="0012119B">
        <w:rPr>
          <w:color w:val="C00000"/>
        </w:rPr>
        <w:t>4. The following sections are substituted for sections 7 and 7A (inserted by section 56 of</w:t>
      </w:r>
    </w:p>
    <w:p w14:paraId="5A5D26FC" w14:textId="77777777" w:rsidR="0015381A" w:rsidRPr="0012119B" w:rsidRDefault="0015381A" w:rsidP="001B5667">
      <w:pPr>
        <w:spacing w:after="0"/>
        <w:rPr>
          <w:color w:val="C00000"/>
        </w:rPr>
      </w:pPr>
      <w:r w:rsidRPr="0012119B">
        <w:rPr>
          <w:color w:val="C00000"/>
        </w:rPr>
        <w:t>the Maritime Safety Act 2005) of the Act of 1986:</w:t>
      </w:r>
    </w:p>
    <w:p w14:paraId="0D0C0A02" w14:textId="5B9EAA61" w:rsidR="002A635B" w:rsidRPr="00B17A6C" w:rsidRDefault="0015381A" w:rsidP="001B5667">
      <w:pPr>
        <w:spacing w:after="0"/>
        <w:rPr>
          <w:b/>
          <w:bCs/>
        </w:rPr>
      </w:pPr>
      <w:r w:rsidRPr="008D4402">
        <w:rPr>
          <w:b/>
          <w:bCs/>
        </w:rPr>
        <w:t>“</w:t>
      </w:r>
      <w:r w:rsidR="00B17A6C">
        <w:rPr>
          <w:b/>
          <w:bCs/>
        </w:rPr>
        <w:t xml:space="preserve">7. </w:t>
      </w:r>
      <w:r w:rsidRPr="008D4402">
        <w:rPr>
          <w:b/>
          <w:bCs/>
        </w:rPr>
        <w:t>Power of Waterways Ireland to make bye-laws for canals</w:t>
      </w:r>
      <w:r>
        <w:t xml:space="preserve"> </w:t>
      </w:r>
    </w:p>
    <w:p w14:paraId="7DBA4C70" w14:textId="77777777" w:rsidR="00B17A6C" w:rsidRDefault="0015381A" w:rsidP="001B5667">
      <w:pPr>
        <w:spacing w:after="0"/>
      </w:pPr>
      <w:r>
        <w:t xml:space="preserve">(1) </w:t>
      </w:r>
      <w:r w:rsidR="00B17A6C">
        <w:t xml:space="preserve">        </w:t>
      </w:r>
      <w:r>
        <w:t>Waterways Ireland may in accordance with this section make bye-laws</w:t>
      </w:r>
      <w:r w:rsidR="008D4402">
        <w:t xml:space="preserve"> </w:t>
      </w:r>
      <w:r>
        <w:t xml:space="preserve">for the care, </w:t>
      </w:r>
    </w:p>
    <w:p w14:paraId="2C5F466A" w14:textId="2B97E85F" w:rsidR="0015381A" w:rsidRDefault="0015381A" w:rsidP="00B17A6C">
      <w:pPr>
        <w:spacing w:after="0"/>
        <w:ind w:left="720"/>
      </w:pPr>
      <w:r>
        <w:t>management, maintenance and control and the regulation</w:t>
      </w:r>
      <w:r w:rsidR="008D4402">
        <w:t xml:space="preserve"> </w:t>
      </w:r>
      <w:r>
        <w:t>of the use of the canals and other canal property in relation to any one</w:t>
      </w:r>
      <w:r w:rsidR="008D4402">
        <w:t xml:space="preserve"> </w:t>
      </w:r>
      <w:r>
        <w:t>or more of the following matters:</w:t>
      </w:r>
    </w:p>
    <w:p w14:paraId="1E2B1E4F" w14:textId="13CE886C" w:rsidR="0015381A" w:rsidRDefault="0015381A" w:rsidP="001B5667">
      <w:pPr>
        <w:spacing w:after="0"/>
        <w:ind w:left="720"/>
      </w:pPr>
      <w:r>
        <w:t>(a) the regulation of the conditions (including conditions as to safety)</w:t>
      </w:r>
      <w:r w:rsidR="008D4402">
        <w:t xml:space="preserve"> </w:t>
      </w:r>
      <w:r>
        <w:t>under which boats may be used on the canals;</w:t>
      </w:r>
    </w:p>
    <w:p w14:paraId="03626782" w14:textId="3F4FA7F1" w:rsidR="0015381A" w:rsidRDefault="0015381A" w:rsidP="001244FE">
      <w:pPr>
        <w:spacing w:after="0"/>
        <w:ind w:left="720"/>
      </w:pPr>
      <w:r>
        <w:t>(b) the regulation of the type or class of boat (including its dimensions)</w:t>
      </w:r>
      <w:r w:rsidR="008D4402">
        <w:t xml:space="preserve"> </w:t>
      </w:r>
      <w:r>
        <w:t>which may be used on the canals;</w:t>
      </w:r>
    </w:p>
    <w:p w14:paraId="71299B7F" w14:textId="77777777" w:rsidR="0015381A" w:rsidRDefault="0015381A" w:rsidP="001244FE">
      <w:pPr>
        <w:spacing w:after="0"/>
        <w:ind w:left="720"/>
      </w:pPr>
      <w:r>
        <w:t>(c) the closing to navigation of any part of the canals;</w:t>
      </w:r>
    </w:p>
    <w:p w14:paraId="6DDE0CBA" w14:textId="5E561D23" w:rsidR="0015381A" w:rsidRDefault="0015381A" w:rsidP="001244FE">
      <w:pPr>
        <w:spacing w:after="0"/>
        <w:ind w:left="720"/>
      </w:pPr>
      <w:r>
        <w:t>(d) the restriction or prohibition of navigation on the canals or any part</w:t>
      </w:r>
      <w:r w:rsidR="008D4402">
        <w:t xml:space="preserve"> </w:t>
      </w:r>
      <w:r>
        <w:t>of the canals at any time by any boat or type or class of boat;</w:t>
      </w:r>
    </w:p>
    <w:p w14:paraId="2C433B71" w14:textId="681C9853" w:rsidR="0015381A" w:rsidRDefault="0015381A" w:rsidP="001244FE">
      <w:pPr>
        <w:spacing w:after="0"/>
        <w:ind w:left="720"/>
      </w:pPr>
      <w:r>
        <w:t>(e) the issue of permits or licences to authorise and regulate the use of</w:t>
      </w:r>
      <w:r w:rsidR="008D4402">
        <w:t xml:space="preserve"> </w:t>
      </w:r>
      <w:r>
        <w:t>boats on the canals or other canal property;</w:t>
      </w:r>
    </w:p>
    <w:p w14:paraId="440CB0EC" w14:textId="7AF45020" w:rsidR="0015381A" w:rsidRDefault="0015381A" w:rsidP="001244FE">
      <w:pPr>
        <w:spacing w:after="0"/>
        <w:ind w:left="720"/>
      </w:pPr>
      <w:r>
        <w:t>(f) the prohibition of a boat using the canals which does not have a</w:t>
      </w:r>
      <w:r w:rsidR="008D4402">
        <w:t xml:space="preserve"> </w:t>
      </w:r>
      <w:r>
        <w:t>permit or licence issued in respect of it as required by canal byelaws;</w:t>
      </w:r>
    </w:p>
    <w:p w14:paraId="25668A83" w14:textId="2E3D9F0A" w:rsidR="0015381A" w:rsidRDefault="0015381A" w:rsidP="001244FE">
      <w:pPr>
        <w:spacing w:after="0"/>
        <w:ind w:left="720"/>
      </w:pPr>
      <w:r>
        <w:t>(g) the opening to navigation of any part of the canals not open to</w:t>
      </w:r>
      <w:r w:rsidR="008D4402">
        <w:t xml:space="preserve"> </w:t>
      </w:r>
      <w:r>
        <w:t>navigation;</w:t>
      </w:r>
    </w:p>
    <w:p w14:paraId="69DC9C01" w14:textId="77777777" w:rsidR="0015381A" w:rsidRDefault="0015381A" w:rsidP="001244FE">
      <w:pPr>
        <w:spacing w:after="0"/>
        <w:ind w:left="720"/>
      </w:pPr>
      <w:r>
        <w:t>(h) the alteration of water levels of the canals;</w:t>
      </w:r>
    </w:p>
    <w:p w14:paraId="4F59B917" w14:textId="77777777" w:rsidR="0015381A" w:rsidRDefault="0015381A" w:rsidP="001244FE">
      <w:pPr>
        <w:spacing w:after="0"/>
        <w:ind w:left="720"/>
      </w:pPr>
      <w:r>
        <w:t>(</w:t>
      </w:r>
      <w:proofErr w:type="spellStart"/>
      <w:r>
        <w:t>i</w:t>
      </w:r>
      <w:proofErr w:type="spellEnd"/>
      <w:r>
        <w:t>) the regulation of bathing in the canals;</w:t>
      </w:r>
    </w:p>
    <w:p w14:paraId="7163849E" w14:textId="531A01E8" w:rsidR="0015381A" w:rsidRDefault="0015381A" w:rsidP="001244FE">
      <w:pPr>
        <w:spacing w:after="0"/>
        <w:ind w:left="720"/>
      </w:pPr>
      <w:r>
        <w:t>(j) the regulation of fishing in the canals (other than matters in respect</w:t>
      </w:r>
      <w:r w:rsidR="008D4402">
        <w:t xml:space="preserve"> </w:t>
      </w:r>
      <w:r>
        <w:t>of which the Minister for Communications, Energy and Natural</w:t>
      </w:r>
      <w:r w:rsidR="008D4402">
        <w:t xml:space="preserve"> </w:t>
      </w:r>
      <w:r>
        <w:t>Resources may make bye-laws under section 57 of the Inland</w:t>
      </w:r>
      <w:r w:rsidR="00AA0B23">
        <w:t xml:space="preserve"> </w:t>
      </w:r>
      <w:r>
        <w:t>Fisheries Act 2010);</w:t>
      </w:r>
    </w:p>
    <w:p w14:paraId="6074340A" w14:textId="6FB681F3" w:rsidR="0015381A" w:rsidRDefault="0015381A" w:rsidP="001244FE">
      <w:pPr>
        <w:spacing w:after="0"/>
        <w:ind w:left="720"/>
      </w:pPr>
      <w:r>
        <w:lastRenderedPageBreak/>
        <w:t>(k) the regulation of berths and moorings and the placing of buoys on</w:t>
      </w:r>
      <w:r w:rsidR="008D4402">
        <w:t xml:space="preserve"> </w:t>
      </w:r>
      <w:r>
        <w:t>the canals or other canal property;</w:t>
      </w:r>
    </w:p>
    <w:p w14:paraId="64FD482F" w14:textId="77777777" w:rsidR="0015381A" w:rsidRDefault="0015381A" w:rsidP="001244FE">
      <w:pPr>
        <w:spacing w:after="0"/>
        <w:ind w:left="720"/>
      </w:pPr>
      <w:r>
        <w:t>(l) the prevention of damage to the canals or other canal property;</w:t>
      </w:r>
    </w:p>
    <w:p w14:paraId="6AA84C3E" w14:textId="0317F9B7" w:rsidR="0015381A" w:rsidRDefault="0015381A" w:rsidP="001244FE">
      <w:pPr>
        <w:spacing w:after="0"/>
        <w:ind w:left="720"/>
      </w:pPr>
      <w:r>
        <w:t>(m) the prohibition or restriction of activities on the canals or other</w:t>
      </w:r>
      <w:r w:rsidR="008D4402">
        <w:t xml:space="preserve"> </w:t>
      </w:r>
      <w:r>
        <w:t>canal property;</w:t>
      </w:r>
    </w:p>
    <w:p w14:paraId="5581C3F5" w14:textId="77777777" w:rsidR="0015381A" w:rsidRDefault="0015381A" w:rsidP="001244FE">
      <w:pPr>
        <w:spacing w:after="0"/>
        <w:ind w:left="720"/>
      </w:pPr>
      <w:r>
        <w:t>(n) the obligations of persons using the canals or other canal property;</w:t>
      </w:r>
    </w:p>
    <w:p w14:paraId="2D684C81" w14:textId="0BA3D73F" w:rsidR="0015381A" w:rsidRDefault="0015381A" w:rsidP="001244FE">
      <w:pPr>
        <w:spacing w:after="0"/>
        <w:ind w:left="720"/>
      </w:pPr>
      <w:r>
        <w:t>(o) the removal from the canals or other canal property of any boat or</w:t>
      </w:r>
      <w:r w:rsidR="008D4402">
        <w:t xml:space="preserve"> </w:t>
      </w:r>
      <w:r>
        <w:t>thing which is or may become a danger to life, navigation or fish</w:t>
      </w:r>
      <w:r w:rsidR="008D4402">
        <w:t xml:space="preserve"> </w:t>
      </w:r>
      <w:r>
        <w:t>stocks or would otherwise interfere with the proper use of the</w:t>
      </w:r>
      <w:r w:rsidR="008D4402">
        <w:t xml:space="preserve"> </w:t>
      </w:r>
      <w:r>
        <w:t>canals or other canal property and matters relating to the cost of</w:t>
      </w:r>
      <w:r w:rsidR="008D4402">
        <w:t xml:space="preserve"> </w:t>
      </w:r>
      <w:r>
        <w:t>such removal and disposal of such;</w:t>
      </w:r>
    </w:p>
    <w:p w14:paraId="2C19901E" w14:textId="03CBE470" w:rsidR="0015381A" w:rsidRDefault="0015381A" w:rsidP="001244FE">
      <w:pPr>
        <w:spacing w:after="0"/>
        <w:ind w:left="720"/>
      </w:pPr>
      <w:r>
        <w:t>(p) the charging and fixing of fees, tolls and charges in respect of the</w:t>
      </w:r>
      <w:r w:rsidR="008D4402">
        <w:t xml:space="preserve"> </w:t>
      </w:r>
      <w:r>
        <w:t>use by boats of the canals (including the use of locks on the canals</w:t>
      </w:r>
      <w:r w:rsidR="008D4402">
        <w:t xml:space="preserve"> </w:t>
      </w:r>
      <w:r>
        <w:t>and mooring on the canals) and the taking of water from the canals;</w:t>
      </w:r>
    </w:p>
    <w:p w14:paraId="6F5BD532" w14:textId="7555D903" w:rsidR="0015381A" w:rsidRDefault="0015381A" w:rsidP="001244FE">
      <w:pPr>
        <w:spacing w:after="0"/>
        <w:ind w:left="720"/>
      </w:pPr>
      <w:r>
        <w:t>(q) matters relating to the regulation and care of animals on the canals</w:t>
      </w:r>
      <w:r w:rsidR="008D4402">
        <w:t xml:space="preserve"> </w:t>
      </w:r>
      <w:r>
        <w:t>or other canal property;</w:t>
      </w:r>
    </w:p>
    <w:p w14:paraId="223FEF09" w14:textId="5378DBB8" w:rsidR="0015381A" w:rsidRDefault="0015381A" w:rsidP="001244FE">
      <w:pPr>
        <w:spacing w:after="0"/>
        <w:ind w:left="720"/>
      </w:pPr>
      <w:r>
        <w:t>(r) the requirement to have adequate cover of insurance in respect of</w:t>
      </w:r>
      <w:r w:rsidR="008D4402">
        <w:t xml:space="preserve"> </w:t>
      </w:r>
      <w:r>
        <w:t>any boat being used on the canals;</w:t>
      </w:r>
    </w:p>
    <w:p w14:paraId="712F6BD6" w14:textId="25598D3E" w:rsidR="0015381A" w:rsidRDefault="0015381A" w:rsidP="001244FE">
      <w:pPr>
        <w:spacing w:after="0"/>
        <w:ind w:left="720"/>
      </w:pPr>
      <w:r>
        <w:t>(s) the specification of the form of a fixed payment notice and such</w:t>
      </w:r>
      <w:r w:rsidR="008D4402">
        <w:t xml:space="preserve"> </w:t>
      </w:r>
      <w:r>
        <w:t>amount as may be specified for the purpose of section 7A(1)(b).</w:t>
      </w:r>
    </w:p>
    <w:p w14:paraId="22AECBDF" w14:textId="77777777" w:rsidR="002A635B" w:rsidRDefault="0015381A" w:rsidP="002A635B">
      <w:pPr>
        <w:spacing w:after="0"/>
      </w:pPr>
      <w:r>
        <w:t xml:space="preserve">(2) </w:t>
      </w:r>
      <w:r w:rsidR="002A635B">
        <w:t xml:space="preserve">        </w:t>
      </w:r>
      <w:r>
        <w:t>(a) If Waterways Ireland proposes to make bye-laws under subsection</w:t>
      </w:r>
      <w:r w:rsidR="005910CC">
        <w:t xml:space="preserve"> </w:t>
      </w:r>
      <w:r>
        <w:t xml:space="preserve">(1), it shall publish a </w:t>
      </w:r>
    </w:p>
    <w:p w14:paraId="5DE64164" w14:textId="3D3B300A" w:rsidR="0015381A" w:rsidRDefault="0015381A" w:rsidP="002A635B">
      <w:pPr>
        <w:spacing w:after="0"/>
        <w:ind w:firstLine="720"/>
      </w:pPr>
      <w:r>
        <w:t>notice of the proposal—</w:t>
      </w:r>
    </w:p>
    <w:p w14:paraId="65677663" w14:textId="77777777" w:rsidR="0015381A" w:rsidRDefault="0015381A" w:rsidP="002A635B">
      <w:pPr>
        <w:spacing w:after="0"/>
        <w:ind w:left="1440"/>
      </w:pPr>
      <w:r>
        <w:t>(</w:t>
      </w:r>
      <w:proofErr w:type="spellStart"/>
      <w:r>
        <w:t>i</w:t>
      </w:r>
      <w:proofErr w:type="spellEnd"/>
      <w:r>
        <w:t>) on its website, and</w:t>
      </w:r>
    </w:p>
    <w:p w14:paraId="1DFD81F0" w14:textId="5CA1E494" w:rsidR="0015381A" w:rsidRDefault="0015381A" w:rsidP="002A635B">
      <w:pPr>
        <w:spacing w:after="0"/>
        <w:ind w:left="1440"/>
      </w:pPr>
      <w:r>
        <w:t>(ii) in one or more newspapers circulating in the vicinity of the</w:t>
      </w:r>
      <w:r w:rsidR="008D4402">
        <w:t xml:space="preserve"> </w:t>
      </w:r>
      <w:r>
        <w:t>canal or other canal property to which the proposal relates.</w:t>
      </w:r>
    </w:p>
    <w:p w14:paraId="121C64CB" w14:textId="1063E501" w:rsidR="0015381A" w:rsidRDefault="0015381A" w:rsidP="002A635B">
      <w:pPr>
        <w:spacing w:after="0"/>
        <w:ind w:left="720"/>
      </w:pPr>
      <w:r>
        <w:t>(b) A notice under paragraph (a) shall contain a statement in general</w:t>
      </w:r>
      <w:r w:rsidR="008D4402">
        <w:t xml:space="preserve"> </w:t>
      </w:r>
      <w:r>
        <w:t>terms of the purposes for which the proposed bye-laws are to be</w:t>
      </w:r>
      <w:r w:rsidR="008D4402">
        <w:t xml:space="preserve"> </w:t>
      </w:r>
      <w:r>
        <w:t>made and state that—</w:t>
      </w:r>
    </w:p>
    <w:p w14:paraId="66537E16" w14:textId="77777777" w:rsidR="0015381A" w:rsidRDefault="0015381A" w:rsidP="002A635B">
      <w:pPr>
        <w:spacing w:after="0"/>
        <w:ind w:left="1440"/>
      </w:pPr>
      <w:r>
        <w:t>(</w:t>
      </w:r>
      <w:proofErr w:type="spellStart"/>
      <w:r>
        <w:t>i</w:t>
      </w:r>
      <w:proofErr w:type="spellEnd"/>
      <w:r>
        <w:t>) a copy of the draft bye-laws is available for public inspection—</w:t>
      </w:r>
    </w:p>
    <w:p w14:paraId="2C18F0A1" w14:textId="77777777" w:rsidR="0015381A" w:rsidRDefault="0015381A" w:rsidP="002A635B">
      <w:pPr>
        <w:spacing w:after="0"/>
        <w:ind w:left="2160"/>
      </w:pPr>
      <w:r>
        <w:t>(I) on its website, and</w:t>
      </w:r>
    </w:p>
    <w:p w14:paraId="3FF793CF" w14:textId="12E34E62" w:rsidR="0015381A" w:rsidRDefault="0015381A" w:rsidP="002A635B">
      <w:pPr>
        <w:spacing w:after="0"/>
        <w:ind w:left="2160"/>
      </w:pPr>
      <w:r>
        <w:t>(II) at a place specified in the notice, during ordinary business</w:t>
      </w:r>
      <w:r w:rsidR="008D4402">
        <w:t xml:space="preserve"> </w:t>
      </w:r>
      <w:r>
        <w:t>hours,</w:t>
      </w:r>
      <w:r w:rsidR="002A635B">
        <w:t xml:space="preserve"> </w:t>
      </w:r>
      <w:r>
        <w:t>and</w:t>
      </w:r>
    </w:p>
    <w:p w14:paraId="2DF77280" w14:textId="1DB1BEB5" w:rsidR="0015381A" w:rsidRDefault="0015381A" w:rsidP="002A635B">
      <w:pPr>
        <w:spacing w:after="0"/>
        <w:ind w:left="1440"/>
      </w:pPr>
      <w:r>
        <w:t>(ii) a person may submit to Waterways Ireland objections to the</w:t>
      </w:r>
      <w:r w:rsidR="008D4402">
        <w:t xml:space="preserve"> </w:t>
      </w:r>
      <w:r>
        <w:t>draft bye-laws at any time during the period of 21 days</w:t>
      </w:r>
      <w:r w:rsidR="008D4402">
        <w:t xml:space="preserve"> </w:t>
      </w:r>
      <w:r>
        <w:t>commencing on the day of the first publication of the notice.</w:t>
      </w:r>
    </w:p>
    <w:p w14:paraId="77147DF3" w14:textId="1D6045A0" w:rsidR="0015381A" w:rsidRDefault="0015381A" w:rsidP="002A635B">
      <w:pPr>
        <w:spacing w:after="0"/>
        <w:ind w:left="720"/>
      </w:pPr>
      <w:r>
        <w:t>(c) Waterways Ireland shall, during the period of 21 days, keep a copy</w:t>
      </w:r>
      <w:r w:rsidR="008D4402">
        <w:t xml:space="preserve"> </w:t>
      </w:r>
      <w:r>
        <w:t>of the draft bye-laws available for public inspection on its website</w:t>
      </w:r>
      <w:r w:rsidR="008D4402">
        <w:t xml:space="preserve"> </w:t>
      </w:r>
      <w:r>
        <w:t>and at the place specified in the notice.</w:t>
      </w:r>
    </w:p>
    <w:p w14:paraId="309F110E" w14:textId="46D3DEAF" w:rsidR="0015381A" w:rsidRDefault="0015381A" w:rsidP="002A635B">
      <w:pPr>
        <w:spacing w:after="0"/>
        <w:ind w:left="720"/>
      </w:pPr>
      <w:r>
        <w:t>(d) Any person who objects to the draft bye-laws may submit his or her</w:t>
      </w:r>
      <w:r w:rsidR="008D4402">
        <w:t xml:space="preserve"> </w:t>
      </w:r>
      <w:r>
        <w:t>objections to Waterways Ireland in writing at any time during the</w:t>
      </w:r>
      <w:r w:rsidR="008D4402">
        <w:t xml:space="preserve"> </w:t>
      </w:r>
      <w:r>
        <w:t xml:space="preserve">period of 21 days. Waterways Ireland shall consider the </w:t>
      </w:r>
      <w:r w:rsidR="00AA0B23">
        <w:t>o</w:t>
      </w:r>
      <w:r>
        <w:t>bjections.</w:t>
      </w:r>
    </w:p>
    <w:p w14:paraId="561E764A" w14:textId="3E03FE01" w:rsidR="0015381A" w:rsidRDefault="0015381A" w:rsidP="002A635B">
      <w:pPr>
        <w:spacing w:after="0"/>
        <w:ind w:left="720"/>
      </w:pPr>
      <w:r>
        <w:t>(e) On the expiration of the period of 21 days, Waterways Ireland shall,</w:t>
      </w:r>
      <w:r w:rsidR="008D4402">
        <w:t xml:space="preserve"> </w:t>
      </w:r>
      <w:r>
        <w:t>as it thinks proper, refrain from making the bye-laws or, with the</w:t>
      </w:r>
      <w:r w:rsidR="008D4402">
        <w:t xml:space="preserve"> </w:t>
      </w:r>
      <w:r>
        <w:t>consent of the Minister for Arts, Heritage and the Gaeltacht, make</w:t>
      </w:r>
      <w:r w:rsidR="008D4402">
        <w:t xml:space="preserve"> </w:t>
      </w:r>
      <w:r>
        <w:t>the bye-laws with or without modification.</w:t>
      </w:r>
    </w:p>
    <w:p w14:paraId="69ACD623" w14:textId="77777777" w:rsidR="0015381A" w:rsidRDefault="0015381A" w:rsidP="002A635B">
      <w:pPr>
        <w:spacing w:after="0"/>
        <w:ind w:left="720"/>
      </w:pPr>
      <w:r>
        <w:t>(f) Waterways Ireland shall—</w:t>
      </w:r>
    </w:p>
    <w:p w14:paraId="6163644D" w14:textId="00C9BDD6" w:rsidR="0015381A" w:rsidRDefault="0015381A" w:rsidP="002A635B">
      <w:pPr>
        <w:spacing w:after="0"/>
        <w:ind w:left="1440"/>
      </w:pPr>
      <w:r>
        <w:t>(</w:t>
      </w:r>
      <w:proofErr w:type="spellStart"/>
      <w:r>
        <w:t>i</w:t>
      </w:r>
      <w:proofErr w:type="spellEnd"/>
      <w:r>
        <w:t>) make available to the public copies of canal bye-laws for the</w:t>
      </w:r>
      <w:r w:rsidR="008D4402">
        <w:t xml:space="preserve"> </w:t>
      </w:r>
      <w:r>
        <w:t>time being in force relating to a canal or other canal property—</w:t>
      </w:r>
    </w:p>
    <w:p w14:paraId="0968CC44" w14:textId="317C8C68" w:rsidR="0015381A" w:rsidRDefault="0015381A" w:rsidP="002A635B">
      <w:pPr>
        <w:spacing w:after="0"/>
        <w:ind w:left="2160"/>
      </w:pPr>
      <w:r>
        <w:t>(I) for inspection at the public offices of Waterways Ireland,</w:t>
      </w:r>
      <w:r w:rsidR="008D4402">
        <w:t xml:space="preserve"> </w:t>
      </w:r>
      <w:r>
        <w:t>during ordinary office hours, and</w:t>
      </w:r>
    </w:p>
    <w:p w14:paraId="5D7818F8" w14:textId="5BD1654A" w:rsidR="0015381A" w:rsidRDefault="0015381A" w:rsidP="002A635B">
      <w:pPr>
        <w:spacing w:after="0"/>
        <w:ind w:left="2160"/>
      </w:pPr>
      <w:r>
        <w:t>(II) for purchase for such fee (if any) as may be determined by</w:t>
      </w:r>
      <w:r w:rsidR="008D4402">
        <w:t xml:space="preserve"> </w:t>
      </w:r>
      <w:r>
        <w:t>it,</w:t>
      </w:r>
      <w:r w:rsidR="002A635B">
        <w:t xml:space="preserve"> </w:t>
      </w:r>
      <w:r>
        <w:t>and</w:t>
      </w:r>
    </w:p>
    <w:p w14:paraId="6362BCC1" w14:textId="77777777" w:rsidR="0015381A" w:rsidRDefault="0015381A" w:rsidP="002A635B">
      <w:pPr>
        <w:spacing w:after="0"/>
        <w:ind w:left="1440"/>
      </w:pPr>
      <w:r>
        <w:t>(ii) publish canal bye-laws on its website.</w:t>
      </w:r>
    </w:p>
    <w:p w14:paraId="086E831F" w14:textId="77777777" w:rsidR="00815096" w:rsidRDefault="0015381A" w:rsidP="001B5667">
      <w:pPr>
        <w:spacing w:after="0"/>
      </w:pPr>
      <w:r>
        <w:t xml:space="preserve">(3) </w:t>
      </w:r>
      <w:r w:rsidR="002A635B">
        <w:t xml:space="preserve">        </w:t>
      </w:r>
      <w:r>
        <w:t>Canal bye-laws may contain all such incidental, subsidiary and</w:t>
      </w:r>
      <w:r w:rsidR="008D4402">
        <w:t xml:space="preserve"> </w:t>
      </w:r>
      <w:r>
        <w:t xml:space="preserve">ancillary provisions as </w:t>
      </w:r>
    </w:p>
    <w:p w14:paraId="28321180" w14:textId="37D52EBB" w:rsidR="0015381A" w:rsidRDefault="0015381A" w:rsidP="00815096">
      <w:pPr>
        <w:spacing w:after="0"/>
        <w:ind w:left="720"/>
      </w:pPr>
      <w:r>
        <w:t>Waterways Ireland considers necessary or</w:t>
      </w:r>
      <w:r w:rsidR="008D4402">
        <w:t xml:space="preserve"> </w:t>
      </w:r>
      <w:r>
        <w:t>expedient for the purposes of the bye-laws.</w:t>
      </w:r>
    </w:p>
    <w:p w14:paraId="1BDCD8AD" w14:textId="77777777" w:rsidR="00815096" w:rsidRDefault="0015381A" w:rsidP="00815096">
      <w:pPr>
        <w:spacing w:after="0"/>
      </w:pPr>
      <w:r>
        <w:lastRenderedPageBreak/>
        <w:t xml:space="preserve">(4) </w:t>
      </w:r>
      <w:r w:rsidR="00815096">
        <w:t xml:space="preserve">        </w:t>
      </w:r>
      <w:r>
        <w:t>A person who contravenes or fails to comply with a provision of a byelaw</w:t>
      </w:r>
      <w:r w:rsidR="008D4402">
        <w:t xml:space="preserve"> </w:t>
      </w:r>
      <w:r>
        <w:t xml:space="preserve">made under </w:t>
      </w:r>
    </w:p>
    <w:p w14:paraId="7134C72A" w14:textId="36A966E3" w:rsidR="0015381A" w:rsidRDefault="0015381A" w:rsidP="00815096">
      <w:pPr>
        <w:spacing w:after="0"/>
        <w:ind w:left="720"/>
      </w:pPr>
      <w:r>
        <w:t>subsection (1) which is stated in canal bye-laws to be</w:t>
      </w:r>
      <w:r w:rsidR="008D4402">
        <w:t xml:space="preserve"> </w:t>
      </w:r>
      <w:r>
        <w:t xml:space="preserve">a penal provision commits an offence and is liable on </w:t>
      </w:r>
      <w:r w:rsidR="008D4402">
        <w:t>s</w:t>
      </w:r>
      <w:r>
        <w:t>ummary</w:t>
      </w:r>
      <w:r w:rsidR="008D4402">
        <w:t xml:space="preserve"> </w:t>
      </w:r>
      <w:r>
        <w:t>conviction to a class D fine.</w:t>
      </w:r>
    </w:p>
    <w:p w14:paraId="10D47003" w14:textId="77777777" w:rsidR="00815096" w:rsidRDefault="0015381A" w:rsidP="001B5667">
      <w:pPr>
        <w:spacing w:after="0"/>
      </w:pPr>
      <w:r>
        <w:t xml:space="preserve">(5) </w:t>
      </w:r>
      <w:r w:rsidR="00815096">
        <w:t xml:space="preserve">        </w:t>
      </w:r>
      <w:r>
        <w:t>Where an offence under subsection (4) is committed by a body</w:t>
      </w:r>
      <w:r w:rsidR="008D4402">
        <w:t xml:space="preserve"> </w:t>
      </w:r>
      <w:r>
        <w:t>corporate and is proved to</w:t>
      </w:r>
    </w:p>
    <w:p w14:paraId="33AB4CA4" w14:textId="40D9CDCD" w:rsidR="0015381A" w:rsidRDefault="0015381A" w:rsidP="00815096">
      <w:pPr>
        <w:spacing w:after="0"/>
        <w:ind w:left="720"/>
      </w:pPr>
      <w:r>
        <w:t>have been committed with the consent or</w:t>
      </w:r>
      <w:r w:rsidR="008D4402">
        <w:t xml:space="preserve"> </w:t>
      </w:r>
      <w:r>
        <w:t>connivance of, or to be attributable to any neglect on the part of, any</w:t>
      </w:r>
      <w:r w:rsidR="008D4402">
        <w:t xml:space="preserve"> </w:t>
      </w:r>
      <w:r>
        <w:t>person being a director, manager or secretary or other officer of such</w:t>
      </w:r>
      <w:r w:rsidR="008D4402">
        <w:t xml:space="preserve"> </w:t>
      </w:r>
      <w:r>
        <w:t>body, or a person who was purporting to act in such capacity, that</w:t>
      </w:r>
      <w:r w:rsidR="008D4402">
        <w:t xml:space="preserve"> </w:t>
      </w:r>
      <w:r>
        <w:t>person shall, as well as the body corporate, be guilty of an offence and</w:t>
      </w:r>
      <w:r w:rsidR="008D4402">
        <w:t xml:space="preserve"> </w:t>
      </w:r>
      <w:r>
        <w:t>shall be liable to be proceeded against as if he or she were guilty of the</w:t>
      </w:r>
      <w:r w:rsidR="008D4402">
        <w:t xml:space="preserve"> </w:t>
      </w:r>
      <w:r>
        <w:t>first-mentioned offence.</w:t>
      </w:r>
    </w:p>
    <w:p w14:paraId="76B3278C" w14:textId="77777777" w:rsidR="00815096" w:rsidRDefault="0015381A" w:rsidP="001B5667">
      <w:pPr>
        <w:spacing w:after="0"/>
      </w:pPr>
      <w:r>
        <w:t xml:space="preserve">(6) </w:t>
      </w:r>
      <w:r w:rsidR="00815096">
        <w:t xml:space="preserve">        </w:t>
      </w:r>
      <w:r>
        <w:t>Every bye-law made under this section shall be laid before each House</w:t>
      </w:r>
      <w:r w:rsidR="008D4402">
        <w:t xml:space="preserve"> </w:t>
      </w:r>
      <w:r>
        <w:t xml:space="preserve">of the Oireachtas as </w:t>
      </w:r>
    </w:p>
    <w:p w14:paraId="69BBA6D3" w14:textId="24374086" w:rsidR="0015381A" w:rsidRDefault="0015381A" w:rsidP="00815096">
      <w:pPr>
        <w:spacing w:after="0"/>
        <w:ind w:left="720"/>
      </w:pPr>
      <w:r>
        <w:t>soon as may be after it is made, and if a resolution</w:t>
      </w:r>
      <w:r w:rsidR="008D4402">
        <w:t xml:space="preserve"> </w:t>
      </w:r>
      <w:r>
        <w:t>is passed by either House of the Oireachtas within the next 21 days on</w:t>
      </w:r>
      <w:r w:rsidR="008D4402">
        <w:t xml:space="preserve"> </w:t>
      </w:r>
      <w:r>
        <w:t>which such House has sat after the bye-law is laid before it annulling</w:t>
      </w:r>
      <w:r w:rsidR="008D4402">
        <w:t xml:space="preserve"> </w:t>
      </w:r>
      <w:r>
        <w:t>such bye-law, such bye-law shall be annulled accordingly, but without</w:t>
      </w:r>
      <w:r w:rsidR="008D4402">
        <w:t xml:space="preserve"> </w:t>
      </w:r>
      <w:r>
        <w:t xml:space="preserve">prejudice to the validity of anything </w:t>
      </w:r>
      <w:r w:rsidR="008D4402">
        <w:t>p</w:t>
      </w:r>
      <w:r>
        <w:t>reviously done under such byelaw.</w:t>
      </w:r>
    </w:p>
    <w:p w14:paraId="31437ED1" w14:textId="77777777" w:rsidR="00815096" w:rsidRDefault="0015381A" w:rsidP="001B5667">
      <w:pPr>
        <w:spacing w:after="0"/>
      </w:pPr>
      <w:r>
        <w:t xml:space="preserve">(7) </w:t>
      </w:r>
      <w:r w:rsidR="00815096">
        <w:t xml:space="preserve">        </w:t>
      </w:r>
      <w:r>
        <w:t>Waterways Ireland may recover as a simple contract debt in any court</w:t>
      </w:r>
      <w:r w:rsidR="008D4402">
        <w:t xml:space="preserve"> </w:t>
      </w:r>
      <w:r>
        <w:t xml:space="preserve">of competent </w:t>
      </w:r>
    </w:p>
    <w:p w14:paraId="626C324B" w14:textId="3A2ED238" w:rsidR="0015381A" w:rsidRDefault="0015381A" w:rsidP="00815096">
      <w:pPr>
        <w:spacing w:after="0"/>
        <w:ind w:left="720"/>
      </w:pPr>
      <w:r>
        <w:t>jurisdiction from any person by whom it is payable any</w:t>
      </w:r>
      <w:r w:rsidR="008D4402">
        <w:t xml:space="preserve"> </w:t>
      </w:r>
      <w:r>
        <w:t>amount due and owing under bye-laws made under subsection (1) for</w:t>
      </w:r>
      <w:r w:rsidR="008D4402">
        <w:t xml:space="preserve"> </w:t>
      </w:r>
      <w:r>
        <w:t>the purposes of paragraph (p) of that subsection.</w:t>
      </w:r>
      <w:r w:rsidR="008D4402">
        <w:t xml:space="preserve"> </w:t>
      </w:r>
    </w:p>
    <w:p w14:paraId="0D147872" w14:textId="35B89B38" w:rsidR="00815096" w:rsidRPr="00B17A6C" w:rsidRDefault="00B17A6C" w:rsidP="001B5667">
      <w:pPr>
        <w:spacing w:after="0"/>
        <w:rPr>
          <w:b/>
          <w:bCs/>
        </w:rPr>
      </w:pPr>
      <w:r>
        <w:rPr>
          <w:b/>
          <w:bCs/>
        </w:rPr>
        <w:t xml:space="preserve">7A. </w:t>
      </w:r>
      <w:r w:rsidR="0015381A" w:rsidRPr="00AA0B23">
        <w:rPr>
          <w:b/>
          <w:bCs/>
        </w:rPr>
        <w:t>Fixed payment notice</w:t>
      </w:r>
      <w:r w:rsidR="0015381A">
        <w:t xml:space="preserve"> </w:t>
      </w:r>
    </w:p>
    <w:p w14:paraId="6B29BF5F" w14:textId="77777777" w:rsidR="00815096" w:rsidRDefault="0015381A" w:rsidP="001B5667">
      <w:pPr>
        <w:spacing w:after="0"/>
      </w:pPr>
      <w:r>
        <w:t xml:space="preserve">(1) </w:t>
      </w:r>
      <w:r w:rsidR="00815096">
        <w:t xml:space="preserve">        </w:t>
      </w:r>
      <w:r>
        <w:t>Where an authorised officer of Waterways Ireland has reasonable</w:t>
      </w:r>
      <w:r w:rsidR="008D4402">
        <w:t xml:space="preserve"> </w:t>
      </w:r>
      <w:r>
        <w:t xml:space="preserve">grounds for believing that </w:t>
      </w:r>
    </w:p>
    <w:p w14:paraId="0FC1E816" w14:textId="77777777" w:rsidR="0015381A" w:rsidRDefault="0015381A" w:rsidP="00815096">
      <w:pPr>
        <w:spacing w:after="0"/>
        <w:ind w:left="720"/>
      </w:pPr>
      <w:r>
        <w:t>a person is committing or has committed an</w:t>
      </w:r>
      <w:r w:rsidR="008D4402">
        <w:t xml:space="preserve"> </w:t>
      </w:r>
      <w:r>
        <w:t>offence under section 7, he or she may serve the person with a notice,</w:t>
      </w:r>
      <w:r w:rsidR="008D4402">
        <w:t xml:space="preserve"> </w:t>
      </w:r>
      <w:r>
        <w:t>in the form specified by Waterways Ireland in canal bye-laws stating</w:t>
      </w:r>
      <w:r w:rsidR="008D4402">
        <w:t xml:space="preserve"> </w:t>
      </w:r>
      <w:r>
        <w:t>that—</w:t>
      </w:r>
    </w:p>
    <w:p w14:paraId="707A8AD0" w14:textId="17C5D15E" w:rsidR="0015381A" w:rsidRDefault="0015381A" w:rsidP="00B17A6C">
      <w:pPr>
        <w:spacing w:after="0"/>
        <w:ind w:left="720"/>
      </w:pPr>
      <w:r>
        <w:t>(a) the person is alleged to have committed the offence specified in the</w:t>
      </w:r>
      <w:r w:rsidR="008D4402">
        <w:t xml:space="preserve"> </w:t>
      </w:r>
      <w:r>
        <w:t>notice,</w:t>
      </w:r>
    </w:p>
    <w:p w14:paraId="3C98D742" w14:textId="0493FDC6" w:rsidR="0015381A" w:rsidRDefault="0015381A" w:rsidP="00B17A6C">
      <w:pPr>
        <w:spacing w:after="0"/>
        <w:ind w:left="720"/>
      </w:pPr>
      <w:r>
        <w:t>(b) the person may, during the period of 21 days beginning on the date</w:t>
      </w:r>
      <w:r w:rsidR="008D4402">
        <w:t xml:space="preserve"> </w:t>
      </w:r>
      <w:r>
        <w:t>of the notice, make to Waterways Ireland, at the address specified</w:t>
      </w:r>
      <w:r w:rsidR="008D4402">
        <w:t xml:space="preserve"> </w:t>
      </w:r>
      <w:r>
        <w:t>in the notice, a payment of the specified amount, accompanied by</w:t>
      </w:r>
      <w:r w:rsidR="008D4402">
        <w:t xml:space="preserve"> </w:t>
      </w:r>
      <w:r>
        <w:t>the notice, duly completed, and</w:t>
      </w:r>
    </w:p>
    <w:p w14:paraId="383D2FFD" w14:textId="39CD8CB4" w:rsidR="0015381A" w:rsidRDefault="0015381A" w:rsidP="00B17A6C">
      <w:pPr>
        <w:spacing w:after="0"/>
        <w:ind w:left="720"/>
      </w:pPr>
      <w:r>
        <w:t>(c) a prosecution in respect of the alleged offence will not be instituted</w:t>
      </w:r>
      <w:r w:rsidR="008D4402">
        <w:t xml:space="preserve"> </w:t>
      </w:r>
      <w:r>
        <w:t>during the period specified in the notice and, if a payment specified</w:t>
      </w:r>
      <w:r w:rsidR="008D4402">
        <w:t xml:space="preserve"> </w:t>
      </w:r>
      <w:r>
        <w:t>in the notice, accompanied by the notice, duly completed, is made</w:t>
      </w:r>
      <w:r w:rsidR="008D4402">
        <w:t xml:space="preserve"> </w:t>
      </w:r>
      <w:r>
        <w:t>during that period, no prosecution in respect of that alleged offence</w:t>
      </w:r>
      <w:r w:rsidR="008D4402">
        <w:t xml:space="preserve"> </w:t>
      </w:r>
      <w:r>
        <w:t>will be instituted.</w:t>
      </w:r>
    </w:p>
    <w:p w14:paraId="1E66C166" w14:textId="21BC42C5" w:rsidR="0015381A" w:rsidRDefault="0015381A" w:rsidP="001B5667">
      <w:pPr>
        <w:spacing w:after="0"/>
      </w:pPr>
      <w:r>
        <w:t xml:space="preserve">(2) </w:t>
      </w:r>
      <w:r w:rsidR="00815096">
        <w:t xml:space="preserve">        </w:t>
      </w:r>
      <w:r>
        <w:t>Where notice is given under subsection (1)—</w:t>
      </w:r>
    </w:p>
    <w:p w14:paraId="79277DE8" w14:textId="1DECD396" w:rsidR="008D4402" w:rsidRDefault="0015381A" w:rsidP="00815096">
      <w:pPr>
        <w:spacing w:after="0"/>
        <w:ind w:left="720"/>
      </w:pPr>
      <w:r>
        <w:t>(a) a person to whom the notice applies may, during the period</w:t>
      </w:r>
      <w:r w:rsidR="008D4402">
        <w:t xml:space="preserve"> </w:t>
      </w:r>
      <w:r>
        <w:t>specified in the notice, make to Waterways Ireland at the address</w:t>
      </w:r>
      <w:r w:rsidR="008D4402">
        <w:t xml:space="preserve"> </w:t>
      </w:r>
      <w:r>
        <w:t>specified in the notice, the payment specified in the notice,</w:t>
      </w:r>
      <w:r w:rsidR="008D4402">
        <w:t xml:space="preserve"> </w:t>
      </w:r>
      <w:r>
        <w:t>accompanied by the notice, duly completed,</w:t>
      </w:r>
      <w:r w:rsidR="008D4402">
        <w:t xml:space="preserve"> </w:t>
      </w:r>
    </w:p>
    <w:p w14:paraId="24318813" w14:textId="1DFDA18C" w:rsidR="0015381A" w:rsidRDefault="0015381A" w:rsidP="00815096">
      <w:pPr>
        <w:spacing w:after="0"/>
        <w:ind w:left="720"/>
      </w:pPr>
      <w:r>
        <w:t>(b) Waterways Ireland may receive the payment, issue a receipt for it</w:t>
      </w:r>
      <w:r w:rsidR="008D4402">
        <w:t xml:space="preserve"> </w:t>
      </w:r>
      <w:r>
        <w:t>and retain the money paid, and any payment received shall not be</w:t>
      </w:r>
      <w:r w:rsidR="00806C71">
        <w:t xml:space="preserve"> </w:t>
      </w:r>
      <w:r>
        <w:t>recoverable in any circumstances by the person who made it, and</w:t>
      </w:r>
    </w:p>
    <w:p w14:paraId="3930C92E" w14:textId="6252C74F" w:rsidR="0015381A" w:rsidRDefault="0015381A" w:rsidP="00815096">
      <w:pPr>
        <w:spacing w:after="0"/>
        <w:ind w:left="720"/>
      </w:pPr>
      <w:r>
        <w:t>(c) a prosecution in respect of the alleged offence shall not be</w:t>
      </w:r>
      <w:r w:rsidR="00806C71">
        <w:t xml:space="preserve"> </w:t>
      </w:r>
      <w:r>
        <w:t>instituted in the period specified in the notice, and if the payment</w:t>
      </w:r>
      <w:r w:rsidR="00806C71">
        <w:t xml:space="preserve"> </w:t>
      </w:r>
      <w:r>
        <w:t>specified in the notice is made, accompanied by the notice, duly</w:t>
      </w:r>
      <w:r w:rsidR="00806C71">
        <w:t xml:space="preserve"> </w:t>
      </w:r>
      <w:r>
        <w:t>completed, during that period, no prosecution in respect of the</w:t>
      </w:r>
      <w:r w:rsidR="00806C71">
        <w:t xml:space="preserve"> </w:t>
      </w:r>
      <w:r>
        <w:t>alleged offence shall be instituted.</w:t>
      </w:r>
    </w:p>
    <w:p w14:paraId="31B4E13C" w14:textId="77777777" w:rsidR="00815096" w:rsidRDefault="0015381A" w:rsidP="001B5667">
      <w:pPr>
        <w:spacing w:after="0"/>
      </w:pPr>
      <w:r>
        <w:t xml:space="preserve">(3) </w:t>
      </w:r>
      <w:r w:rsidR="00815096">
        <w:t xml:space="preserve">        </w:t>
      </w:r>
      <w:r>
        <w:t>The specified amount for the purposes of subsection (1)(b) is €150 or</w:t>
      </w:r>
      <w:r w:rsidR="00D67305">
        <w:t xml:space="preserve"> </w:t>
      </w:r>
      <w:r>
        <w:t xml:space="preserve">such lesser amount as </w:t>
      </w:r>
    </w:p>
    <w:p w14:paraId="2F720CAD" w14:textId="655CBC68" w:rsidR="0015381A" w:rsidRDefault="0015381A" w:rsidP="00815096">
      <w:pPr>
        <w:spacing w:after="0"/>
        <w:ind w:left="720"/>
      </w:pPr>
      <w:r>
        <w:t>may be specified in canal bye-laws for a</w:t>
      </w:r>
      <w:r w:rsidR="00D67305">
        <w:t xml:space="preserve"> </w:t>
      </w:r>
      <w:r>
        <w:t>contravention of a provision of canal bye-laws.</w:t>
      </w:r>
    </w:p>
    <w:p w14:paraId="710B6006" w14:textId="359559A2" w:rsidR="00815096" w:rsidRDefault="0015381A" w:rsidP="001B5667">
      <w:pPr>
        <w:spacing w:after="0"/>
      </w:pPr>
      <w:r>
        <w:t xml:space="preserve">(4) </w:t>
      </w:r>
      <w:r w:rsidR="00815096">
        <w:t xml:space="preserve">        </w:t>
      </w:r>
      <w:r>
        <w:t>In a prosecution for an offence under section 7 the onus of proving that</w:t>
      </w:r>
      <w:r w:rsidR="00D67305">
        <w:t xml:space="preserve"> </w:t>
      </w:r>
      <w:r>
        <w:t xml:space="preserve">a payment pursuant </w:t>
      </w:r>
    </w:p>
    <w:p w14:paraId="7E4E689E" w14:textId="635C8FF4" w:rsidR="0015381A" w:rsidRDefault="0015381A" w:rsidP="00815096">
      <w:pPr>
        <w:spacing w:after="0"/>
        <w:ind w:left="720"/>
      </w:pPr>
      <w:r>
        <w:t>to a notice under this section has been made lies</w:t>
      </w:r>
      <w:r w:rsidR="00D67305">
        <w:t xml:space="preserve"> </w:t>
      </w:r>
      <w:r>
        <w:t>on the defendant.</w:t>
      </w:r>
    </w:p>
    <w:p w14:paraId="21105F6D" w14:textId="062791E8" w:rsidR="0015381A" w:rsidRPr="00AA0B23" w:rsidRDefault="00815096" w:rsidP="001B5667">
      <w:pPr>
        <w:spacing w:after="0"/>
        <w:rPr>
          <w:b/>
          <w:bCs/>
        </w:rPr>
      </w:pPr>
      <w:r>
        <w:rPr>
          <w:b/>
          <w:bCs/>
        </w:rPr>
        <w:t>7B</w:t>
      </w:r>
      <w:r w:rsidR="00B17A6C">
        <w:rPr>
          <w:b/>
          <w:bCs/>
        </w:rPr>
        <w:t>.</w:t>
      </w:r>
      <w:r>
        <w:rPr>
          <w:b/>
          <w:bCs/>
        </w:rPr>
        <w:t xml:space="preserve"> </w:t>
      </w:r>
      <w:r w:rsidR="0015381A" w:rsidRPr="00AA0B23">
        <w:rPr>
          <w:b/>
          <w:bCs/>
        </w:rPr>
        <w:t>Authorised officers</w:t>
      </w:r>
    </w:p>
    <w:p w14:paraId="340BB39D" w14:textId="60EEC3A8" w:rsidR="00815096" w:rsidRDefault="0015381A" w:rsidP="001B5667">
      <w:pPr>
        <w:spacing w:after="0"/>
      </w:pPr>
      <w:r>
        <w:t xml:space="preserve">(1) </w:t>
      </w:r>
      <w:r w:rsidR="00815096">
        <w:t xml:space="preserve">         </w:t>
      </w:r>
      <w:r>
        <w:t>Waterways Ireland may appoint such or so many of its officers or</w:t>
      </w:r>
      <w:r w:rsidR="00D67305">
        <w:t xml:space="preserve"> </w:t>
      </w:r>
      <w:r>
        <w:t xml:space="preserve">classes of its officers as it </w:t>
      </w:r>
    </w:p>
    <w:p w14:paraId="07A89268" w14:textId="3D9C6641" w:rsidR="0015381A" w:rsidRDefault="0015381A" w:rsidP="00815096">
      <w:pPr>
        <w:spacing w:after="0"/>
        <w:ind w:left="720"/>
      </w:pPr>
      <w:r>
        <w:lastRenderedPageBreak/>
        <w:t>considers appropriate to be authorised</w:t>
      </w:r>
      <w:r w:rsidR="00D67305">
        <w:t xml:space="preserve"> </w:t>
      </w:r>
      <w:r>
        <w:t xml:space="preserve">officers for the purposes of ensuring the control and </w:t>
      </w:r>
      <w:r w:rsidR="00D67305">
        <w:t>r</w:t>
      </w:r>
      <w:r>
        <w:t>egulation of the</w:t>
      </w:r>
      <w:r w:rsidR="00D67305">
        <w:t xml:space="preserve"> </w:t>
      </w:r>
      <w:r>
        <w:t>canals and other canal property and enforcing this Act and canal byelaws.</w:t>
      </w:r>
    </w:p>
    <w:p w14:paraId="57AA9F59" w14:textId="47AFF053" w:rsidR="00815096" w:rsidRDefault="0015381A" w:rsidP="00815096">
      <w:pPr>
        <w:spacing w:after="0"/>
      </w:pPr>
      <w:r>
        <w:t xml:space="preserve">(2) </w:t>
      </w:r>
      <w:r w:rsidR="00815096">
        <w:t xml:space="preserve">        </w:t>
      </w:r>
      <w:r>
        <w:t>A person appointed as an authorised officer under this section shall be</w:t>
      </w:r>
      <w:r w:rsidR="00D67305">
        <w:t xml:space="preserve"> </w:t>
      </w:r>
      <w:r>
        <w:t xml:space="preserve">furnished with a </w:t>
      </w:r>
    </w:p>
    <w:p w14:paraId="67911723" w14:textId="346311B2" w:rsidR="00D67305" w:rsidRDefault="0015381A" w:rsidP="00815096">
      <w:pPr>
        <w:spacing w:after="0"/>
        <w:ind w:left="720"/>
      </w:pPr>
      <w:r>
        <w:t>warrant of his or her appointment and shall, when</w:t>
      </w:r>
      <w:r w:rsidR="00D67305">
        <w:t xml:space="preserve"> </w:t>
      </w:r>
      <w:r>
        <w:t>exercising any power conferred on him or her by or under this Act or</w:t>
      </w:r>
      <w:r w:rsidR="00D67305">
        <w:t xml:space="preserve"> </w:t>
      </w:r>
      <w:r>
        <w:t>canal bye-laws, if requested by a person affected, produce the warrant</w:t>
      </w:r>
      <w:r w:rsidR="00D67305">
        <w:t xml:space="preserve"> </w:t>
      </w:r>
      <w:r>
        <w:t>of appointment or a copy of it to that person for inspection.</w:t>
      </w:r>
      <w:r w:rsidR="00D67305">
        <w:t xml:space="preserve"> </w:t>
      </w:r>
    </w:p>
    <w:p w14:paraId="6053F3B4" w14:textId="00CEBCF1" w:rsidR="0015381A" w:rsidRDefault="0015381A" w:rsidP="001B5667">
      <w:pPr>
        <w:spacing w:after="0"/>
      </w:pPr>
      <w:r>
        <w:t xml:space="preserve">(3) </w:t>
      </w:r>
      <w:r w:rsidR="00871170">
        <w:t xml:space="preserve">        </w:t>
      </w:r>
      <w:r>
        <w:t>An appointment under this section as an authorised officer shall</w:t>
      </w:r>
      <w:r w:rsidR="00D67305">
        <w:t xml:space="preserve"> </w:t>
      </w:r>
      <w:r>
        <w:t>cease—</w:t>
      </w:r>
    </w:p>
    <w:p w14:paraId="0FB91AE8" w14:textId="77777777" w:rsidR="0015381A" w:rsidRDefault="0015381A" w:rsidP="00871170">
      <w:pPr>
        <w:spacing w:after="0"/>
        <w:ind w:left="720"/>
      </w:pPr>
      <w:r>
        <w:t>(a) if Waterways Ireland revokes the appointment,</w:t>
      </w:r>
    </w:p>
    <w:p w14:paraId="70066D36" w14:textId="22CCA3B3" w:rsidR="0015381A" w:rsidRDefault="0015381A" w:rsidP="00871170">
      <w:pPr>
        <w:spacing w:after="0"/>
        <w:ind w:left="720"/>
      </w:pPr>
      <w:r>
        <w:t>(b) if the appointment is for a fixed period, on the expiry of that period,</w:t>
      </w:r>
      <w:r w:rsidR="00D67305">
        <w:t xml:space="preserve"> </w:t>
      </w:r>
      <w:r>
        <w:t>or</w:t>
      </w:r>
    </w:p>
    <w:p w14:paraId="4198A894" w14:textId="77777777" w:rsidR="0015381A" w:rsidRDefault="0015381A" w:rsidP="00871170">
      <w:pPr>
        <w:spacing w:after="0"/>
        <w:ind w:left="720"/>
      </w:pPr>
      <w:r>
        <w:t>(c) if he or she ceases to be an officer of Waterways Ireland.</w:t>
      </w:r>
    </w:p>
    <w:p w14:paraId="59E060F0" w14:textId="77777777" w:rsidR="00871170" w:rsidRDefault="0015381A" w:rsidP="001B5667">
      <w:pPr>
        <w:spacing w:after="0"/>
      </w:pPr>
      <w:r>
        <w:t xml:space="preserve">(4) </w:t>
      </w:r>
      <w:r w:rsidR="00871170">
        <w:t xml:space="preserve">        </w:t>
      </w:r>
      <w:r>
        <w:t>An authorised officer appointed by Waterways Ireland may exercise</w:t>
      </w:r>
      <w:r w:rsidR="00D67305">
        <w:t xml:space="preserve"> </w:t>
      </w:r>
      <w:r>
        <w:t>the functions of an</w:t>
      </w:r>
    </w:p>
    <w:p w14:paraId="00DEB34B" w14:textId="0FF3AA83" w:rsidR="0015381A" w:rsidRDefault="00D67305" w:rsidP="00871170">
      <w:pPr>
        <w:spacing w:after="0"/>
        <w:ind w:left="720"/>
      </w:pPr>
      <w:r>
        <w:t>a</w:t>
      </w:r>
      <w:r w:rsidR="0015381A">
        <w:t>uthorised officer under this Act and canal byelaws</w:t>
      </w:r>
      <w:r>
        <w:t xml:space="preserve"> </w:t>
      </w:r>
      <w:r w:rsidR="0015381A">
        <w:t>in or on the canals or other canal property.</w:t>
      </w:r>
    </w:p>
    <w:p w14:paraId="7A90EDC1" w14:textId="250C17AB" w:rsidR="0015381A" w:rsidRDefault="0015381A" w:rsidP="001B5667">
      <w:pPr>
        <w:spacing w:after="0"/>
      </w:pPr>
      <w:r>
        <w:t xml:space="preserve">(5) </w:t>
      </w:r>
      <w:r w:rsidR="00871170">
        <w:t xml:space="preserve">        </w:t>
      </w:r>
      <w:r>
        <w:t>An authorised officer may for the purposes of—</w:t>
      </w:r>
    </w:p>
    <w:p w14:paraId="3DFCAA49" w14:textId="6B4B79D6" w:rsidR="0015381A" w:rsidRDefault="0015381A" w:rsidP="00871170">
      <w:pPr>
        <w:spacing w:after="0"/>
        <w:ind w:left="720"/>
      </w:pPr>
      <w:r>
        <w:t>(a) enforcing the conditions under which boats may be used in the</w:t>
      </w:r>
      <w:r w:rsidR="00D67305">
        <w:t xml:space="preserve"> </w:t>
      </w:r>
      <w:r>
        <w:t>canals in compliance with canal bye-laws,</w:t>
      </w:r>
    </w:p>
    <w:p w14:paraId="030C34B7" w14:textId="65B94599" w:rsidR="0015381A" w:rsidRDefault="0015381A" w:rsidP="00871170">
      <w:pPr>
        <w:spacing w:after="0"/>
        <w:ind w:left="720"/>
      </w:pPr>
      <w:r>
        <w:t>(b) ensuring that a boat on the canals is authorised in accordance with</w:t>
      </w:r>
      <w:r w:rsidR="00D67305">
        <w:t xml:space="preserve"> </w:t>
      </w:r>
      <w:r>
        <w:t>canal bye-laws to use the canals, or</w:t>
      </w:r>
    </w:p>
    <w:p w14:paraId="788C594C" w14:textId="71036AC9" w:rsidR="0015381A" w:rsidRDefault="0015381A" w:rsidP="00871170">
      <w:pPr>
        <w:spacing w:after="0"/>
        <w:ind w:left="720"/>
      </w:pPr>
      <w:r>
        <w:t>(c) ensuring that persons on the canals or other canal property are</w:t>
      </w:r>
      <w:r w:rsidR="00D67305">
        <w:t xml:space="preserve"> </w:t>
      </w:r>
      <w:r>
        <w:t>complying with canal bye-laws,</w:t>
      </w:r>
      <w:r w:rsidR="00AA0B23">
        <w:t xml:space="preserve"> </w:t>
      </w:r>
      <w:r>
        <w:t>do all or any of the following:</w:t>
      </w:r>
    </w:p>
    <w:p w14:paraId="268F26D5" w14:textId="54A0C67B" w:rsidR="0015381A" w:rsidRDefault="0015381A" w:rsidP="00871170">
      <w:pPr>
        <w:spacing w:after="0"/>
        <w:ind w:left="1440"/>
      </w:pPr>
      <w:r>
        <w:t>(</w:t>
      </w:r>
      <w:proofErr w:type="spellStart"/>
      <w:r>
        <w:t>i</w:t>
      </w:r>
      <w:proofErr w:type="spellEnd"/>
      <w:r>
        <w:t>) board and inspect a boat (other than such part of it as constitutes a</w:t>
      </w:r>
      <w:r w:rsidR="00D67305">
        <w:t xml:space="preserve"> </w:t>
      </w:r>
      <w:r>
        <w:t>dwelling) on the canals or other canal property and may, for the</w:t>
      </w:r>
      <w:r w:rsidR="00D67305">
        <w:t xml:space="preserve"> </w:t>
      </w:r>
      <w:r>
        <w:t>purpose of boarding it, stop a boat that is under way;</w:t>
      </w:r>
    </w:p>
    <w:p w14:paraId="15909927" w14:textId="518804C4" w:rsidR="0015381A" w:rsidRDefault="0015381A" w:rsidP="00871170">
      <w:pPr>
        <w:spacing w:after="0"/>
        <w:ind w:left="1440"/>
      </w:pPr>
      <w:r>
        <w:t>(ii) request any person in charge of the boat to give to him or her for</w:t>
      </w:r>
      <w:r w:rsidR="00D67305">
        <w:t xml:space="preserve"> </w:t>
      </w:r>
      <w:r>
        <w:t>inspection any permit or licence issued under canal bye-laws or</w:t>
      </w:r>
      <w:r w:rsidR="00D67305">
        <w:t xml:space="preserve"> </w:t>
      </w:r>
      <w:r>
        <w:t>certificate of insurance required under canal bye-laws, relating to</w:t>
      </w:r>
      <w:r w:rsidR="00D67305">
        <w:t xml:space="preserve"> </w:t>
      </w:r>
      <w:r>
        <w:t>the boat;</w:t>
      </w:r>
    </w:p>
    <w:p w14:paraId="4A8253BF" w14:textId="5EF72216" w:rsidR="0015381A" w:rsidRDefault="0015381A" w:rsidP="00871170">
      <w:pPr>
        <w:spacing w:after="0"/>
        <w:ind w:left="1440"/>
      </w:pPr>
      <w:r>
        <w:t>(iii) request a person on the canals (whether or not in a boat) or other</w:t>
      </w:r>
      <w:r w:rsidR="00D67305">
        <w:t xml:space="preserve"> </w:t>
      </w:r>
      <w:r>
        <w:t>canal property to give to him or her such information within the</w:t>
      </w:r>
      <w:r w:rsidR="00D67305">
        <w:t xml:space="preserve"> </w:t>
      </w:r>
      <w:r>
        <w:t>knowledge of the person as the officer may reasonably require for</w:t>
      </w:r>
      <w:r w:rsidR="00D67305">
        <w:t xml:space="preserve"> </w:t>
      </w:r>
      <w:r>
        <w:t>the purposes of ensuring compliance with canal bye-laws;</w:t>
      </w:r>
    </w:p>
    <w:p w14:paraId="26DF996F" w14:textId="378D1581" w:rsidR="0015381A" w:rsidRDefault="0015381A" w:rsidP="00871170">
      <w:pPr>
        <w:spacing w:after="0"/>
        <w:ind w:left="1440"/>
      </w:pPr>
      <w:r>
        <w:t>(iv) give to a person on the canals (whether or not in a boat) or other</w:t>
      </w:r>
      <w:r w:rsidR="00D67305">
        <w:t xml:space="preserve"> </w:t>
      </w:r>
      <w:r>
        <w:t>canal property such directions, orally or in writing, as he or she</w:t>
      </w:r>
      <w:r w:rsidR="00D67305">
        <w:t xml:space="preserve"> </w:t>
      </w:r>
      <w:r>
        <w:t>considers reasonable for the purpose of ensuring compliance with</w:t>
      </w:r>
      <w:r w:rsidR="00D67305">
        <w:t xml:space="preserve"> </w:t>
      </w:r>
      <w:r>
        <w:t>canal bye-laws or the safety of persons or the care, management</w:t>
      </w:r>
      <w:r w:rsidR="00D67305">
        <w:t xml:space="preserve"> </w:t>
      </w:r>
      <w:r>
        <w:t>and maintenance of property on the canals or other canal property;</w:t>
      </w:r>
    </w:p>
    <w:p w14:paraId="12962DE3" w14:textId="2C802EBF" w:rsidR="0015381A" w:rsidRDefault="0015381A" w:rsidP="00871170">
      <w:pPr>
        <w:spacing w:after="0"/>
        <w:ind w:left="1440"/>
      </w:pPr>
      <w:r>
        <w:t>(v) direct a person whom he or she believes to be contravening or</w:t>
      </w:r>
      <w:r w:rsidR="00D67305">
        <w:t xml:space="preserve"> </w:t>
      </w:r>
      <w:r>
        <w:t>failing to comply with canal bye-laws to—</w:t>
      </w:r>
    </w:p>
    <w:p w14:paraId="739B490C" w14:textId="04D37FF6" w:rsidR="0015381A" w:rsidRDefault="0015381A" w:rsidP="00871170">
      <w:pPr>
        <w:spacing w:after="0"/>
        <w:ind w:left="2160"/>
      </w:pPr>
      <w:r>
        <w:t>(I) give to the officer his or her name and address and (if the officer</w:t>
      </w:r>
      <w:r w:rsidR="00D67305">
        <w:t xml:space="preserve"> </w:t>
      </w:r>
      <w:r>
        <w:t>considers it necessary) evidence of his or her identity, or</w:t>
      </w:r>
    </w:p>
    <w:p w14:paraId="037C08FA" w14:textId="0A1AB7B8" w:rsidR="0015381A" w:rsidRDefault="0015381A" w:rsidP="00871170">
      <w:pPr>
        <w:spacing w:after="0"/>
        <w:ind w:left="2160"/>
      </w:pPr>
      <w:r>
        <w:t>(II) leave the canals or other canal property,</w:t>
      </w:r>
      <w:r w:rsidR="00D67305">
        <w:t xml:space="preserve"> </w:t>
      </w:r>
      <w:r>
        <w:t>or both.</w:t>
      </w:r>
    </w:p>
    <w:p w14:paraId="3E958073" w14:textId="77777777" w:rsidR="00871170" w:rsidRDefault="0015381A" w:rsidP="001B5667">
      <w:pPr>
        <w:spacing w:after="0"/>
      </w:pPr>
      <w:r>
        <w:t xml:space="preserve">(6) </w:t>
      </w:r>
      <w:r w:rsidR="00871170">
        <w:t xml:space="preserve">        </w:t>
      </w:r>
      <w:r>
        <w:t>An authorised officer may give to the owner of a boat such directions,</w:t>
      </w:r>
      <w:r w:rsidR="00D67305">
        <w:t xml:space="preserve"> </w:t>
      </w:r>
      <w:r>
        <w:t xml:space="preserve">orally or in writing, as </w:t>
      </w:r>
    </w:p>
    <w:p w14:paraId="3C63C43F" w14:textId="5C5B88A1" w:rsidR="0015381A" w:rsidRDefault="0015381A" w:rsidP="00871170">
      <w:pPr>
        <w:spacing w:after="0"/>
        <w:ind w:left="720"/>
      </w:pPr>
      <w:r>
        <w:t>he or she considers reasonable for the purpose</w:t>
      </w:r>
      <w:r w:rsidR="00D67305">
        <w:t xml:space="preserve"> </w:t>
      </w:r>
      <w:r>
        <w:t>of his or her functions under this Act or canal bye-laws.</w:t>
      </w:r>
    </w:p>
    <w:p w14:paraId="0F4FE2FB" w14:textId="77777777" w:rsidR="00871170" w:rsidRDefault="0015381A" w:rsidP="001B5667">
      <w:pPr>
        <w:spacing w:after="0"/>
      </w:pPr>
      <w:r>
        <w:t xml:space="preserve">(7) </w:t>
      </w:r>
      <w:r w:rsidR="00871170">
        <w:t xml:space="preserve">        </w:t>
      </w:r>
      <w:r>
        <w:t>A person to whom a direction is given, or a request is made, under this</w:t>
      </w:r>
      <w:r w:rsidR="00D67305">
        <w:t xml:space="preserve"> </w:t>
      </w:r>
      <w:r>
        <w:t xml:space="preserve">section shall comply </w:t>
      </w:r>
    </w:p>
    <w:p w14:paraId="0D46CE44" w14:textId="02A1ABFE" w:rsidR="0015381A" w:rsidRDefault="0015381A" w:rsidP="00871170">
      <w:pPr>
        <w:spacing w:after="0"/>
        <w:ind w:left="720"/>
      </w:pPr>
      <w:r>
        <w:t>with the direction or request.</w:t>
      </w:r>
      <w:r w:rsidR="00D67305">
        <w:t xml:space="preserve"> </w:t>
      </w:r>
    </w:p>
    <w:p w14:paraId="7063BE5F" w14:textId="71800AC6" w:rsidR="0015381A" w:rsidRDefault="0015381A" w:rsidP="001B5667">
      <w:pPr>
        <w:spacing w:after="0"/>
      </w:pPr>
      <w:r>
        <w:t>(8)</w:t>
      </w:r>
      <w:r w:rsidR="00871170">
        <w:t xml:space="preserve">       </w:t>
      </w:r>
      <w:r>
        <w:t xml:space="preserve"> </w:t>
      </w:r>
      <w:r w:rsidR="00871170">
        <w:t xml:space="preserve">  </w:t>
      </w:r>
      <w:r>
        <w:t>A person shall not—</w:t>
      </w:r>
    </w:p>
    <w:p w14:paraId="46351998" w14:textId="0FD8A844" w:rsidR="0015381A" w:rsidRDefault="0015381A" w:rsidP="00871170">
      <w:pPr>
        <w:spacing w:after="0"/>
        <w:ind w:left="720"/>
      </w:pPr>
      <w:r>
        <w:t>(a) obstruct, impede or otherwise interfere with an authorised officer in</w:t>
      </w:r>
      <w:r w:rsidR="00D67305">
        <w:t xml:space="preserve"> </w:t>
      </w:r>
      <w:r>
        <w:t>the performance of his or her functions under this Act or canal byelaws,</w:t>
      </w:r>
      <w:r w:rsidR="00D67305">
        <w:t xml:space="preserve"> </w:t>
      </w:r>
      <w:r>
        <w:t>or</w:t>
      </w:r>
    </w:p>
    <w:p w14:paraId="08874E21" w14:textId="1B3F3100" w:rsidR="0015381A" w:rsidRDefault="0015381A" w:rsidP="00871170">
      <w:pPr>
        <w:spacing w:after="0"/>
        <w:ind w:left="720"/>
      </w:pPr>
      <w:r>
        <w:lastRenderedPageBreak/>
        <w:t>(b) give to an authorised officer, when requested by the officer,</w:t>
      </w:r>
      <w:r w:rsidR="00D67305">
        <w:t xml:space="preserve"> </w:t>
      </w:r>
      <w:r>
        <w:t>information that is to the knowledge of the person false or</w:t>
      </w:r>
      <w:r w:rsidR="00D67305">
        <w:t xml:space="preserve"> </w:t>
      </w:r>
      <w:r>
        <w:t>misleading or a false name or address.</w:t>
      </w:r>
    </w:p>
    <w:p w14:paraId="17ED0774" w14:textId="7E2CE397" w:rsidR="00871170" w:rsidRDefault="0015381A" w:rsidP="001B5667">
      <w:pPr>
        <w:spacing w:after="0"/>
      </w:pPr>
      <w:r>
        <w:t xml:space="preserve">(9) </w:t>
      </w:r>
      <w:r w:rsidR="00871170">
        <w:t xml:space="preserve">         </w:t>
      </w:r>
      <w:r>
        <w:t>A person who contravenes or fails to comply with subsection (7) or (8)</w:t>
      </w:r>
      <w:r w:rsidR="00D67305">
        <w:t xml:space="preserve"> </w:t>
      </w:r>
      <w:r>
        <w:t xml:space="preserve">commits an offence </w:t>
      </w:r>
    </w:p>
    <w:p w14:paraId="1409A19C" w14:textId="3AB6F54B" w:rsidR="0015381A" w:rsidRDefault="0015381A" w:rsidP="00871170">
      <w:pPr>
        <w:spacing w:after="0"/>
        <w:ind w:left="720"/>
      </w:pPr>
      <w:r>
        <w:t>and is liable on summary conviction to a class D</w:t>
      </w:r>
      <w:r w:rsidR="00D67305">
        <w:t xml:space="preserve"> </w:t>
      </w:r>
      <w:r>
        <w:t>fine.</w:t>
      </w:r>
    </w:p>
    <w:p w14:paraId="541A796B" w14:textId="77777777" w:rsidR="00871170" w:rsidRDefault="0015381A" w:rsidP="001B5667">
      <w:pPr>
        <w:spacing w:after="0"/>
      </w:pPr>
      <w:r>
        <w:t xml:space="preserve">(10) </w:t>
      </w:r>
      <w:r w:rsidR="00871170">
        <w:t xml:space="preserve">      </w:t>
      </w:r>
      <w:r>
        <w:t>An authorised officer shall not board, except with the consent of the</w:t>
      </w:r>
      <w:r w:rsidR="00D67305">
        <w:t xml:space="preserve"> </w:t>
      </w:r>
      <w:r>
        <w:t xml:space="preserve">occupier, that part of a </w:t>
      </w:r>
    </w:p>
    <w:p w14:paraId="03DB6327" w14:textId="1B242134" w:rsidR="0015381A" w:rsidRDefault="0015381A" w:rsidP="00871170">
      <w:pPr>
        <w:spacing w:after="0"/>
        <w:ind w:left="720"/>
      </w:pPr>
      <w:r>
        <w:t>boat that constitutes a private dwelling unless</w:t>
      </w:r>
      <w:r w:rsidR="00D67305">
        <w:t xml:space="preserve"> </w:t>
      </w:r>
      <w:r>
        <w:t>he or she has obtained a search warrant under section 7C.</w:t>
      </w:r>
    </w:p>
    <w:p w14:paraId="129B9559" w14:textId="77777777" w:rsidR="00CC2FFF" w:rsidRDefault="0015381A" w:rsidP="001B5667">
      <w:pPr>
        <w:spacing w:after="0"/>
      </w:pPr>
      <w:r>
        <w:t xml:space="preserve">(11) </w:t>
      </w:r>
      <w:r w:rsidR="00CC2FFF">
        <w:t xml:space="preserve">      </w:t>
      </w:r>
      <w:r>
        <w:t>Where, in the course of exercising a power under this Act, an</w:t>
      </w:r>
      <w:r w:rsidR="00D67305">
        <w:t xml:space="preserve"> </w:t>
      </w:r>
      <w:r>
        <w:t xml:space="preserve">authorised officer finds or </w:t>
      </w:r>
    </w:p>
    <w:p w14:paraId="6D02F931" w14:textId="1B40737F" w:rsidR="0015381A" w:rsidRDefault="0015381A" w:rsidP="00CC2FFF">
      <w:pPr>
        <w:spacing w:after="0"/>
        <w:ind w:left="720"/>
      </w:pPr>
      <w:r>
        <w:t>comes into possession of anything that the</w:t>
      </w:r>
      <w:r w:rsidR="00D67305">
        <w:t xml:space="preserve"> </w:t>
      </w:r>
      <w:r>
        <w:t>officer has reasonable grounds for believing to be evidence of an</w:t>
      </w:r>
      <w:r w:rsidR="00D67305">
        <w:t xml:space="preserve"> </w:t>
      </w:r>
      <w:r>
        <w:t>offence or suspected offence under this Act, the officer may seize and</w:t>
      </w:r>
      <w:r w:rsidR="00D67305">
        <w:t xml:space="preserve"> </w:t>
      </w:r>
      <w:r>
        <w:t>retain it for use in evidence in proceedings for an offence under this</w:t>
      </w:r>
      <w:r w:rsidR="00D67305">
        <w:t xml:space="preserve"> </w:t>
      </w:r>
      <w:r>
        <w:t>Act.</w:t>
      </w:r>
    </w:p>
    <w:p w14:paraId="1702C787" w14:textId="60AD352C" w:rsidR="00CC2FFF" w:rsidRDefault="0015381A" w:rsidP="001B5667">
      <w:pPr>
        <w:spacing w:after="0"/>
      </w:pPr>
      <w:r>
        <w:t xml:space="preserve">(12) </w:t>
      </w:r>
      <w:r w:rsidR="00CC2FFF">
        <w:t xml:space="preserve">      </w:t>
      </w:r>
      <w:r>
        <w:t>A statement or admission made by a person pursuant to a requirement</w:t>
      </w:r>
      <w:r w:rsidR="00D67305">
        <w:t xml:space="preserve"> </w:t>
      </w:r>
      <w:r>
        <w:t xml:space="preserve">to give information </w:t>
      </w:r>
    </w:p>
    <w:p w14:paraId="29EDBBF6" w14:textId="728C9A27" w:rsidR="0015381A" w:rsidRDefault="0015381A" w:rsidP="00CC2FFF">
      <w:pPr>
        <w:spacing w:after="0"/>
        <w:ind w:left="720"/>
      </w:pPr>
      <w:r>
        <w:t>under subsection (5)(iii) shall not be admissible as</w:t>
      </w:r>
      <w:r w:rsidR="00D67305">
        <w:t xml:space="preserve"> </w:t>
      </w:r>
      <w:r>
        <w:t>evidence in proceedings against the person for an offence (other than</w:t>
      </w:r>
      <w:r w:rsidR="00D67305">
        <w:t xml:space="preserve"> </w:t>
      </w:r>
      <w:r>
        <w:t>an offence under subsection (9)).</w:t>
      </w:r>
    </w:p>
    <w:p w14:paraId="61FD12BB" w14:textId="37152D99" w:rsidR="0015381A" w:rsidRPr="00AA0B23" w:rsidRDefault="00D32A96" w:rsidP="001B5667">
      <w:pPr>
        <w:spacing w:after="0"/>
        <w:rPr>
          <w:b/>
          <w:bCs/>
        </w:rPr>
      </w:pPr>
      <w:r>
        <w:rPr>
          <w:b/>
          <w:bCs/>
        </w:rPr>
        <w:t>7C</w:t>
      </w:r>
      <w:r w:rsidR="00B17A6C">
        <w:rPr>
          <w:b/>
          <w:bCs/>
        </w:rPr>
        <w:t>.</w:t>
      </w:r>
      <w:r>
        <w:rPr>
          <w:b/>
          <w:bCs/>
        </w:rPr>
        <w:t xml:space="preserve"> </w:t>
      </w:r>
      <w:r w:rsidR="0015381A" w:rsidRPr="00AA0B23">
        <w:rPr>
          <w:b/>
          <w:bCs/>
        </w:rPr>
        <w:t>Search warrant</w:t>
      </w:r>
    </w:p>
    <w:p w14:paraId="186BD5F9" w14:textId="77777777" w:rsidR="00D32A96" w:rsidRDefault="0015381A" w:rsidP="001B5667">
      <w:pPr>
        <w:spacing w:after="0"/>
      </w:pPr>
      <w:r>
        <w:t xml:space="preserve">(1) </w:t>
      </w:r>
      <w:r w:rsidR="00D32A96">
        <w:t xml:space="preserve">        </w:t>
      </w:r>
      <w:r>
        <w:t>If a judge of the District Court is satisfied on the sworn information of</w:t>
      </w:r>
      <w:r w:rsidR="00D67305">
        <w:t xml:space="preserve"> </w:t>
      </w:r>
      <w:r>
        <w:t xml:space="preserve">an authorised officer </w:t>
      </w:r>
    </w:p>
    <w:p w14:paraId="3202D492" w14:textId="6ECBB857" w:rsidR="0015381A" w:rsidRDefault="0015381A" w:rsidP="00D32A96">
      <w:pPr>
        <w:spacing w:after="0"/>
        <w:ind w:left="720"/>
      </w:pPr>
      <w:r>
        <w:t>that there are reasonable grounds for believing</w:t>
      </w:r>
      <w:r w:rsidR="00D67305">
        <w:t xml:space="preserve"> </w:t>
      </w:r>
      <w:r>
        <w:t>that—</w:t>
      </w:r>
    </w:p>
    <w:p w14:paraId="4D84E0F9" w14:textId="32CBC277" w:rsidR="0015381A" w:rsidRDefault="0015381A" w:rsidP="00D32A96">
      <w:pPr>
        <w:spacing w:after="0"/>
        <w:ind w:left="1440"/>
      </w:pPr>
      <w:r>
        <w:t>(a) evidence of or relating to the commission or intended commission</w:t>
      </w:r>
      <w:r w:rsidR="00D67305">
        <w:t xml:space="preserve"> </w:t>
      </w:r>
      <w:r>
        <w:t>of an offence under section 7 is or may be found on a boat on the</w:t>
      </w:r>
      <w:r w:rsidR="00D67305">
        <w:t xml:space="preserve"> </w:t>
      </w:r>
      <w:r>
        <w:t>canals or on other canal property, or</w:t>
      </w:r>
    </w:p>
    <w:p w14:paraId="549BDBC1" w14:textId="3462B95C" w:rsidR="0015381A" w:rsidRDefault="0015381A" w:rsidP="00D32A96">
      <w:pPr>
        <w:spacing w:after="0"/>
        <w:ind w:left="1440"/>
      </w:pPr>
      <w:r>
        <w:t>(b) a record relating to such an offence is or may be on a boat on the</w:t>
      </w:r>
      <w:r w:rsidR="00D67305">
        <w:t xml:space="preserve"> </w:t>
      </w:r>
      <w:r>
        <w:t>canals or other canal property,</w:t>
      </w:r>
      <w:r w:rsidR="00D67305">
        <w:t xml:space="preserve"> </w:t>
      </w:r>
      <w:r>
        <w:t>then the judge may issue a search warrant.</w:t>
      </w:r>
    </w:p>
    <w:p w14:paraId="1B1F5D70" w14:textId="77777777" w:rsidR="00D32A96" w:rsidRDefault="0015381A" w:rsidP="001B5667">
      <w:pPr>
        <w:spacing w:after="0"/>
      </w:pPr>
      <w:r>
        <w:t xml:space="preserve">(2) </w:t>
      </w:r>
      <w:r w:rsidR="00D32A96">
        <w:t xml:space="preserve">       </w:t>
      </w:r>
      <w:r>
        <w:t>A search warrant under this section shall be expressed and operate to</w:t>
      </w:r>
      <w:r w:rsidR="00D67305">
        <w:t xml:space="preserve"> </w:t>
      </w:r>
      <w:r>
        <w:t xml:space="preserve">authorise a named </w:t>
      </w:r>
    </w:p>
    <w:p w14:paraId="3B8F1DCA" w14:textId="1158EA40" w:rsidR="0015381A" w:rsidRDefault="00D67305" w:rsidP="00D32A96">
      <w:pPr>
        <w:spacing w:after="0"/>
        <w:ind w:left="720"/>
      </w:pPr>
      <w:r>
        <w:t>a</w:t>
      </w:r>
      <w:r w:rsidR="0015381A">
        <w:t>uthorised officer, accompanied by such authorised</w:t>
      </w:r>
      <w:r>
        <w:t xml:space="preserve"> </w:t>
      </w:r>
      <w:r w:rsidR="0015381A">
        <w:t>officers or other persons as the named authorised officer thinks</w:t>
      </w:r>
      <w:r>
        <w:t xml:space="preserve"> </w:t>
      </w:r>
      <w:r w:rsidR="0015381A">
        <w:t>necessary, at any time, within one month from the date of issue of the</w:t>
      </w:r>
      <w:r>
        <w:t xml:space="preserve"> </w:t>
      </w:r>
      <w:r w:rsidR="0015381A">
        <w:t>warrant, on production, if so requested, of the warrant, to enter the</w:t>
      </w:r>
      <w:r>
        <w:t xml:space="preserve"> </w:t>
      </w:r>
      <w:r w:rsidR="0015381A">
        <w:t>boat named in the warrant and to exercise all or any of the functions</w:t>
      </w:r>
      <w:r>
        <w:t xml:space="preserve"> </w:t>
      </w:r>
      <w:r w:rsidR="0015381A">
        <w:t>conferred on an authorised officer by or under this Act.</w:t>
      </w:r>
    </w:p>
    <w:p w14:paraId="7C76A525" w14:textId="428328E3" w:rsidR="0015381A" w:rsidRPr="00AA0B23" w:rsidRDefault="00D32A96" w:rsidP="001B5667">
      <w:pPr>
        <w:spacing w:after="0"/>
        <w:rPr>
          <w:b/>
          <w:bCs/>
        </w:rPr>
      </w:pPr>
      <w:r>
        <w:rPr>
          <w:b/>
          <w:bCs/>
        </w:rPr>
        <w:t>7D</w:t>
      </w:r>
      <w:r w:rsidR="00B17A6C">
        <w:rPr>
          <w:b/>
          <w:bCs/>
        </w:rPr>
        <w:t>.</w:t>
      </w:r>
      <w:r>
        <w:rPr>
          <w:b/>
          <w:bCs/>
        </w:rPr>
        <w:t xml:space="preserve"> </w:t>
      </w:r>
      <w:r w:rsidR="0015381A" w:rsidRPr="00AA0B23">
        <w:rPr>
          <w:b/>
          <w:bCs/>
        </w:rPr>
        <w:t>Service of directions, etc.</w:t>
      </w:r>
    </w:p>
    <w:p w14:paraId="3E6EBD58" w14:textId="77777777" w:rsidR="00D32A96" w:rsidRDefault="0015381A" w:rsidP="001B5667">
      <w:pPr>
        <w:spacing w:after="0"/>
      </w:pPr>
      <w:r>
        <w:t xml:space="preserve">(1) </w:t>
      </w:r>
      <w:r w:rsidR="00D32A96">
        <w:t xml:space="preserve">        </w:t>
      </w:r>
      <w:r>
        <w:t>A direction or requirement given in writing under section 7B shall be</w:t>
      </w:r>
      <w:r w:rsidR="00D67305">
        <w:t xml:space="preserve"> </w:t>
      </w:r>
      <w:r>
        <w:t xml:space="preserve">addressed to the </w:t>
      </w:r>
    </w:p>
    <w:p w14:paraId="43B01458" w14:textId="195126E0" w:rsidR="0015381A" w:rsidRDefault="0015381A" w:rsidP="00D32A96">
      <w:pPr>
        <w:spacing w:after="0"/>
        <w:ind w:left="720"/>
      </w:pPr>
      <w:r>
        <w:t>person concerned by name and may be served on or</w:t>
      </w:r>
      <w:r w:rsidR="00D67305">
        <w:t xml:space="preserve"> </w:t>
      </w:r>
      <w:r>
        <w:t>given to the person—</w:t>
      </w:r>
    </w:p>
    <w:p w14:paraId="614F270D" w14:textId="08A52329" w:rsidR="0015381A" w:rsidRDefault="0015381A" w:rsidP="00D32A96">
      <w:pPr>
        <w:spacing w:after="0"/>
        <w:ind w:left="1440"/>
      </w:pPr>
      <w:r>
        <w:t>(a) by giving a copy to the person concerned, his or her employee,</w:t>
      </w:r>
      <w:r w:rsidR="00D67305">
        <w:t xml:space="preserve"> </w:t>
      </w:r>
      <w:r>
        <w:t>servant or agent, or in the case of a partnership, by delivery of a</w:t>
      </w:r>
      <w:r w:rsidR="00D67305">
        <w:t xml:space="preserve"> </w:t>
      </w:r>
      <w:r>
        <w:t>copy to any of the partners,</w:t>
      </w:r>
    </w:p>
    <w:p w14:paraId="4807B6AF" w14:textId="05C94838" w:rsidR="0015381A" w:rsidRDefault="0015381A" w:rsidP="00D32A96">
      <w:pPr>
        <w:spacing w:after="0"/>
        <w:ind w:left="1440"/>
      </w:pPr>
      <w:r>
        <w:t>(b) by leaving a copy at the address at which the person ordinarily</w:t>
      </w:r>
      <w:r w:rsidR="00D67305">
        <w:t xml:space="preserve"> </w:t>
      </w:r>
      <w:r>
        <w:t>resides, where he or she carries on business, or, where an address</w:t>
      </w:r>
      <w:r w:rsidR="00D67305">
        <w:t xml:space="preserve"> </w:t>
      </w:r>
      <w:r>
        <w:t>for service of directions or requirements has been furnished by the</w:t>
      </w:r>
      <w:r w:rsidR="00D67305">
        <w:t xml:space="preserve"> </w:t>
      </w:r>
      <w:r>
        <w:t>person to Waterways Ireland, at that address,</w:t>
      </w:r>
    </w:p>
    <w:p w14:paraId="45ECB953" w14:textId="44329E3E" w:rsidR="0015381A" w:rsidRDefault="0015381A" w:rsidP="00D32A96">
      <w:pPr>
        <w:spacing w:after="0"/>
        <w:ind w:left="1440"/>
      </w:pPr>
      <w:r>
        <w:t>(c) by sending a copy by post in a prepaid registered envelope to the</w:t>
      </w:r>
      <w:r w:rsidR="00D67305">
        <w:t xml:space="preserve"> </w:t>
      </w:r>
      <w:r>
        <w:t>address at which the person ordinarily resides or carries on</w:t>
      </w:r>
      <w:r w:rsidR="00D67305">
        <w:t xml:space="preserve"> </w:t>
      </w:r>
      <w:r>
        <w:t>business,</w:t>
      </w:r>
    </w:p>
    <w:p w14:paraId="58430D69" w14:textId="50FB3729" w:rsidR="0015381A" w:rsidRDefault="0015381A" w:rsidP="00D32A96">
      <w:pPr>
        <w:spacing w:after="0"/>
        <w:ind w:left="1440"/>
      </w:pPr>
      <w:r>
        <w:t>(d) if the address at which the person ordinarily resides cannot be</w:t>
      </w:r>
      <w:r w:rsidR="00D67305">
        <w:t xml:space="preserve"> </w:t>
      </w:r>
      <w:r>
        <w:t>ascertained by reasonable enquiry and the direction or requirement</w:t>
      </w:r>
      <w:r w:rsidR="00D67305">
        <w:t xml:space="preserve"> </w:t>
      </w:r>
      <w:r>
        <w:t>relates to land, premises or a boat, by delivering a copy to the land,</w:t>
      </w:r>
      <w:r w:rsidR="00D67305">
        <w:t xml:space="preserve"> </w:t>
      </w:r>
      <w:r>
        <w:t>premises or boat, or by affixing a copy in a conspicuous position on</w:t>
      </w:r>
      <w:r w:rsidR="00D67305">
        <w:t xml:space="preserve"> </w:t>
      </w:r>
      <w:r>
        <w:t>or near the land, premises or boat, or</w:t>
      </w:r>
    </w:p>
    <w:p w14:paraId="234FA7A2" w14:textId="0B0EFF19" w:rsidR="0015381A" w:rsidRDefault="0015381A" w:rsidP="00D32A96">
      <w:pPr>
        <w:spacing w:after="0"/>
        <w:ind w:left="1440"/>
      </w:pPr>
      <w:r>
        <w:t>(e) by sending a copy by means of electronic mail or a facsimile</w:t>
      </w:r>
      <w:r w:rsidR="00D67305">
        <w:t xml:space="preserve"> </w:t>
      </w:r>
      <w:r>
        <w:t>machine, to a device or facility for the reception of electronic mail</w:t>
      </w:r>
      <w:r w:rsidR="00D67305">
        <w:t xml:space="preserve"> </w:t>
      </w:r>
      <w:r>
        <w:t>or facsimiles located at the address at which the person ordinarily</w:t>
      </w:r>
      <w:r w:rsidR="00D67305">
        <w:t xml:space="preserve"> </w:t>
      </w:r>
      <w:r>
        <w:t>resides or carries on business or, if an electronic address or</w:t>
      </w:r>
      <w:r w:rsidR="00D67305">
        <w:t xml:space="preserve"> </w:t>
      </w:r>
      <w:r>
        <w:t>facsimile number address for the service of a direction or</w:t>
      </w:r>
      <w:r w:rsidR="00D67305">
        <w:t xml:space="preserve"> </w:t>
      </w:r>
      <w:r>
        <w:t xml:space="preserve">requirement has been </w:t>
      </w:r>
      <w:r>
        <w:lastRenderedPageBreak/>
        <w:t>furnished by the person to Waterways</w:t>
      </w:r>
      <w:r w:rsidR="00D67305">
        <w:t xml:space="preserve"> </w:t>
      </w:r>
      <w:r>
        <w:t xml:space="preserve">Ireland, that </w:t>
      </w:r>
      <w:r w:rsidR="00D67305">
        <w:t>e</w:t>
      </w:r>
      <w:r>
        <w:t>lectronic address or facsimile machine, but only if—</w:t>
      </w:r>
    </w:p>
    <w:p w14:paraId="6C34228E" w14:textId="53192FA2" w:rsidR="0015381A" w:rsidRDefault="0015381A" w:rsidP="00D32A96">
      <w:pPr>
        <w:spacing w:after="0"/>
        <w:ind w:left="2160"/>
      </w:pPr>
      <w:r>
        <w:t>(</w:t>
      </w:r>
      <w:proofErr w:type="spellStart"/>
      <w:r>
        <w:t>i</w:t>
      </w:r>
      <w:proofErr w:type="spellEnd"/>
      <w:r>
        <w:t>) the recipient’s facility for the reception of electronic mail</w:t>
      </w:r>
      <w:r w:rsidR="00D67305">
        <w:t xml:space="preserve"> </w:t>
      </w:r>
      <w:r>
        <w:t>generates a message confirming the successful receipt of the</w:t>
      </w:r>
      <w:r w:rsidR="00D67305">
        <w:t xml:space="preserve"> </w:t>
      </w:r>
      <w:r>
        <w:t>electronic mail, or</w:t>
      </w:r>
    </w:p>
    <w:p w14:paraId="156360DF" w14:textId="357679E9" w:rsidR="0015381A" w:rsidRDefault="0015381A" w:rsidP="00D32A96">
      <w:pPr>
        <w:spacing w:after="0"/>
        <w:ind w:left="2160"/>
      </w:pPr>
      <w:r>
        <w:t>(ii) the sender’s facsimile machine generates a message confirming</w:t>
      </w:r>
      <w:r w:rsidR="00D67305">
        <w:t xml:space="preserve"> </w:t>
      </w:r>
      <w:r>
        <w:t>the successful transmission of the total number of pages of the</w:t>
      </w:r>
      <w:r w:rsidR="00D67305">
        <w:t xml:space="preserve"> </w:t>
      </w:r>
      <w:r>
        <w:t>direction or requirement.</w:t>
      </w:r>
    </w:p>
    <w:p w14:paraId="55728860" w14:textId="25E6B773" w:rsidR="00F03936" w:rsidRDefault="0015381A" w:rsidP="001B5667">
      <w:pPr>
        <w:spacing w:after="0"/>
      </w:pPr>
      <w:r>
        <w:t xml:space="preserve">(2) </w:t>
      </w:r>
      <w:r w:rsidR="00F03936">
        <w:t xml:space="preserve">         </w:t>
      </w:r>
      <w:r>
        <w:t>Where the name of the person cannot be ascertained by reasonable</w:t>
      </w:r>
      <w:r w:rsidR="00D67305">
        <w:t xml:space="preserve"> </w:t>
      </w:r>
      <w:r>
        <w:t xml:space="preserve">enquiry it may be </w:t>
      </w:r>
    </w:p>
    <w:p w14:paraId="192B15A8" w14:textId="4C362D3E" w:rsidR="0015381A" w:rsidRDefault="0015381A" w:rsidP="00F03936">
      <w:pPr>
        <w:spacing w:after="0"/>
        <w:ind w:left="720"/>
      </w:pPr>
      <w:r>
        <w:t>addressed to the person using the words ‘the owner’</w:t>
      </w:r>
      <w:r w:rsidR="00D67305">
        <w:t xml:space="preserve"> </w:t>
      </w:r>
      <w:r>
        <w:t>or ‘the occupier’.</w:t>
      </w:r>
    </w:p>
    <w:p w14:paraId="24EA9810" w14:textId="5E8474BB" w:rsidR="0015381A" w:rsidRPr="00AA0B23" w:rsidRDefault="00F03936" w:rsidP="001B5667">
      <w:pPr>
        <w:spacing w:after="0"/>
        <w:rPr>
          <w:b/>
          <w:bCs/>
        </w:rPr>
      </w:pPr>
      <w:r>
        <w:rPr>
          <w:b/>
          <w:bCs/>
        </w:rPr>
        <w:t xml:space="preserve">7E. </w:t>
      </w:r>
      <w:r w:rsidR="0015381A" w:rsidRPr="00AA0B23">
        <w:rPr>
          <w:b/>
          <w:bCs/>
        </w:rPr>
        <w:t>Prosecutions</w:t>
      </w:r>
    </w:p>
    <w:p w14:paraId="4659B709" w14:textId="3FAFCAA2" w:rsidR="0015381A" w:rsidRDefault="0015381A" w:rsidP="00F03936">
      <w:pPr>
        <w:spacing w:after="0"/>
        <w:ind w:left="720"/>
      </w:pPr>
      <w:r>
        <w:t>(a) Proceedings for an offence under this Act may be prosecuted</w:t>
      </w:r>
      <w:r w:rsidR="00D67305">
        <w:t xml:space="preserve"> </w:t>
      </w:r>
      <w:r>
        <w:t xml:space="preserve">summarily by Waterways </w:t>
      </w:r>
      <w:r w:rsidR="00D67305">
        <w:t>I</w:t>
      </w:r>
      <w:r>
        <w:t>reland.</w:t>
      </w:r>
    </w:p>
    <w:p w14:paraId="6A29FD31" w14:textId="796FBB2F" w:rsidR="0015381A" w:rsidRDefault="0015381A" w:rsidP="00F03936">
      <w:pPr>
        <w:spacing w:after="0"/>
        <w:ind w:left="720"/>
      </w:pPr>
      <w:r>
        <w:t>(b) Notwithstanding section 10(4) of the Petty Sessions (Ireland) Act</w:t>
      </w:r>
      <w:r w:rsidR="00D67305">
        <w:t xml:space="preserve"> </w:t>
      </w:r>
      <w:r>
        <w:t>1851, summary proceedings for an offence under this Act may be</w:t>
      </w:r>
      <w:r w:rsidR="00D67305">
        <w:t xml:space="preserve"> </w:t>
      </w:r>
      <w:r>
        <w:t>instituted within 12 months from the date of the offence.”.</w:t>
      </w:r>
    </w:p>
    <w:p w14:paraId="67E33C6E" w14:textId="77777777" w:rsidR="0015381A" w:rsidRPr="00AA0B23" w:rsidRDefault="0015381A" w:rsidP="001B5667">
      <w:pPr>
        <w:spacing w:after="0"/>
        <w:rPr>
          <w:b/>
          <w:bCs/>
        </w:rPr>
      </w:pPr>
      <w:r w:rsidRPr="00AA0B23">
        <w:rPr>
          <w:b/>
          <w:bCs/>
        </w:rPr>
        <w:t>Miscellaneous amendments of Act of 1986</w:t>
      </w:r>
    </w:p>
    <w:p w14:paraId="3F0A2C40" w14:textId="416A6ED8" w:rsidR="0015381A" w:rsidRDefault="0015381A" w:rsidP="001B5667">
      <w:pPr>
        <w:spacing w:after="0"/>
      </w:pPr>
      <w:r w:rsidRPr="00AA0B23">
        <w:rPr>
          <w:b/>
          <w:bCs/>
        </w:rPr>
        <w:t>5.</w:t>
      </w:r>
      <w:r>
        <w:t xml:space="preserve"> Each provision of the Act of 1986 referred to in column (1) of the Schedule is amended</w:t>
      </w:r>
      <w:r w:rsidR="00D67305">
        <w:t xml:space="preserve"> </w:t>
      </w:r>
      <w:r>
        <w:t>as specified in column (2) of the Schedule opposite the mention of the provision in</w:t>
      </w:r>
      <w:r w:rsidR="00D67305">
        <w:t xml:space="preserve"> </w:t>
      </w:r>
      <w:r>
        <w:t>column (1).</w:t>
      </w:r>
    </w:p>
    <w:p w14:paraId="04507616" w14:textId="77777777" w:rsidR="0015381A" w:rsidRPr="00AA0B23" w:rsidRDefault="0015381A" w:rsidP="001B5667">
      <w:pPr>
        <w:spacing w:after="0"/>
        <w:rPr>
          <w:b/>
          <w:bCs/>
        </w:rPr>
      </w:pPr>
      <w:r w:rsidRPr="00AA0B23">
        <w:rPr>
          <w:b/>
          <w:bCs/>
        </w:rPr>
        <w:t>Repeal</w:t>
      </w:r>
    </w:p>
    <w:p w14:paraId="1DCECD83" w14:textId="4D6BA7E5" w:rsidR="0015381A" w:rsidRDefault="0015381A" w:rsidP="001B5667">
      <w:pPr>
        <w:spacing w:after="0"/>
      </w:pPr>
      <w:r w:rsidRPr="00AA0B23">
        <w:rPr>
          <w:b/>
          <w:bCs/>
        </w:rPr>
        <w:t>6.</w:t>
      </w:r>
      <w:r>
        <w:t xml:space="preserve"> Section 56 of the Maritime Safety Act 2005 is repealed.</w:t>
      </w:r>
    </w:p>
    <w:p w14:paraId="57617B51" w14:textId="77777777" w:rsidR="00B17A6C" w:rsidRDefault="00B17A6C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</w:p>
    <w:p w14:paraId="709F5D0A" w14:textId="3CC4724B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A</w:t>
      </w:r>
      <w:r>
        <w:rPr>
          <w:rFonts w:ascii="TimesNewRomanPSMT" w:hAnsi="TimesNewRomanPSMT" w:cs="TimesNewRomanPSMT"/>
          <w:sz w:val="15"/>
          <w:szCs w:val="15"/>
          <w:lang w:val="en-IE"/>
        </w:rPr>
        <w:t xml:space="preserve">MENDMENT OF </w:t>
      </w:r>
      <w:r>
        <w:rPr>
          <w:rFonts w:ascii="TimesNewRomanPSMT" w:hAnsi="TimesNewRomanPSMT" w:cs="TimesNewRomanPSMT"/>
          <w:lang w:val="en-IE"/>
        </w:rPr>
        <w:t>A</w:t>
      </w:r>
      <w:r>
        <w:rPr>
          <w:rFonts w:ascii="TimesNewRomanPSMT" w:hAnsi="TimesNewRomanPSMT" w:cs="TimesNewRomanPSMT"/>
          <w:sz w:val="15"/>
          <w:szCs w:val="15"/>
          <w:lang w:val="en-IE"/>
        </w:rPr>
        <w:t xml:space="preserve">CT OF </w:t>
      </w:r>
      <w:r>
        <w:rPr>
          <w:rFonts w:ascii="TimesNewRomanPSMT" w:hAnsi="TimesNewRomanPSMT" w:cs="TimesNewRomanPSMT"/>
          <w:lang w:val="en-IE"/>
        </w:rPr>
        <w:t>1986</w:t>
      </w:r>
    </w:p>
    <w:p w14:paraId="2093546E" w14:textId="6286B685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1(1) Delete the definition of “the Commissioners”.  Insert the following definitions:</w:t>
      </w:r>
    </w:p>
    <w:p w14:paraId="4E8DBF6B" w14:textId="51D8437A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“ ‘authorised officer’ means a person appointed as an authorised officer under section 7B;</w:t>
      </w:r>
    </w:p>
    <w:p w14:paraId="14AAEFD5" w14:textId="7D5BAF71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‘</w:t>
      </w:r>
      <w:proofErr w:type="gramStart"/>
      <w:r>
        <w:rPr>
          <w:rFonts w:ascii="TimesNewRomanPSMT" w:hAnsi="TimesNewRomanPSMT" w:cs="TimesNewRomanPSMT"/>
          <w:lang w:val="en-IE"/>
        </w:rPr>
        <w:t>canal</w:t>
      </w:r>
      <w:proofErr w:type="gramEnd"/>
      <w:r>
        <w:rPr>
          <w:rFonts w:ascii="TimesNewRomanPSMT" w:hAnsi="TimesNewRomanPSMT" w:cs="TimesNewRomanPSMT"/>
          <w:lang w:val="en-IE"/>
        </w:rPr>
        <w:t xml:space="preserve"> bye-laws’ means bye-laws made under section 7;”.</w:t>
      </w:r>
    </w:p>
    <w:p w14:paraId="46A0D093" w14:textId="6CFBCEA8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Substitute for definition of “the Minister” the following: “ ‘Minister’ means Minister for the Arts, Heritage and the Gaeltacht;”.</w:t>
      </w:r>
    </w:p>
    <w:p w14:paraId="226E7750" w14:textId="77777777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6 Substitute “Waterways Ireland” for “The Commissioners”.</w:t>
      </w:r>
    </w:p>
    <w:p w14:paraId="140D423E" w14:textId="08BC9F97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6(c) Substitute “(other than a public road within the meaning of the Roads Act 1993)” for “(other than a public road within the meaning of the Local Government (Roads and Motorways) Act</w:t>
      </w:r>
    </w:p>
    <w:p w14:paraId="5BB2F035" w14:textId="77777777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1974)”.</w:t>
      </w:r>
    </w:p>
    <w:p w14:paraId="31D6403F" w14:textId="7624AF8E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8 Substitute “Waterways Ireland” for “the Commissioners” in each place it occurs.</w:t>
      </w:r>
    </w:p>
    <w:p w14:paraId="4DE42831" w14:textId="72B1112A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9(1), (3) and (4) Substitute “Waterways Ireland” for “the Commissioners” in each place it occurs.</w:t>
      </w:r>
    </w:p>
    <w:p w14:paraId="44E6C8A0" w14:textId="77777777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9(2) Substitute “Waterways Ireland” for “The Commissioners”.</w:t>
      </w:r>
    </w:p>
    <w:p w14:paraId="22691CC6" w14:textId="413B369E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10 Substitute “Waterways Ireland” for “The Commissioners”, and “Waterways Ireland” for “the Commissioners”.</w:t>
      </w:r>
    </w:p>
    <w:p w14:paraId="498B1B63" w14:textId="1C4780C2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11 Substitute “Waterways Ireland” for “the Commissioners” in each place it occurs.</w:t>
      </w:r>
    </w:p>
    <w:p w14:paraId="78A6871E" w14:textId="77777777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12(1) Substitute “Waterways Ireland” for “the Commissioners”.</w:t>
      </w:r>
    </w:p>
    <w:p w14:paraId="279A8828" w14:textId="77777777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12(2) Substitute “Waterways Ireland” for “The Commissioners”.</w:t>
      </w:r>
    </w:p>
    <w:p w14:paraId="6E661C8D" w14:textId="77777777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13 Delete the section.</w:t>
      </w:r>
    </w:p>
    <w:p w14:paraId="5E624C00" w14:textId="77777777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15 Delete the section.</w:t>
      </w:r>
    </w:p>
    <w:p w14:paraId="59F2236A" w14:textId="54EB88B6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16(1) Substitute “Waterways Ireland and the road authority (within the meaning of section 56 (inserted by section 2 of the Roads Act 2007) of the Roads Act 1993)” for “The Commissioners and the road authority”.</w:t>
      </w:r>
    </w:p>
    <w:p w14:paraId="39458B79" w14:textId="77777777" w:rsidR="00CF7C5A" w:rsidRDefault="00CF7C5A" w:rsidP="001B56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17 Substitute “Waterways Ireland” for “the Commissioners”.</w:t>
      </w:r>
    </w:p>
    <w:p w14:paraId="3C04855D" w14:textId="77777777" w:rsidR="00CF7C5A" w:rsidRDefault="00CF7C5A" w:rsidP="00CF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IE"/>
        </w:rPr>
      </w:pPr>
      <w:r>
        <w:rPr>
          <w:rFonts w:ascii="TimesNewRomanPSMT" w:hAnsi="TimesNewRomanPSMT" w:cs="TimesNewRomanPSMT"/>
          <w:lang w:val="en-IE"/>
        </w:rPr>
        <w:t>Section 19 Substitute “Waterways Ireland” for “the Commissioners”.</w:t>
      </w:r>
    </w:p>
    <w:sectPr w:rsidR="00CF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1A"/>
    <w:rsid w:val="00066931"/>
    <w:rsid w:val="0012119B"/>
    <w:rsid w:val="00122F81"/>
    <w:rsid w:val="001244FE"/>
    <w:rsid w:val="00152450"/>
    <w:rsid w:val="0015381A"/>
    <w:rsid w:val="001B5667"/>
    <w:rsid w:val="001B713C"/>
    <w:rsid w:val="001C29C6"/>
    <w:rsid w:val="002A635B"/>
    <w:rsid w:val="003C38ED"/>
    <w:rsid w:val="003D182B"/>
    <w:rsid w:val="003E6711"/>
    <w:rsid w:val="005910CC"/>
    <w:rsid w:val="005C330F"/>
    <w:rsid w:val="006B0A86"/>
    <w:rsid w:val="007A01F5"/>
    <w:rsid w:val="00806C71"/>
    <w:rsid w:val="00815096"/>
    <w:rsid w:val="00871170"/>
    <w:rsid w:val="008771B5"/>
    <w:rsid w:val="008D4402"/>
    <w:rsid w:val="0091486C"/>
    <w:rsid w:val="009561CD"/>
    <w:rsid w:val="00AA0B23"/>
    <w:rsid w:val="00AD3DA8"/>
    <w:rsid w:val="00B17A6C"/>
    <w:rsid w:val="00BC0CC8"/>
    <w:rsid w:val="00CC2FFF"/>
    <w:rsid w:val="00CF7C5A"/>
    <w:rsid w:val="00D32A96"/>
    <w:rsid w:val="00D41DB3"/>
    <w:rsid w:val="00D67305"/>
    <w:rsid w:val="00ED0A6F"/>
    <w:rsid w:val="00F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45DC"/>
  <w15:chartTrackingRefBased/>
  <w15:docId w15:val="{97D1CD3F-0DB8-4EFA-8655-DC8555D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ishstatutebook.ie/eli/2018/act/15/enacted/en/html" TargetMode="External"/><Relationship Id="rId5" Type="http://schemas.openxmlformats.org/officeDocument/2006/relationships/hyperlink" Target="http://www.irishstatutebook.ie/eli/2005/act/11/enacted/en/html" TargetMode="External"/><Relationship Id="rId4" Type="http://schemas.openxmlformats.org/officeDocument/2006/relationships/hyperlink" Target="http://www.irishstatutebook.ie/eli/1988/si/247/made/en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</dc:creator>
  <cp:keywords/>
  <dc:description/>
  <cp:lastModifiedBy>EOL</cp:lastModifiedBy>
  <cp:revision>3</cp:revision>
  <dcterms:created xsi:type="dcterms:W3CDTF">2021-09-14T18:44:00Z</dcterms:created>
  <dcterms:modified xsi:type="dcterms:W3CDTF">2023-03-14T17:33:00Z</dcterms:modified>
</cp:coreProperties>
</file>