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A17FCC" w:rsidRPr="00010A7E" w:rsidRDefault="003947F4" w:rsidP="00A17FCC">
      <w:pPr>
        <w:pStyle w:val="TitleCover"/>
        <w:jc w:val="left"/>
        <w:rPr>
          <w:rFonts w:asciiTheme="minorHAnsi" w:hAnsiTheme="minorHAnsi" w:cs="Arial"/>
          <w:color w:val="auto"/>
          <w:sz w:val="32"/>
          <w:szCs w:val="32"/>
        </w:rPr>
      </w:pPr>
      <w:r>
        <w:rPr>
          <w:rFonts w:asciiTheme="minorHAnsi" w:hAnsiTheme="minorHAnsi" w:cs="Arial"/>
          <w:noProof/>
          <w:color w:val="auto"/>
          <w:sz w:val="32"/>
          <w:szCs w:val="32"/>
          <w:lang w:val="en-GB" w:eastAsia="en-GB"/>
        </w:rPr>
        <w:drawing>
          <wp:anchor distT="152400" distB="152400" distL="152400" distR="152400" simplePos="0" relativeHeight="251768832" behindDoc="0" locked="0" layoutInCell="1" allowOverlap="1">
            <wp:simplePos x="0" y="0"/>
            <wp:positionH relativeFrom="page">
              <wp:posOffset>951865</wp:posOffset>
            </wp:positionH>
            <wp:positionV relativeFrom="line">
              <wp:posOffset>951865</wp:posOffset>
            </wp:positionV>
            <wp:extent cx="5481955" cy="1304925"/>
            <wp:effectExtent l="0" t="0" r="4445" b="9525"/>
            <wp:wrapSquare wrapText="bothSides"/>
            <wp:docPr id="18" name="Picture 18" descr="CA8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8A50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1955" cy="1304925"/>
                    </a:xfrm>
                    <a:prstGeom prst="rect">
                      <a:avLst/>
                    </a:prstGeom>
                    <a:noFill/>
                    <a:ln>
                      <a:noFill/>
                    </a:ln>
                    <a:effectLst/>
                  </pic:spPr>
                </pic:pic>
              </a:graphicData>
            </a:graphic>
          </wp:anchor>
        </w:drawing>
      </w:r>
    </w:p>
    <w:p w:rsidR="00A17FCC" w:rsidRPr="00010A7E" w:rsidRDefault="00A17FCC" w:rsidP="00A17FCC">
      <w:pPr>
        <w:pStyle w:val="TitleCover"/>
        <w:jc w:val="left"/>
        <w:rPr>
          <w:rFonts w:asciiTheme="minorHAnsi" w:hAnsiTheme="minorHAnsi" w:cs="Arial"/>
          <w:color w:val="auto"/>
          <w:sz w:val="72"/>
          <w:szCs w:val="72"/>
        </w:rPr>
      </w:pPr>
    </w:p>
    <w:p w:rsidR="00A17FCC" w:rsidRPr="00010A7E" w:rsidRDefault="00A17FCC" w:rsidP="00A17FCC">
      <w:pPr>
        <w:pStyle w:val="TitleCover"/>
        <w:jc w:val="left"/>
        <w:rPr>
          <w:rFonts w:asciiTheme="minorHAnsi" w:hAnsiTheme="minorHAnsi" w:cs="Arial"/>
          <w:color w:val="auto"/>
          <w:sz w:val="72"/>
          <w:szCs w:val="72"/>
        </w:rPr>
      </w:pPr>
      <w:r w:rsidRPr="00010A7E">
        <w:rPr>
          <w:rFonts w:asciiTheme="minorHAnsi" w:hAnsiTheme="minorHAnsi" w:cs="Arial"/>
          <w:color w:val="auto"/>
          <w:sz w:val="72"/>
          <w:szCs w:val="72"/>
        </w:rPr>
        <w:t>Safety Statement</w:t>
      </w:r>
    </w:p>
    <w:p w:rsidR="00A17FCC" w:rsidRPr="00010A7E" w:rsidRDefault="00A17FCC" w:rsidP="00A17FCC">
      <w:pPr>
        <w:rPr>
          <w:rFonts w:asciiTheme="minorHAnsi" w:hAnsiTheme="minorHAnsi" w:cs="Arial"/>
          <w:b/>
          <w:sz w:val="40"/>
          <w:szCs w:val="40"/>
          <w:lang w:val="en-US"/>
        </w:rPr>
      </w:pPr>
      <w:r w:rsidRPr="00010A7E">
        <w:rPr>
          <w:rFonts w:asciiTheme="minorHAnsi" w:hAnsiTheme="minorHAnsi" w:cs="Arial"/>
          <w:b/>
          <w:sz w:val="40"/>
          <w:szCs w:val="40"/>
          <w:lang w:val="en-US"/>
        </w:rPr>
        <w:t>Including Risk Assessment</w:t>
      </w:r>
      <w:r w:rsidR="00AA4F6E">
        <w:rPr>
          <w:rFonts w:asciiTheme="minorHAnsi" w:hAnsiTheme="minorHAnsi" w:cs="Arial"/>
          <w:b/>
          <w:sz w:val="40"/>
          <w:szCs w:val="40"/>
          <w:lang w:val="en-US"/>
        </w:rPr>
        <w:t>s</w:t>
      </w:r>
    </w:p>
    <w:p w:rsidR="00A17FCC" w:rsidRPr="00010A7E" w:rsidRDefault="00A17FCC" w:rsidP="00A17FCC">
      <w:pPr>
        <w:pStyle w:val="SubtitleCover"/>
        <w:jc w:val="left"/>
        <w:rPr>
          <w:rFonts w:asciiTheme="minorHAnsi" w:hAnsiTheme="minorHAnsi" w:cs="Arial"/>
          <w:color w:val="auto"/>
        </w:rPr>
      </w:pPr>
    </w:p>
    <w:p w:rsidR="00EC0A2A" w:rsidRPr="00280EEE" w:rsidRDefault="00AA4F6E" w:rsidP="00EC0A2A">
      <w:pPr>
        <w:rPr>
          <w:rFonts w:asciiTheme="minorHAnsi" w:hAnsiTheme="minorHAnsi"/>
          <w:color w:val="000000" w:themeColor="text1"/>
        </w:rPr>
      </w:pPr>
      <w:r>
        <w:rPr>
          <w:rFonts w:asciiTheme="minorHAnsi" w:hAnsiTheme="minorHAnsi"/>
          <w:noProof/>
          <w:color w:val="000000" w:themeColor="text1"/>
          <w:lang w:val="en-GB" w:eastAsia="en-GB"/>
        </w:rPr>
        <w:drawing>
          <wp:anchor distT="0" distB="0" distL="114300" distR="114300" simplePos="0" relativeHeight="251769856" behindDoc="0" locked="0" layoutInCell="1" allowOverlap="1">
            <wp:simplePos x="0" y="0"/>
            <wp:positionH relativeFrom="column">
              <wp:posOffset>2310130</wp:posOffset>
            </wp:positionH>
            <wp:positionV relativeFrom="paragraph">
              <wp:posOffset>303530</wp:posOffset>
            </wp:positionV>
            <wp:extent cx="1257300" cy="1257300"/>
            <wp:effectExtent l="0" t="0" r="0" b="0"/>
            <wp:wrapSquare wrapText="bothSides"/>
            <wp:docPr id="19" name="Picture 19" descr="IWAI-circle-green-339E35-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WAI-circle-green-339E35-500x5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552261">
      <w:pPr>
        <w:pStyle w:val="NoSpacing"/>
        <w:rPr>
          <w:rFonts w:asciiTheme="minorHAnsi" w:hAnsiTheme="minorHAnsi"/>
          <w:color w:val="000000" w:themeColor="text1"/>
        </w:rPr>
      </w:pPr>
    </w:p>
    <w:p w:rsidR="00EC0A2A" w:rsidRPr="00552261" w:rsidRDefault="00EC0A2A" w:rsidP="00EC0A2A">
      <w:pPr>
        <w:pStyle w:val="Heading8"/>
        <w:rPr>
          <w:rFonts w:asciiTheme="minorHAnsi" w:hAnsiTheme="minorHAnsi"/>
          <w:b/>
          <w:color w:val="000000" w:themeColor="text1"/>
          <w:sz w:val="36"/>
          <w:szCs w:val="36"/>
        </w:rPr>
      </w:pPr>
      <w:r w:rsidRPr="00552261">
        <w:rPr>
          <w:rFonts w:asciiTheme="minorHAnsi" w:hAnsiTheme="minorHAnsi"/>
          <w:b/>
          <w:color w:val="000000" w:themeColor="text1"/>
          <w:sz w:val="36"/>
          <w:szCs w:val="36"/>
        </w:rPr>
        <w:t xml:space="preserve">Safety Statement </w:t>
      </w:r>
    </w:p>
    <w:p w:rsidR="00EC0A2A" w:rsidRPr="00552261" w:rsidRDefault="00EC0A2A" w:rsidP="00EC0A2A">
      <w:pPr>
        <w:pStyle w:val="Heading8"/>
        <w:rPr>
          <w:rFonts w:asciiTheme="minorHAnsi" w:hAnsiTheme="minorHAnsi"/>
          <w:b/>
          <w:color w:val="000000" w:themeColor="text1"/>
          <w:sz w:val="36"/>
          <w:szCs w:val="36"/>
        </w:rPr>
      </w:pPr>
      <w:r w:rsidRPr="00552261">
        <w:rPr>
          <w:rFonts w:asciiTheme="minorHAnsi" w:hAnsiTheme="minorHAnsi"/>
          <w:b/>
          <w:color w:val="000000" w:themeColor="text1"/>
          <w:sz w:val="36"/>
          <w:szCs w:val="36"/>
        </w:rPr>
        <w:t>incl</w:t>
      </w:r>
      <w:r w:rsidR="00533BDD" w:rsidRPr="00552261">
        <w:rPr>
          <w:rFonts w:asciiTheme="minorHAnsi" w:hAnsiTheme="minorHAnsi"/>
          <w:b/>
          <w:color w:val="000000" w:themeColor="text1"/>
          <w:sz w:val="36"/>
          <w:szCs w:val="36"/>
        </w:rPr>
        <w:t>uding</w:t>
      </w:r>
      <w:r w:rsidRPr="00552261">
        <w:rPr>
          <w:rFonts w:asciiTheme="minorHAnsi" w:hAnsiTheme="minorHAnsi"/>
          <w:b/>
          <w:color w:val="000000" w:themeColor="text1"/>
          <w:sz w:val="36"/>
          <w:szCs w:val="36"/>
        </w:rPr>
        <w:t xml:space="preserve"> Risk Assessment</w:t>
      </w:r>
      <w:r w:rsidR="00533BDD" w:rsidRPr="00552261">
        <w:rPr>
          <w:rFonts w:asciiTheme="minorHAnsi" w:hAnsiTheme="minorHAnsi"/>
          <w:b/>
          <w:color w:val="000000" w:themeColor="text1"/>
          <w:sz w:val="36"/>
          <w:szCs w:val="36"/>
        </w:rPr>
        <w:t>s</w:t>
      </w:r>
      <w:r w:rsidRPr="00552261">
        <w:rPr>
          <w:rFonts w:asciiTheme="minorHAnsi" w:hAnsiTheme="minorHAnsi"/>
          <w:b/>
          <w:color w:val="000000" w:themeColor="text1"/>
          <w:sz w:val="36"/>
          <w:szCs w:val="36"/>
        </w:rPr>
        <w:t xml:space="preserve"> </w:t>
      </w:r>
    </w:p>
    <w:sdt>
      <w:sdtPr>
        <w:rPr>
          <w:rFonts w:asciiTheme="majorHAnsi" w:hAnsiTheme="majorHAnsi"/>
          <w:b w:val="0"/>
          <w:caps w:val="0"/>
          <w:color w:val="000000" w:themeColor="text1"/>
          <w:spacing w:val="0"/>
          <w:sz w:val="22"/>
          <w:szCs w:val="22"/>
          <w:lang w:bidi="ar-SA"/>
        </w:rPr>
        <w:id w:val="101005576"/>
        <w:docPartObj>
          <w:docPartGallery w:val="Table of Contents"/>
          <w:docPartUnique/>
        </w:docPartObj>
      </w:sdtPr>
      <w:sdtEndPr>
        <w:rPr>
          <w:rFonts w:asciiTheme="minorHAnsi" w:hAnsiTheme="minorHAnsi"/>
          <w:bCs/>
          <w:noProof/>
          <w:color w:val="auto"/>
        </w:rPr>
      </w:sdtEndPr>
      <w:sdtContent>
        <w:p w:rsidR="00D90B57" w:rsidRPr="00280EEE" w:rsidRDefault="00D90B57">
          <w:pPr>
            <w:pStyle w:val="TOCHeading"/>
            <w:rPr>
              <w:color w:val="000000" w:themeColor="text1"/>
            </w:rPr>
          </w:pPr>
          <w:r w:rsidRPr="00280EEE">
            <w:rPr>
              <w:color w:val="000000" w:themeColor="text1"/>
            </w:rPr>
            <w:t>Contents</w:t>
          </w:r>
        </w:p>
        <w:p w:rsidR="00BA67B8" w:rsidRDefault="00C75DC8">
          <w:pPr>
            <w:pStyle w:val="TOC1"/>
            <w:rPr>
              <w:rFonts w:eastAsiaTheme="minorEastAsia" w:cstheme="minorBidi"/>
              <w:bCs w:val="0"/>
              <w:caps w:val="0"/>
              <w:sz w:val="22"/>
              <w:szCs w:val="22"/>
              <w:u w:val="none"/>
              <w:lang w:val="en-GB" w:eastAsia="en-GB"/>
            </w:rPr>
          </w:pPr>
          <w:r w:rsidRPr="00552261">
            <w:fldChar w:fldCharType="begin"/>
          </w:r>
          <w:r w:rsidR="00D90B57" w:rsidRPr="00552261">
            <w:rPr>
              <w:smallCaps/>
            </w:rPr>
            <w:instrText xml:space="preserve"> TOC \o "1-3" \h \z \u </w:instrText>
          </w:r>
          <w:r w:rsidRPr="00552261">
            <w:fldChar w:fldCharType="separate"/>
          </w:r>
          <w:hyperlink w:anchor="_Toc422412276" w:history="1">
            <w:r w:rsidR="00BA67B8" w:rsidRPr="00252D8E">
              <w:rPr>
                <w:rStyle w:val="Hyperlink"/>
              </w:rPr>
              <w:t>Part A – Safety statement &amp; Appendices</w:t>
            </w:r>
            <w:r w:rsidR="00BA67B8">
              <w:rPr>
                <w:webHidden/>
              </w:rPr>
              <w:tab/>
            </w:r>
            <w:r>
              <w:rPr>
                <w:webHidden/>
              </w:rPr>
              <w:fldChar w:fldCharType="begin"/>
            </w:r>
            <w:r w:rsidR="00BA67B8">
              <w:rPr>
                <w:webHidden/>
              </w:rPr>
              <w:instrText xml:space="preserve"> PAGEREF _Toc422412276 \h </w:instrText>
            </w:r>
            <w:r>
              <w:rPr>
                <w:webHidden/>
              </w:rPr>
            </w:r>
            <w:r>
              <w:rPr>
                <w:webHidden/>
              </w:rPr>
              <w:fldChar w:fldCharType="separate"/>
            </w:r>
            <w:r w:rsidR="00BA67B8">
              <w:rPr>
                <w:webHidden/>
              </w:rPr>
              <w:t>4</w:t>
            </w:r>
            <w:r>
              <w:rPr>
                <w:webHidden/>
              </w:rPr>
              <w:fldChar w:fldCharType="end"/>
            </w:r>
          </w:hyperlink>
        </w:p>
        <w:p w:rsidR="00BA67B8" w:rsidRDefault="006F316C">
          <w:pPr>
            <w:pStyle w:val="TOC1"/>
            <w:rPr>
              <w:rFonts w:eastAsiaTheme="minorEastAsia" w:cstheme="minorBidi"/>
              <w:bCs w:val="0"/>
              <w:caps w:val="0"/>
              <w:sz w:val="22"/>
              <w:szCs w:val="22"/>
              <w:u w:val="none"/>
              <w:lang w:val="en-GB" w:eastAsia="en-GB"/>
            </w:rPr>
          </w:pPr>
          <w:hyperlink w:anchor="_Toc422412277" w:history="1">
            <w:r w:rsidR="00BA67B8" w:rsidRPr="00252D8E">
              <w:rPr>
                <w:rStyle w:val="Hyperlink"/>
              </w:rPr>
              <w:t>Section 1 – Health &amp; Safety Policy</w:t>
            </w:r>
            <w:r w:rsidR="00BA67B8">
              <w:rPr>
                <w:webHidden/>
              </w:rPr>
              <w:tab/>
            </w:r>
            <w:r w:rsidR="00C75DC8">
              <w:rPr>
                <w:webHidden/>
              </w:rPr>
              <w:fldChar w:fldCharType="begin"/>
            </w:r>
            <w:r w:rsidR="00BA67B8">
              <w:rPr>
                <w:webHidden/>
              </w:rPr>
              <w:instrText xml:space="preserve"> PAGEREF _Toc422412277 \h </w:instrText>
            </w:r>
            <w:r w:rsidR="00C75DC8">
              <w:rPr>
                <w:webHidden/>
              </w:rPr>
            </w:r>
            <w:r w:rsidR="00C75DC8">
              <w:rPr>
                <w:webHidden/>
              </w:rPr>
              <w:fldChar w:fldCharType="separate"/>
            </w:r>
            <w:r w:rsidR="00BA67B8">
              <w:rPr>
                <w:webHidden/>
              </w:rPr>
              <w:t>5</w:t>
            </w:r>
            <w:r w:rsidR="00C75DC8">
              <w:rPr>
                <w:webHidden/>
              </w:rPr>
              <w:fldChar w:fldCharType="end"/>
            </w:r>
          </w:hyperlink>
        </w:p>
        <w:p w:rsidR="00BA67B8" w:rsidRDefault="006F316C">
          <w:pPr>
            <w:pStyle w:val="TOC3"/>
            <w:rPr>
              <w:rFonts w:asciiTheme="minorHAnsi" w:eastAsiaTheme="minorEastAsia" w:hAnsiTheme="minorHAnsi" w:cstheme="minorBidi"/>
              <w:smallCaps w:val="0"/>
              <w:color w:val="auto"/>
              <w:sz w:val="22"/>
              <w:szCs w:val="22"/>
              <w:lang w:val="en-GB" w:eastAsia="en-GB"/>
            </w:rPr>
          </w:pPr>
          <w:hyperlink w:anchor="_Toc422412278" w:history="1">
            <w:r w:rsidR="00BA67B8" w:rsidRPr="00252D8E">
              <w:rPr>
                <w:rStyle w:val="Hyperlink"/>
                <w:lang w:val="en-GB" w:eastAsia="en-GB"/>
              </w:rPr>
              <w:drawing>
                <wp:inline distT="0" distB="0" distL="0" distR="0">
                  <wp:extent cx="504000" cy="504000"/>
                  <wp:effectExtent l="0" t="0" r="0" b="0"/>
                  <wp:docPr id="3" name="Picture 3" descr="C:\Users\brian_molloy\AppData\Local\Microsoft\Windows\Temporary Internet Files\Content.Word\safe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_molloy\AppData\Local\Microsoft\Windows\Temporary Internet Files\Content.Word\safesyste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67B8" w:rsidRPr="00252D8E">
              <w:rPr>
                <w:rStyle w:val="Hyperlink"/>
              </w:rPr>
              <w:t>1.0 – Health &amp; Safety Policy</w:t>
            </w:r>
            <w:r w:rsidR="00BA67B8">
              <w:rPr>
                <w:webHidden/>
              </w:rPr>
              <w:tab/>
            </w:r>
            <w:r w:rsidR="00C75DC8">
              <w:rPr>
                <w:webHidden/>
              </w:rPr>
              <w:fldChar w:fldCharType="begin"/>
            </w:r>
            <w:r w:rsidR="00BA67B8">
              <w:rPr>
                <w:webHidden/>
              </w:rPr>
              <w:instrText xml:space="preserve"> PAGEREF _Toc422412278 \h </w:instrText>
            </w:r>
            <w:r w:rsidR="00C75DC8">
              <w:rPr>
                <w:webHidden/>
              </w:rPr>
            </w:r>
            <w:r w:rsidR="00C75DC8">
              <w:rPr>
                <w:webHidden/>
              </w:rPr>
              <w:fldChar w:fldCharType="separate"/>
            </w:r>
            <w:r w:rsidR="00BA67B8">
              <w:rPr>
                <w:webHidden/>
              </w:rPr>
              <w:t>6</w:t>
            </w:r>
            <w:r w:rsidR="00C75DC8">
              <w:rPr>
                <w:webHidden/>
              </w:rPr>
              <w:fldChar w:fldCharType="end"/>
            </w:r>
          </w:hyperlink>
        </w:p>
        <w:p w:rsidR="00BA67B8" w:rsidRDefault="006F316C">
          <w:pPr>
            <w:pStyle w:val="TOC3"/>
            <w:rPr>
              <w:rFonts w:asciiTheme="minorHAnsi" w:eastAsiaTheme="minorEastAsia" w:hAnsiTheme="minorHAnsi" w:cstheme="minorBidi"/>
              <w:smallCaps w:val="0"/>
              <w:color w:val="auto"/>
              <w:sz w:val="22"/>
              <w:szCs w:val="22"/>
              <w:lang w:val="en-GB" w:eastAsia="en-GB"/>
            </w:rPr>
          </w:pPr>
          <w:hyperlink w:anchor="_Toc422412279" w:history="1">
            <w:r w:rsidR="00BA67B8" w:rsidRPr="00252D8E">
              <w:rPr>
                <w:rStyle w:val="Hyperlink"/>
                <w:lang w:val="en-GB" w:eastAsia="en-GB"/>
              </w:rPr>
              <w:drawing>
                <wp:inline distT="0" distB="0" distL="0" distR="0">
                  <wp:extent cx="504000" cy="504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SA Icons 14mm (2)-1.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r w:rsidR="00BA67B8" w:rsidRPr="00252D8E">
              <w:rPr>
                <w:rStyle w:val="Hyperlink"/>
              </w:rPr>
              <w:t>1.1 – Company Information</w:t>
            </w:r>
            <w:r w:rsidR="00BA67B8">
              <w:rPr>
                <w:webHidden/>
              </w:rPr>
              <w:tab/>
            </w:r>
            <w:r w:rsidR="00C75DC8">
              <w:rPr>
                <w:webHidden/>
              </w:rPr>
              <w:fldChar w:fldCharType="begin"/>
            </w:r>
            <w:r w:rsidR="00BA67B8">
              <w:rPr>
                <w:webHidden/>
              </w:rPr>
              <w:instrText xml:space="preserve"> PAGEREF _Toc422412279 \h </w:instrText>
            </w:r>
            <w:r w:rsidR="00C75DC8">
              <w:rPr>
                <w:webHidden/>
              </w:rPr>
            </w:r>
            <w:r w:rsidR="00C75DC8">
              <w:rPr>
                <w:webHidden/>
              </w:rPr>
              <w:fldChar w:fldCharType="separate"/>
            </w:r>
            <w:r w:rsidR="00BA67B8">
              <w:rPr>
                <w:webHidden/>
              </w:rPr>
              <w:t>8</w:t>
            </w:r>
            <w:r w:rsidR="00C75DC8">
              <w:rPr>
                <w:webHidden/>
              </w:rPr>
              <w:fldChar w:fldCharType="end"/>
            </w:r>
          </w:hyperlink>
        </w:p>
        <w:p w:rsidR="00BA67B8" w:rsidRDefault="006F316C">
          <w:pPr>
            <w:pStyle w:val="TOC1"/>
            <w:rPr>
              <w:rFonts w:eastAsiaTheme="minorEastAsia" w:cstheme="minorBidi"/>
              <w:bCs w:val="0"/>
              <w:caps w:val="0"/>
              <w:sz w:val="22"/>
              <w:szCs w:val="22"/>
              <w:u w:val="none"/>
              <w:lang w:val="en-GB" w:eastAsia="en-GB"/>
            </w:rPr>
          </w:pPr>
          <w:hyperlink w:anchor="_Toc422412280" w:history="1">
            <w:r w:rsidR="00BA67B8" w:rsidRPr="00252D8E">
              <w:rPr>
                <w:rStyle w:val="Hyperlink"/>
              </w:rPr>
              <w:t>Section 2 – Safety Arrangements</w:t>
            </w:r>
            <w:r w:rsidR="00BA67B8">
              <w:rPr>
                <w:webHidden/>
              </w:rPr>
              <w:tab/>
            </w:r>
            <w:r w:rsidR="00C75DC8">
              <w:rPr>
                <w:webHidden/>
              </w:rPr>
              <w:fldChar w:fldCharType="begin"/>
            </w:r>
            <w:r w:rsidR="00BA67B8">
              <w:rPr>
                <w:webHidden/>
              </w:rPr>
              <w:instrText xml:space="preserve"> PAGEREF _Toc422412280 \h </w:instrText>
            </w:r>
            <w:r w:rsidR="00C75DC8">
              <w:rPr>
                <w:webHidden/>
              </w:rPr>
            </w:r>
            <w:r w:rsidR="00C75DC8">
              <w:rPr>
                <w:webHidden/>
              </w:rPr>
              <w:fldChar w:fldCharType="separate"/>
            </w:r>
            <w:r w:rsidR="00BA67B8">
              <w:rPr>
                <w:webHidden/>
              </w:rPr>
              <w:t>9</w:t>
            </w:r>
            <w:r w:rsidR="00C75DC8">
              <w:rPr>
                <w:webHidden/>
              </w:rPr>
              <w:fldChar w:fldCharType="end"/>
            </w:r>
          </w:hyperlink>
        </w:p>
        <w:p w:rsidR="00BA67B8" w:rsidRDefault="006F316C">
          <w:pPr>
            <w:pStyle w:val="TOC3"/>
            <w:rPr>
              <w:rFonts w:asciiTheme="minorHAnsi" w:eastAsiaTheme="minorEastAsia" w:hAnsiTheme="minorHAnsi" w:cstheme="minorBidi"/>
              <w:smallCaps w:val="0"/>
              <w:color w:val="auto"/>
              <w:sz w:val="22"/>
              <w:szCs w:val="22"/>
              <w:lang w:val="en-GB" w:eastAsia="en-GB"/>
            </w:rPr>
          </w:pPr>
          <w:hyperlink w:anchor="_Toc422412281" w:history="1">
            <w:r w:rsidR="00BA67B8" w:rsidRPr="00252D8E">
              <w:rPr>
                <w:rStyle w:val="Hyperlink"/>
                <w:lang w:val="en-GB" w:eastAsia="en-GB"/>
              </w:rPr>
              <w:drawing>
                <wp:inline distT="0" distB="0" distL="0" distR="0">
                  <wp:extent cx="504000" cy="504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SA Icons 14mm (2)-7.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r w:rsidR="00BA67B8" w:rsidRPr="00252D8E">
              <w:rPr>
                <w:rStyle w:val="Hyperlink"/>
              </w:rPr>
              <w:t>2.0 – Roles &amp; Responsibilities</w:t>
            </w:r>
            <w:r w:rsidR="00BA67B8">
              <w:rPr>
                <w:webHidden/>
              </w:rPr>
              <w:tab/>
            </w:r>
            <w:r w:rsidR="00C75DC8">
              <w:rPr>
                <w:webHidden/>
              </w:rPr>
              <w:fldChar w:fldCharType="begin"/>
            </w:r>
            <w:r w:rsidR="00BA67B8">
              <w:rPr>
                <w:webHidden/>
              </w:rPr>
              <w:instrText xml:space="preserve"> PAGEREF _Toc422412281 \h </w:instrText>
            </w:r>
            <w:r w:rsidR="00C75DC8">
              <w:rPr>
                <w:webHidden/>
              </w:rPr>
            </w:r>
            <w:r w:rsidR="00C75DC8">
              <w:rPr>
                <w:webHidden/>
              </w:rPr>
              <w:fldChar w:fldCharType="separate"/>
            </w:r>
            <w:r w:rsidR="00BA67B8">
              <w:rPr>
                <w:webHidden/>
              </w:rPr>
              <w:t>10</w:t>
            </w:r>
            <w:r w:rsidR="00C75DC8">
              <w:rPr>
                <w:webHidden/>
              </w:rPr>
              <w:fldChar w:fldCharType="end"/>
            </w:r>
          </w:hyperlink>
        </w:p>
        <w:p w:rsidR="00BA67B8" w:rsidRDefault="006F316C">
          <w:pPr>
            <w:pStyle w:val="TOC3"/>
            <w:rPr>
              <w:rFonts w:asciiTheme="minorHAnsi" w:eastAsiaTheme="minorEastAsia" w:hAnsiTheme="minorHAnsi" w:cstheme="minorBidi"/>
              <w:smallCaps w:val="0"/>
              <w:color w:val="auto"/>
              <w:sz w:val="22"/>
              <w:szCs w:val="22"/>
              <w:lang w:val="en-GB" w:eastAsia="en-GB"/>
            </w:rPr>
          </w:pPr>
          <w:hyperlink w:anchor="_Toc422412282" w:history="1">
            <w:r w:rsidR="00BA67B8" w:rsidRPr="00252D8E">
              <w:rPr>
                <w:rStyle w:val="Hyperlink"/>
                <w:lang w:val="en-GB" w:eastAsia="en-GB"/>
              </w:rPr>
              <w:drawing>
                <wp:inline distT="0" distB="0" distL="0" distR="0">
                  <wp:extent cx="504000" cy="504000"/>
                  <wp:effectExtent l="0" t="0" r="0" b="0"/>
                  <wp:docPr id="7" name="Picture 7" descr="C:\Users\brian_molloy\AppData\Local\Microsoft\Windows\Temporary Internet Files\Content.Word\instruction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brian_molloy\AppData\Local\Microsoft\Windows\Temporary Internet Files\Content.Word\instruction1.jpg"/>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67B8" w:rsidRPr="00252D8E">
              <w:rPr>
                <w:rStyle w:val="Hyperlink"/>
              </w:rPr>
              <w:t>2.1 – Competence &amp; Training Requirements</w:t>
            </w:r>
            <w:r w:rsidR="00BA67B8">
              <w:rPr>
                <w:webHidden/>
              </w:rPr>
              <w:tab/>
            </w:r>
            <w:r w:rsidR="00C75DC8">
              <w:rPr>
                <w:webHidden/>
              </w:rPr>
              <w:fldChar w:fldCharType="begin"/>
            </w:r>
            <w:r w:rsidR="00BA67B8">
              <w:rPr>
                <w:webHidden/>
              </w:rPr>
              <w:instrText xml:space="preserve"> PAGEREF _Toc422412282 \h </w:instrText>
            </w:r>
            <w:r w:rsidR="00C75DC8">
              <w:rPr>
                <w:webHidden/>
              </w:rPr>
            </w:r>
            <w:r w:rsidR="00C75DC8">
              <w:rPr>
                <w:webHidden/>
              </w:rPr>
              <w:fldChar w:fldCharType="separate"/>
            </w:r>
            <w:r w:rsidR="00BA67B8">
              <w:rPr>
                <w:webHidden/>
              </w:rPr>
              <w:t>11</w:t>
            </w:r>
            <w:r w:rsidR="00C75DC8">
              <w:rPr>
                <w:webHidden/>
              </w:rPr>
              <w:fldChar w:fldCharType="end"/>
            </w:r>
          </w:hyperlink>
        </w:p>
        <w:p w:rsidR="00BA67B8" w:rsidRDefault="006F316C">
          <w:pPr>
            <w:pStyle w:val="TOC3"/>
            <w:rPr>
              <w:rFonts w:asciiTheme="minorHAnsi" w:eastAsiaTheme="minorEastAsia" w:hAnsiTheme="minorHAnsi" w:cstheme="minorBidi"/>
              <w:smallCaps w:val="0"/>
              <w:color w:val="auto"/>
              <w:sz w:val="22"/>
              <w:szCs w:val="22"/>
              <w:lang w:val="en-GB" w:eastAsia="en-GB"/>
            </w:rPr>
          </w:pPr>
          <w:hyperlink w:anchor="_Toc422412283" w:history="1">
            <w:r w:rsidR="00BA67B8" w:rsidRPr="00252D8E">
              <w:rPr>
                <w:rStyle w:val="Hyperlink"/>
                <w:lang w:val="en-GB" w:eastAsia="en-GB"/>
              </w:rPr>
              <w:drawing>
                <wp:inline distT="0" distB="0" distL="0" distR="0">
                  <wp:extent cx="504000" cy="5040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SA Icons 14mm (2)-7.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r w:rsidR="00BA67B8" w:rsidRPr="00252D8E">
              <w:rPr>
                <w:rStyle w:val="Hyperlink"/>
              </w:rPr>
              <w:t>2.2 – Consultation &amp; Participation</w:t>
            </w:r>
            <w:r w:rsidR="00BA67B8">
              <w:rPr>
                <w:webHidden/>
              </w:rPr>
              <w:tab/>
            </w:r>
            <w:r w:rsidR="00C75DC8">
              <w:rPr>
                <w:webHidden/>
              </w:rPr>
              <w:fldChar w:fldCharType="begin"/>
            </w:r>
            <w:r w:rsidR="00BA67B8">
              <w:rPr>
                <w:webHidden/>
              </w:rPr>
              <w:instrText xml:space="preserve"> PAGEREF _Toc422412283 \h </w:instrText>
            </w:r>
            <w:r w:rsidR="00C75DC8">
              <w:rPr>
                <w:webHidden/>
              </w:rPr>
            </w:r>
            <w:r w:rsidR="00C75DC8">
              <w:rPr>
                <w:webHidden/>
              </w:rPr>
              <w:fldChar w:fldCharType="separate"/>
            </w:r>
            <w:r w:rsidR="00BA67B8">
              <w:rPr>
                <w:webHidden/>
              </w:rPr>
              <w:t>11</w:t>
            </w:r>
            <w:r w:rsidR="00C75DC8">
              <w:rPr>
                <w:webHidden/>
              </w:rPr>
              <w:fldChar w:fldCharType="end"/>
            </w:r>
          </w:hyperlink>
        </w:p>
        <w:p w:rsidR="00BA67B8" w:rsidRDefault="006F316C">
          <w:pPr>
            <w:pStyle w:val="TOC3"/>
            <w:rPr>
              <w:rFonts w:asciiTheme="minorHAnsi" w:eastAsiaTheme="minorEastAsia" w:hAnsiTheme="minorHAnsi" w:cstheme="minorBidi"/>
              <w:smallCaps w:val="0"/>
              <w:color w:val="auto"/>
              <w:sz w:val="22"/>
              <w:szCs w:val="22"/>
              <w:lang w:val="en-GB" w:eastAsia="en-GB"/>
            </w:rPr>
          </w:pPr>
          <w:hyperlink w:anchor="_Toc422412284" w:history="1">
            <w:r w:rsidR="00BA67B8" w:rsidRPr="00252D8E">
              <w:rPr>
                <w:rStyle w:val="Hyperlink"/>
                <w:lang w:val="en-GB" w:eastAsia="en-GB"/>
              </w:rPr>
              <w:drawing>
                <wp:inline distT="0" distB="0" distL="0" distR="0">
                  <wp:extent cx="504000" cy="511200"/>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4000" cy="511200"/>
                          </a:xfrm>
                          <a:prstGeom prst="rect">
                            <a:avLst/>
                          </a:prstGeom>
                        </pic:spPr>
                      </pic:pic>
                    </a:graphicData>
                  </a:graphic>
                </wp:inline>
              </w:drawing>
            </w:r>
            <w:r w:rsidR="00BA67B8" w:rsidRPr="00252D8E">
              <w:rPr>
                <w:rStyle w:val="Hyperlink"/>
              </w:rPr>
              <w:t>2.3 – Contractors’ Responsibilities</w:t>
            </w:r>
            <w:r w:rsidR="00BA67B8">
              <w:rPr>
                <w:webHidden/>
              </w:rPr>
              <w:tab/>
            </w:r>
            <w:r w:rsidR="00C75DC8">
              <w:rPr>
                <w:webHidden/>
              </w:rPr>
              <w:fldChar w:fldCharType="begin"/>
            </w:r>
            <w:r w:rsidR="00BA67B8">
              <w:rPr>
                <w:webHidden/>
              </w:rPr>
              <w:instrText xml:space="preserve"> PAGEREF _Toc422412284 \h </w:instrText>
            </w:r>
            <w:r w:rsidR="00C75DC8">
              <w:rPr>
                <w:webHidden/>
              </w:rPr>
            </w:r>
            <w:r w:rsidR="00C75DC8">
              <w:rPr>
                <w:webHidden/>
              </w:rPr>
              <w:fldChar w:fldCharType="separate"/>
            </w:r>
            <w:r w:rsidR="00BA67B8">
              <w:rPr>
                <w:webHidden/>
              </w:rPr>
              <w:t>11</w:t>
            </w:r>
            <w:r w:rsidR="00C75DC8">
              <w:rPr>
                <w:webHidden/>
              </w:rPr>
              <w:fldChar w:fldCharType="end"/>
            </w:r>
          </w:hyperlink>
        </w:p>
        <w:p w:rsidR="00BA67B8" w:rsidRDefault="006F316C">
          <w:pPr>
            <w:pStyle w:val="TOC3"/>
            <w:rPr>
              <w:rFonts w:asciiTheme="minorHAnsi" w:eastAsiaTheme="minorEastAsia" w:hAnsiTheme="minorHAnsi" w:cstheme="minorBidi"/>
              <w:smallCaps w:val="0"/>
              <w:color w:val="auto"/>
              <w:sz w:val="22"/>
              <w:szCs w:val="22"/>
              <w:lang w:val="en-GB" w:eastAsia="en-GB"/>
            </w:rPr>
          </w:pPr>
          <w:hyperlink w:anchor="_Toc422412285" w:history="1">
            <w:r w:rsidR="00BA67B8" w:rsidRPr="00252D8E">
              <w:rPr>
                <w:rStyle w:val="Hyperlink"/>
                <w:lang w:val="en-GB" w:eastAsia="en-GB"/>
              </w:rPr>
              <w:drawing>
                <wp:inline distT="0" distB="0" distL="0" distR="0">
                  <wp:extent cx="504000" cy="5040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SA Icons 14mm (2)-5.jpg"/>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r w:rsidR="00BA67B8" w:rsidRPr="00252D8E">
              <w:rPr>
                <w:rStyle w:val="Hyperlink"/>
              </w:rPr>
              <w:t>2.4 – Visitors</w:t>
            </w:r>
            <w:r w:rsidR="00BA67B8">
              <w:rPr>
                <w:webHidden/>
              </w:rPr>
              <w:tab/>
            </w:r>
            <w:r w:rsidR="00C75DC8">
              <w:rPr>
                <w:webHidden/>
              </w:rPr>
              <w:fldChar w:fldCharType="begin"/>
            </w:r>
            <w:r w:rsidR="00BA67B8">
              <w:rPr>
                <w:webHidden/>
              </w:rPr>
              <w:instrText xml:space="preserve"> PAGEREF _Toc422412285 \h </w:instrText>
            </w:r>
            <w:r w:rsidR="00C75DC8">
              <w:rPr>
                <w:webHidden/>
              </w:rPr>
            </w:r>
            <w:r w:rsidR="00C75DC8">
              <w:rPr>
                <w:webHidden/>
              </w:rPr>
              <w:fldChar w:fldCharType="separate"/>
            </w:r>
            <w:r w:rsidR="00BA67B8">
              <w:rPr>
                <w:webHidden/>
              </w:rPr>
              <w:t>12</w:t>
            </w:r>
            <w:r w:rsidR="00C75DC8">
              <w:rPr>
                <w:webHidden/>
              </w:rPr>
              <w:fldChar w:fldCharType="end"/>
            </w:r>
          </w:hyperlink>
        </w:p>
        <w:p w:rsidR="00BA67B8" w:rsidRDefault="006F316C">
          <w:pPr>
            <w:pStyle w:val="TOC3"/>
            <w:rPr>
              <w:rFonts w:asciiTheme="minorHAnsi" w:eastAsiaTheme="minorEastAsia" w:hAnsiTheme="minorHAnsi" w:cstheme="minorBidi"/>
              <w:smallCaps w:val="0"/>
              <w:color w:val="auto"/>
              <w:sz w:val="22"/>
              <w:szCs w:val="22"/>
              <w:lang w:val="en-GB" w:eastAsia="en-GB"/>
            </w:rPr>
          </w:pPr>
          <w:hyperlink w:anchor="_Toc422412286" w:history="1">
            <w:r w:rsidR="00BA67B8" w:rsidRPr="00252D8E">
              <w:rPr>
                <w:rStyle w:val="Hyperlink"/>
                <w:rFonts w:cs="Lucida Sans"/>
                <w:lang w:val="en-GB" w:eastAsia="en-GB"/>
              </w:rPr>
              <w:drawing>
                <wp:inline distT="0" distB="0" distL="0" distR="0">
                  <wp:extent cx="533400" cy="527050"/>
                  <wp:effectExtent l="0" t="0" r="0" b="6350"/>
                  <wp:docPr id="11" name="Picture 11" descr="C:\Users\brian_molloy\AppData\Local\Microsoft\Windows\Temporary Internet Files\Content.Outlook\PHXKAFPI\Falling (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_molloy\AppData\Local\Microsoft\Windows\Temporary Internet Files\Content.Outlook\PHXKAFPI\Falling (2) - Cop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inline>
              </w:drawing>
            </w:r>
            <w:r w:rsidR="00BA67B8" w:rsidRPr="00252D8E">
              <w:rPr>
                <w:rStyle w:val="Hyperlink"/>
              </w:rPr>
              <w:t>2.5 – Accident Reporting &amp; Investigation</w:t>
            </w:r>
            <w:r w:rsidR="00BA67B8">
              <w:rPr>
                <w:webHidden/>
              </w:rPr>
              <w:tab/>
            </w:r>
            <w:r w:rsidR="00C75DC8">
              <w:rPr>
                <w:webHidden/>
              </w:rPr>
              <w:fldChar w:fldCharType="begin"/>
            </w:r>
            <w:r w:rsidR="00BA67B8">
              <w:rPr>
                <w:webHidden/>
              </w:rPr>
              <w:instrText xml:space="preserve"> PAGEREF _Toc422412286 \h </w:instrText>
            </w:r>
            <w:r w:rsidR="00C75DC8">
              <w:rPr>
                <w:webHidden/>
              </w:rPr>
            </w:r>
            <w:r w:rsidR="00C75DC8">
              <w:rPr>
                <w:webHidden/>
              </w:rPr>
              <w:fldChar w:fldCharType="separate"/>
            </w:r>
            <w:r w:rsidR="00BA67B8">
              <w:rPr>
                <w:webHidden/>
              </w:rPr>
              <w:t>12</w:t>
            </w:r>
            <w:r w:rsidR="00C75DC8">
              <w:rPr>
                <w:webHidden/>
              </w:rPr>
              <w:fldChar w:fldCharType="end"/>
            </w:r>
          </w:hyperlink>
        </w:p>
        <w:p w:rsidR="00BA67B8" w:rsidRDefault="006F316C">
          <w:pPr>
            <w:pStyle w:val="TOC3"/>
            <w:rPr>
              <w:rFonts w:asciiTheme="minorHAnsi" w:eastAsiaTheme="minorEastAsia" w:hAnsiTheme="minorHAnsi" w:cstheme="minorBidi"/>
              <w:smallCaps w:val="0"/>
              <w:color w:val="auto"/>
              <w:sz w:val="22"/>
              <w:szCs w:val="22"/>
              <w:lang w:val="en-GB" w:eastAsia="en-GB"/>
            </w:rPr>
          </w:pPr>
          <w:hyperlink w:anchor="_Toc422412287" w:history="1">
            <w:r w:rsidR="00BA67B8" w:rsidRPr="00252D8E">
              <w:rPr>
                <w:rStyle w:val="Hyperlink"/>
                <w:lang w:val="en-GB" w:eastAsia="en-GB"/>
              </w:rPr>
              <w:drawing>
                <wp:inline distT="0" distB="0" distL="0" distR="0">
                  <wp:extent cx="518160" cy="52425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 Icons 14mm (2)-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18160" cy="524256"/>
                          </a:xfrm>
                          <a:prstGeom prst="rect">
                            <a:avLst/>
                          </a:prstGeom>
                        </pic:spPr>
                      </pic:pic>
                    </a:graphicData>
                  </a:graphic>
                </wp:inline>
              </w:drawing>
            </w:r>
            <w:r w:rsidR="00BA67B8" w:rsidRPr="00252D8E">
              <w:rPr>
                <w:rStyle w:val="Hyperlink"/>
              </w:rPr>
              <w:t>2.6 – Emergency Procedures</w:t>
            </w:r>
            <w:r w:rsidR="00BA67B8">
              <w:rPr>
                <w:webHidden/>
              </w:rPr>
              <w:tab/>
            </w:r>
            <w:r w:rsidR="00C75DC8">
              <w:rPr>
                <w:webHidden/>
              </w:rPr>
              <w:fldChar w:fldCharType="begin"/>
            </w:r>
            <w:r w:rsidR="00BA67B8">
              <w:rPr>
                <w:webHidden/>
              </w:rPr>
              <w:instrText xml:space="preserve"> PAGEREF _Toc422412287 \h </w:instrText>
            </w:r>
            <w:r w:rsidR="00C75DC8">
              <w:rPr>
                <w:webHidden/>
              </w:rPr>
            </w:r>
            <w:r w:rsidR="00C75DC8">
              <w:rPr>
                <w:webHidden/>
              </w:rPr>
              <w:fldChar w:fldCharType="separate"/>
            </w:r>
            <w:r w:rsidR="00BA67B8">
              <w:rPr>
                <w:webHidden/>
              </w:rPr>
              <w:t>13</w:t>
            </w:r>
            <w:r w:rsidR="00C75DC8">
              <w:rPr>
                <w:webHidden/>
              </w:rPr>
              <w:fldChar w:fldCharType="end"/>
            </w:r>
          </w:hyperlink>
        </w:p>
        <w:p w:rsidR="00BA67B8" w:rsidRDefault="006F316C">
          <w:pPr>
            <w:pStyle w:val="TOC3"/>
            <w:rPr>
              <w:rFonts w:asciiTheme="minorHAnsi" w:eastAsiaTheme="minorEastAsia" w:hAnsiTheme="minorHAnsi" w:cstheme="minorBidi"/>
              <w:smallCaps w:val="0"/>
              <w:color w:val="auto"/>
              <w:sz w:val="22"/>
              <w:szCs w:val="22"/>
              <w:lang w:val="en-GB" w:eastAsia="en-GB"/>
            </w:rPr>
          </w:pPr>
          <w:hyperlink w:anchor="_Toc422412288" w:history="1">
            <w:r w:rsidR="00BA67B8" w:rsidRPr="00252D8E">
              <w:rPr>
                <w:rStyle w:val="Hyperlink"/>
                <w:rFonts w:cs="Lucida Sans"/>
                <w:szCs w:val="20"/>
                <w:lang w:val="en-GB" w:eastAsia="en-GB"/>
              </w:rPr>
              <w:drawing>
                <wp:inline distT="0" distB="0" distL="0" distR="0">
                  <wp:extent cx="504000" cy="504000"/>
                  <wp:effectExtent l="0" t="0" r="0" b="0"/>
                  <wp:docPr id="13" name="Picture 13" descr="Safety Boot-Hi V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Safety Boot-Hi Vis"/>
                          <pic:cNvPicPr preferRelativeResize="0">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67B8" w:rsidRPr="00252D8E">
              <w:rPr>
                <w:rStyle w:val="Hyperlink"/>
              </w:rPr>
              <w:t>2.7 – Personal Protective Equipment</w:t>
            </w:r>
            <w:r w:rsidR="00BA67B8">
              <w:rPr>
                <w:webHidden/>
              </w:rPr>
              <w:tab/>
            </w:r>
            <w:r w:rsidR="00C75DC8">
              <w:rPr>
                <w:webHidden/>
              </w:rPr>
              <w:fldChar w:fldCharType="begin"/>
            </w:r>
            <w:r w:rsidR="00BA67B8">
              <w:rPr>
                <w:webHidden/>
              </w:rPr>
              <w:instrText xml:space="preserve"> PAGEREF _Toc422412288 \h </w:instrText>
            </w:r>
            <w:r w:rsidR="00C75DC8">
              <w:rPr>
                <w:webHidden/>
              </w:rPr>
            </w:r>
            <w:r w:rsidR="00C75DC8">
              <w:rPr>
                <w:webHidden/>
              </w:rPr>
              <w:fldChar w:fldCharType="separate"/>
            </w:r>
            <w:r w:rsidR="00BA67B8">
              <w:rPr>
                <w:webHidden/>
              </w:rPr>
              <w:t>14</w:t>
            </w:r>
            <w:r w:rsidR="00C75DC8">
              <w:rPr>
                <w:webHidden/>
              </w:rPr>
              <w:fldChar w:fldCharType="end"/>
            </w:r>
          </w:hyperlink>
        </w:p>
        <w:p w:rsidR="00BA67B8" w:rsidRDefault="006F316C">
          <w:pPr>
            <w:pStyle w:val="TOC3"/>
            <w:rPr>
              <w:rFonts w:asciiTheme="minorHAnsi" w:eastAsiaTheme="minorEastAsia" w:hAnsiTheme="minorHAnsi" w:cstheme="minorBidi"/>
              <w:smallCaps w:val="0"/>
              <w:color w:val="auto"/>
              <w:sz w:val="22"/>
              <w:szCs w:val="22"/>
              <w:lang w:val="en-GB" w:eastAsia="en-GB"/>
            </w:rPr>
          </w:pPr>
          <w:hyperlink w:anchor="_Toc422412289" w:history="1">
            <w:r w:rsidR="00BA67B8" w:rsidRPr="00252D8E">
              <w:rPr>
                <w:rStyle w:val="Hyperlink"/>
                <w:lang w:val="en-GB" w:eastAsia="en-GB"/>
              </w:rPr>
              <w:drawing>
                <wp:inline distT="0" distB="0" distL="0" distR="0">
                  <wp:extent cx="504000" cy="5040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0" name="Picture 10"/>
                          <pic:cNvPicPr preferRelativeResize="0"/>
                        </pic:nvPicPr>
                        <pic:blipFill>
                          <a:blip r:embed="rId25" cstate="print">
                            <a:grayscl/>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r w:rsidR="00BA67B8" w:rsidRPr="00252D8E">
              <w:rPr>
                <w:rStyle w:val="Hyperlink"/>
              </w:rPr>
              <w:t>2.8 – Young Persons</w:t>
            </w:r>
            <w:r w:rsidR="00BA67B8">
              <w:rPr>
                <w:webHidden/>
              </w:rPr>
              <w:tab/>
            </w:r>
            <w:r w:rsidR="00C75DC8">
              <w:rPr>
                <w:webHidden/>
              </w:rPr>
              <w:fldChar w:fldCharType="begin"/>
            </w:r>
            <w:r w:rsidR="00BA67B8">
              <w:rPr>
                <w:webHidden/>
              </w:rPr>
              <w:instrText xml:space="preserve"> PAGEREF _Toc422412289 \h </w:instrText>
            </w:r>
            <w:r w:rsidR="00C75DC8">
              <w:rPr>
                <w:webHidden/>
              </w:rPr>
            </w:r>
            <w:r w:rsidR="00C75DC8">
              <w:rPr>
                <w:webHidden/>
              </w:rPr>
              <w:fldChar w:fldCharType="separate"/>
            </w:r>
            <w:r w:rsidR="00BA67B8">
              <w:rPr>
                <w:webHidden/>
              </w:rPr>
              <w:t>15</w:t>
            </w:r>
            <w:r w:rsidR="00C75DC8">
              <w:rPr>
                <w:webHidden/>
              </w:rPr>
              <w:fldChar w:fldCharType="end"/>
            </w:r>
          </w:hyperlink>
        </w:p>
        <w:p w:rsidR="00BA67B8" w:rsidRDefault="006F316C">
          <w:pPr>
            <w:pStyle w:val="TOC3"/>
            <w:rPr>
              <w:rFonts w:asciiTheme="minorHAnsi" w:eastAsiaTheme="minorEastAsia" w:hAnsiTheme="minorHAnsi" w:cstheme="minorBidi"/>
              <w:smallCaps w:val="0"/>
              <w:color w:val="auto"/>
              <w:sz w:val="22"/>
              <w:szCs w:val="22"/>
              <w:lang w:val="en-GB" w:eastAsia="en-GB"/>
            </w:rPr>
          </w:pPr>
          <w:hyperlink w:anchor="_Toc422412290" w:history="1">
            <w:r>
              <w:rPr>
                <w:color w:val="B6A272" w:themeColor="hyperlink"/>
                <w:u w:val="single"/>
                <w:lang w:val="en-GB" w:eastAsia="en-GB"/>
              </w:rPr>
              <mc:AlternateContent>
                <mc:Choice Requires="wps">
                  <w:drawing>
                    <wp:inline distT="0" distB="0" distL="0" distR="0">
                      <wp:extent cx="304800" cy="304800"/>
                      <wp:effectExtent l="0" t="1270" r="0" b="0"/>
                      <wp:docPr id="2" name="Rectangle 32" descr="Image result for boat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Image result for boat graph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L+C6uMsCAADeBQAADgAAAAAAAAAAAAAAAAAuAgAAZHJzL2Uyb0RvYy54bWxQSwECLQAU&#10;AAYACAAAACEATKDpLNgAAAADAQAADwAAAAAAAAAAAAAAAAAlBQAAZHJzL2Rvd25yZXYueG1sUEsF&#10;BgAAAAAEAAQA8wAAACoGAAAAAA==&#10;" filled="f" stroked="f">
                      <o:lock v:ext="edit" aspectratio="t"/>
                      <w10:anchorlock/>
                    </v:rect>
                  </w:pict>
                </mc:Fallback>
              </mc:AlternateContent>
            </w:r>
            <w:r w:rsidR="00BA67B8" w:rsidRPr="00252D8E">
              <w:rPr>
                <w:rStyle w:val="Hyperlink"/>
              </w:rPr>
              <w:t>2.9 – putting to sea</w:t>
            </w:r>
            <w:r w:rsidR="00BA67B8">
              <w:rPr>
                <w:webHidden/>
              </w:rPr>
              <w:tab/>
            </w:r>
            <w:r w:rsidR="00C75DC8">
              <w:rPr>
                <w:webHidden/>
              </w:rPr>
              <w:fldChar w:fldCharType="begin"/>
            </w:r>
            <w:r w:rsidR="00BA67B8">
              <w:rPr>
                <w:webHidden/>
              </w:rPr>
              <w:instrText xml:space="preserve"> PAGEREF _Toc422412290 \h </w:instrText>
            </w:r>
            <w:r w:rsidR="00C75DC8">
              <w:rPr>
                <w:webHidden/>
              </w:rPr>
            </w:r>
            <w:r w:rsidR="00C75DC8">
              <w:rPr>
                <w:webHidden/>
              </w:rPr>
              <w:fldChar w:fldCharType="separate"/>
            </w:r>
            <w:r w:rsidR="00BA67B8">
              <w:rPr>
                <w:webHidden/>
              </w:rPr>
              <w:t>15</w:t>
            </w:r>
            <w:r w:rsidR="00C75DC8">
              <w:rPr>
                <w:webHidden/>
              </w:rPr>
              <w:fldChar w:fldCharType="end"/>
            </w:r>
          </w:hyperlink>
        </w:p>
        <w:p w:rsidR="00BA67B8" w:rsidRDefault="006F316C">
          <w:pPr>
            <w:pStyle w:val="TOC1"/>
            <w:rPr>
              <w:rFonts w:eastAsiaTheme="minorEastAsia" w:cstheme="minorBidi"/>
              <w:bCs w:val="0"/>
              <w:caps w:val="0"/>
              <w:sz w:val="22"/>
              <w:szCs w:val="22"/>
              <w:u w:val="none"/>
              <w:lang w:val="en-GB" w:eastAsia="en-GB"/>
            </w:rPr>
          </w:pPr>
          <w:hyperlink w:anchor="_Toc422412291" w:history="1">
            <w:r w:rsidR="00BA67B8" w:rsidRPr="00252D8E">
              <w:rPr>
                <w:rStyle w:val="Hyperlink"/>
              </w:rPr>
              <w:t>APPENDICES</w:t>
            </w:r>
            <w:r w:rsidR="00BA67B8">
              <w:rPr>
                <w:webHidden/>
              </w:rPr>
              <w:tab/>
            </w:r>
            <w:r w:rsidR="00C75DC8">
              <w:rPr>
                <w:webHidden/>
              </w:rPr>
              <w:fldChar w:fldCharType="begin"/>
            </w:r>
            <w:r w:rsidR="00BA67B8">
              <w:rPr>
                <w:webHidden/>
              </w:rPr>
              <w:instrText xml:space="preserve"> PAGEREF _Toc422412291 \h </w:instrText>
            </w:r>
            <w:r w:rsidR="00C75DC8">
              <w:rPr>
                <w:webHidden/>
              </w:rPr>
            </w:r>
            <w:r w:rsidR="00C75DC8">
              <w:rPr>
                <w:webHidden/>
              </w:rPr>
              <w:fldChar w:fldCharType="separate"/>
            </w:r>
            <w:r w:rsidR="00BA67B8">
              <w:rPr>
                <w:webHidden/>
              </w:rPr>
              <w:t>16</w:t>
            </w:r>
            <w:r w:rsidR="00C75DC8">
              <w:rPr>
                <w:webHidden/>
              </w:rPr>
              <w:fldChar w:fldCharType="end"/>
            </w:r>
          </w:hyperlink>
        </w:p>
        <w:p w:rsidR="00BA67B8" w:rsidRDefault="006F316C">
          <w:pPr>
            <w:pStyle w:val="TOC2"/>
            <w:rPr>
              <w:rFonts w:asciiTheme="minorHAnsi" w:eastAsiaTheme="minorEastAsia" w:hAnsiTheme="minorHAnsi" w:cstheme="minorBidi"/>
              <w:bCs w:val="0"/>
              <w:smallCaps w:val="0"/>
              <w:color w:val="auto"/>
              <w:sz w:val="22"/>
              <w:szCs w:val="22"/>
              <w:lang w:val="en-GB" w:eastAsia="en-GB"/>
            </w:rPr>
          </w:pPr>
          <w:hyperlink w:anchor="_Toc422412292" w:history="1">
            <w:r w:rsidR="00BA67B8" w:rsidRPr="00252D8E">
              <w:rPr>
                <w:rStyle w:val="Hyperlink"/>
              </w:rPr>
              <w:t>Appendix 1 – Forms &amp; Records</w:t>
            </w:r>
            <w:r w:rsidR="00BA67B8">
              <w:rPr>
                <w:webHidden/>
              </w:rPr>
              <w:tab/>
            </w:r>
            <w:r w:rsidR="00C75DC8">
              <w:rPr>
                <w:webHidden/>
              </w:rPr>
              <w:fldChar w:fldCharType="begin"/>
            </w:r>
            <w:r w:rsidR="00BA67B8">
              <w:rPr>
                <w:webHidden/>
              </w:rPr>
              <w:instrText xml:space="preserve"> PAGEREF _Toc422412292 \h </w:instrText>
            </w:r>
            <w:r w:rsidR="00C75DC8">
              <w:rPr>
                <w:webHidden/>
              </w:rPr>
            </w:r>
            <w:r w:rsidR="00C75DC8">
              <w:rPr>
                <w:webHidden/>
              </w:rPr>
              <w:fldChar w:fldCharType="separate"/>
            </w:r>
            <w:r w:rsidR="00BA67B8">
              <w:rPr>
                <w:webHidden/>
              </w:rPr>
              <w:t>17</w:t>
            </w:r>
            <w:r w:rsidR="00C75DC8">
              <w:rPr>
                <w:webHidden/>
              </w:rPr>
              <w:fldChar w:fldCharType="end"/>
            </w:r>
          </w:hyperlink>
        </w:p>
        <w:p w:rsidR="00BA67B8" w:rsidRDefault="006F316C">
          <w:pPr>
            <w:pStyle w:val="TOC2"/>
            <w:rPr>
              <w:rFonts w:asciiTheme="minorHAnsi" w:eastAsiaTheme="minorEastAsia" w:hAnsiTheme="minorHAnsi" w:cstheme="minorBidi"/>
              <w:bCs w:val="0"/>
              <w:smallCaps w:val="0"/>
              <w:color w:val="auto"/>
              <w:sz w:val="22"/>
              <w:szCs w:val="22"/>
              <w:lang w:val="en-GB" w:eastAsia="en-GB"/>
            </w:rPr>
          </w:pPr>
          <w:hyperlink w:anchor="_Toc422412293" w:history="1">
            <w:r w:rsidR="00BA67B8" w:rsidRPr="00252D8E">
              <w:rPr>
                <w:rStyle w:val="Hyperlink"/>
              </w:rPr>
              <w:t>Appendix 2 – Emergency Information</w:t>
            </w:r>
            <w:r w:rsidR="00BA67B8">
              <w:rPr>
                <w:webHidden/>
              </w:rPr>
              <w:tab/>
            </w:r>
            <w:r w:rsidR="00C75DC8">
              <w:rPr>
                <w:webHidden/>
              </w:rPr>
              <w:fldChar w:fldCharType="begin"/>
            </w:r>
            <w:r w:rsidR="00BA67B8">
              <w:rPr>
                <w:webHidden/>
              </w:rPr>
              <w:instrText xml:space="preserve"> PAGEREF _Toc422412293 \h </w:instrText>
            </w:r>
            <w:r w:rsidR="00C75DC8">
              <w:rPr>
                <w:webHidden/>
              </w:rPr>
            </w:r>
            <w:r w:rsidR="00C75DC8">
              <w:rPr>
                <w:webHidden/>
              </w:rPr>
              <w:fldChar w:fldCharType="separate"/>
            </w:r>
            <w:r w:rsidR="00BA67B8">
              <w:rPr>
                <w:webHidden/>
              </w:rPr>
              <w:t>21</w:t>
            </w:r>
            <w:r w:rsidR="00C75DC8">
              <w:rPr>
                <w:webHidden/>
              </w:rPr>
              <w:fldChar w:fldCharType="end"/>
            </w:r>
          </w:hyperlink>
        </w:p>
        <w:p w:rsidR="00BA67B8" w:rsidRDefault="006F316C">
          <w:pPr>
            <w:pStyle w:val="TOC2"/>
            <w:rPr>
              <w:rFonts w:asciiTheme="minorHAnsi" w:eastAsiaTheme="minorEastAsia" w:hAnsiTheme="minorHAnsi" w:cstheme="minorBidi"/>
              <w:bCs w:val="0"/>
              <w:smallCaps w:val="0"/>
              <w:color w:val="auto"/>
              <w:sz w:val="22"/>
              <w:szCs w:val="22"/>
              <w:lang w:val="en-GB" w:eastAsia="en-GB"/>
            </w:rPr>
          </w:pPr>
          <w:hyperlink w:anchor="_Toc422412294" w:history="1">
            <w:r w:rsidR="00BA67B8" w:rsidRPr="00252D8E">
              <w:rPr>
                <w:rStyle w:val="Hyperlink"/>
              </w:rPr>
              <w:t>Appendix 3 – Accident/Incident Investigation Form</w:t>
            </w:r>
            <w:r w:rsidR="00BA67B8">
              <w:rPr>
                <w:webHidden/>
              </w:rPr>
              <w:tab/>
            </w:r>
            <w:r w:rsidR="00C75DC8">
              <w:rPr>
                <w:webHidden/>
              </w:rPr>
              <w:fldChar w:fldCharType="begin"/>
            </w:r>
            <w:r w:rsidR="00BA67B8">
              <w:rPr>
                <w:webHidden/>
              </w:rPr>
              <w:instrText xml:space="preserve"> PAGEREF _Toc422412294 \h </w:instrText>
            </w:r>
            <w:r w:rsidR="00C75DC8">
              <w:rPr>
                <w:webHidden/>
              </w:rPr>
            </w:r>
            <w:r w:rsidR="00C75DC8">
              <w:rPr>
                <w:webHidden/>
              </w:rPr>
              <w:fldChar w:fldCharType="separate"/>
            </w:r>
            <w:r w:rsidR="00BA67B8">
              <w:rPr>
                <w:webHidden/>
              </w:rPr>
              <w:t>22</w:t>
            </w:r>
            <w:r w:rsidR="00C75DC8">
              <w:rPr>
                <w:webHidden/>
              </w:rPr>
              <w:fldChar w:fldCharType="end"/>
            </w:r>
          </w:hyperlink>
        </w:p>
        <w:p w:rsidR="00BA67B8" w:rsidRDefault="006F316C">
          <w:pPr>
            <w:pStyle w:val="TOC2"/>
            <w:rPr>
              <w:rFonts w:asciiTheme="minorHAnsi" w:eastAsiaTheme="minorEastAsia" w:hAnsiTheme="minorHAnsi" w:cstheme="minorBidi"/>
              <w:bCs w:val="0"/>
              <w:smallCaps w:val="0"/>
              <w:color w:val="auto"/>
              <w:sz w:val="22"/>
              <w:szCs w:val="22"/>
              <w:lang w:val="en-GB" w:eastAsia="en-GB"/>
            </w:rPr>
          </w:pPr>
          <w:hyperlink w:anchor="_Toc422412295" w:history="1">
            <w:r w:rsidR="00BA67B8" w:rsidRPr="00252D8E">
              <w:rPr>
                <w:rStyle w:val="Hyperlink"/>
              </w:rPr>
              <w:t>Appendix 4 - Safety rules for work parties</w:t>
            </w:r>
            <w:r w:rsidR="00BA67B8">
              <w:rPr>
                <w:webHidden/>
              </w:rPr>
              <w:tab/>
            </w:r>
            <w:r w:rsidR="00C75DC8">
              <w:rPr>
                <w:webHidden/>
              </w:rPr>
              <w:fldChar w:fldCharType="begin"/>
            </w:r>
            <w:r w:rsidR="00BA67B8">
              <w:rPr>
                <w:webHidden/>
              </w:rPr>
              <w:instrText xml:space="preserve"> PAGEREF _Toc422412295 \h </w:instrText>
            </w:r>
            <w:r w:rsidR="00C75DC8">
              <w:rPr>
                <w:webHidden/>
              </w:rPr>
            </w:r>
            <w:r w:rsidR="00C75DC8">
              <w:rPr>
                <w:webHidden/>
              </w:rPr>
              <w:fldChar w:fldCharType="separate"/>
            </w:r>
            <w:r w:rsidR="00BA67B8">
              <w:rPr>
                <w:webHidden/>
              </w:rPr>
              <w:t>25</w:t>
            </w:r>
            <w:r w:rsidR="00C75DC8">
              <w:rPr>
                <w:webHidden/>
              </w:rPr>
              <w:fldChar w:fldCharType="end"/>
            </w:r>
          </w:hyperlink>
        </w:p>
        <w:p w:rsidR="00BA67B8" w:rsidRDefault="006F316C">
          <w:pPr>
            <w:pStyle w:val="TOC2"/>
            <w:rPr>
              <w:rFonts w:asciiTheme="minorHAnsi" w:eastAsiaTheme="minorEastAsia" w:hAnsiTheme="minorHAnsi" w:cstheme="minorBidi"/>
              <w:bCs w:val="0"/>
              <w:smallCaps w:val="0"/>
              <w:color w:val="auto"/>
              <w:sz w:val="22"/>
              <w:szCs w:val="22"/>
              <w:lang w:val="en-GB" w:eastAsia="en-GB"/>
            </w:rPr>
          </w:pPr>
          <w:hyperlink w:anchor="_Toc422412296" w:history="1">
            <w:r w:rsidR="00BA67B8" w:rsidRPr="00252D8E">
              <w:rPr>
                <w:rStyle w:val="Hyperlink"/>
              </w:rPr>
              <w:t>Appendix 5 – regional branches</w:t>
            </w:r>
            <w:r w:rsidR="00BA67B8">
              <w:rPr>
                <w:webHidden/>
              </w:rPr>
              <w:tab/>
            </w:r>
            <w:r w:rsidR="00C75DC8">
              <w:rPr>
                <w:webHidden/>
              </w:rPr>
              <w:fldChar w:fldCharType="begin"/>
            </w:r>
            <w:r w:rsidR="00BA67B8">
              <w:rPr>
                <w:webHidden/>
              </w:rPr>
              <w:instrText xml:space="preserve"> PAGEREF _Toc422412296 \h </w:instrText>
            </w:r>
            <w:r w:rsidR="00C75DC8">
              <w:rPr>
                <w:webHidden/>
              </w:rPr>
            </w:r>
            <w:r w:rsidR="00C75DC8">
              <w:rPr>
                <w:webHidden/>
              </w:rPr>
              <w:fldChar w:fldCharType="separate"/>
            </w:r>
            <w:r w:rsidR="00BA67B8">
              <w:rPr>
                <w:webHidden/>
              </w:rPr>
              <w:t>27</w:t>
            </w:r>
            <w:r w:rsidR="00C75DC8">
              <w:rPr>
                <w:webHidden/>
              </w:rPr>
              <w:fldChar w:fldCharType="end"/>
            </w:r>
          </w:hyperlink>
        </w:p>
        <w:p w:rsidR="00BA67B8" w:rsidRDefault="006F316C">
          <w:pPr>
            <w:pStyle w:val="TOC3"/>
            <w:rPr>
              <w:rFonts w:asciiTheme="minorHAnsi" w:eastAsiaTheme="minorEastAsia" w:hAnsiTheme="minorHAnsi" w:cstheme="minorBidi"/>
              <w:smallCaps w:val="0"/>
              <w:color w:val="auto"/>
              <w:sz w:val="22"/>
              <w:szCs w:val="22"/>
              <w:lang w:val="en-GB" w:eastAsia="en-GB"/>
            </w:rPr>
          </w:pPr>
          <w:hyperlink w:anchor="_Toc422412297" w:history="1">
            <w:r w:rsidR="00BA67B8" w:rsidRPr="00252D8E">
              <w:rPr>
                <w:rStyle w:val="Hyperlink"/>
              </w:rPr>
              <w:t>Part B – Risk ASSESSMENTS</w:t>
            </w:r>
            <w:r w:rsidR="00BA67B8">
              <w:rPr>
                <w:webHidden/>
              </w:rPr>
              <w:tab/>
            </w:r>
            <w:r w:rsidR="00C75DC8">
              <w:rPr>
                <w:webHidden/>
              </w:rPr>
              <w:fldChar w:fldCharType="begin"/>
            </w:r>
            <w:r w:rsidR="00BA67B8">
              <w:rPr>
                <w:webHidden/>
              </w:rPr>
              <w:instrText xml:space="preserve"> PAGEREF _Toc422412297 \h </w:instrText>
            </w:r>
            <w:r w:rsidR="00C75DC8">
              <w:rPr>
                <w:webHidden/>
              </w:rPr>
            </w:r>
            <w:r w:rsidR="00C75DC8">
              <w:rPr>
                <w:webHidden/>
              </w:rPr>
              <w:fldChar w:fldCharType="separate"/>
            </w:r>
            <w:r w:rsidR="00BA67B8">
              <w:rPr>
                <w:webHidden/>
              </w:rPr>
              <w:t>29</w:t>
            </w:r>
            <w:r w:rsidR="00C75DC8">
              <w:rPr>
                <w:webHidden/>
              </w:rPr>
              <w:fldChar w:fldCharType="end"/>
            </w:r>
          </w:hyperlink>
        </w:p>
        <w:p w:rsidR="00D90B57" w:rsidRPr="00552261" w:rsidRDefault="00C75DC8">
          <w:pPr>
            <w:rPr>
              <w:rFonts w:asciiTheme="minorHAnsi" w:hAnsiTheme="minorHAnsi"/>
              <w:b/>
            </w:rPr>
          </w:pPr>
          <w:r w:rsidRPr="00552261">
            <w:rPr>
              <w:rFonts w:asciiTheme="minorHAnsi" w:hAnsiTheme="minorHAnsi"/>
              <w:b/>
              <w:bCs/>
              <w:smallCaps/>
            </w:rPr>
            <w:fldChar w:fldCharType="end"/>
          </w:r>
        </w:p>
      </w:sdtContent>
    </w:sdt>
    <w:p w:rsidR="00FB02CF" w:rsidRPr="00280EEE" w:rsidRDefault="00FB02CF">
      <w:pPr>
        <w:rPr>
          <w:rFonts w:asciiTheme="minorHAnsi" w:hAnsiTheme="minorHAnsi"/>
          <w:b/>
          <w:color w:val="000000" w:themeColor="text1"/>
        </w:rPr>
      </w:pPr>
    </w:p>
    <w:p w:rsidR="00FB02CF" w:rsidRPr="00280EEE" w:rsidRDefault="00FB02CF">
      <w:pPr>
        <w:rPr>
          <w:rFonts w:asciiTheme="minorHAnsi" w:hAnsiTheme="minorHAnsi"/>
          <w:color w:val="000000" w:themeColor="text1"/>
        </w:rPr>
      </w:pPr>
    </w:p>
    <w:p w:rsidR="00FB02CF" w:rsidRPr="00280EEE" w:rsidRDefault="00FB02CF">
      <w:pPr>
        <w:rPr>
          <w:color w:val="000000" w:themeColor="text1"/>
        </w:rPr>
      </w:pPr>
    </w:p>
    <w:p w:rsidR="00FB02CF" w:rsidRPr="00280EEE" w:rsidRDefault="00FB02CF">
      <w:pPr>
        <w:rPr>
          <w:color w:val="000000" w:themeColor="text1"/>
        </w:rPr>
      </w:pPr>
    </w:p>
    <w:p w:rsidR="00B80425" w:rsidRPr="00280EEE" w:rsidRDefault="00B80425">
      <w:pPr>
        <w:rPr>
          <w:rStyle w:val="Heading2Char"/>
          <w:color w:val="000000" w:themeColor="text1"/>
          <w:spacing w:val="20"/>
          <w:szCs w:val="28"/>
        </w:rPr>
      </w:pPr>
      <w:bookmarkStart w:id="0" w:name="_Toc387140914"/>
      <w:r w:rsidRPr="00280EEE">
        <w:rPr>
          <w:rStyle w:val="Heading2Char"/>
          <w:b w:val="0"/>
          <w:caps w:val="0"/>
          <w:color w:val="000000" w:themeColor="text1"/>
          <w:spacing w:val="20"/>
          <w:szCs w:val="28"/>
        </w:rPr>
        <w:br w:type="page"/>
      </w:r>
    </w:p>
    <w:p w:rsidR="00EC0A2A" w:rsidRPr="00280EEE" w:rsidRDefault="008216F1" w:rsidP="00CF7FDA">
      <w:pPr>
        <w:pStyle w:val="Heading1"/>
        <w:rPr>
          <w:color w:val="000000" w:themeColor="text1"/>
        </w:rPr>
      </w:pPr>
      <w:bookmarkStart w:id="1" w:name="_Toc422412276"/>
      <w:r w:rsidRPr="00280EEE">
        <w:rPr>
          <w:color w:val="000000" w:themeColor="text1"/>
        </w:rPr>
        <w:lastRenderedPageBreak/>
        <w:t>Part A – Safety statement &amp; Appendices</w:t>
      </w:r>
      <w:bookmarkEnd w:id="0"/>
      <w:bookmarkEnd w:id="1"/>
    </w:p>
    <w:p w:rsidR="00EC0A2A" w:rsidRDefault="0017589E" w:rsidP="0017589E">
      <w:pPr>
        <w:jc w:val="center"/>
        <w:rPr>
          <w:rFonts w:asciiTheme="minorHAnsi" w:hAnsiTheme="minorHAnsi"/>
          <w:b/>
          <w:color w:val="000000" w:themeColor="text1"/>
          <w:sz w:val="24"/>
          <w:szCs w:val="24"/>
        </w:rPr>
      </w:pPr>
      <w:r w:rsidRPr="0017589E">
        <w:rPr>
          <w:rFonts w:asciiTheme="minorHAnsi" w:hAnsiTheme="minorHAnsi"/>
          <w:b/>
          <w:color w:val="000000" w:themeColor="text1"/>
          <w:sz w:val="24"/>
          <w:szCs w:val="24"/>
        </w:rPr>
        <w:t>Inland Waterways Association of Ireland</w:t>
      </w:r>
    </w:p>
    <w:p w:rsidR="0017589E" w:rsidRDefault="0017589E" w:rsidP="00EC0A2A">
      <w:pPr>
        <w:rPr>
          <w:rFonts w:asciiTheme="minorHAnsi" w:hAnsiTheme="minorHAnsi"/>
          <w:b/>
          <w:color w:val="000000" w:themeColor="text1"/>
          <w:sz w:val="24"/>
          <w:szCs w:val="24"/>
        </w:rPr>
      </w:pPr>
      <w:r>
        <w:rPr>
          <w:rFonts w:asciiTheme="minorHAnsi" w:hAnsiTheme="minorHAnsi"/>
          <w:b/>
          <w:color w:val="000000" w:themeColor="text1"/>
          <w:sz w:val="24"/>
          <w:szCs w:val="24"/>
        </w:rPr>
        <w:t>Our Organisation</w:t>
      </w:r>
    </w:p>
    <w:p w:rsidR="0017589E" w:rsidRDefault="0017589E" w:rsidP="0017589E">
      <w:pPr>
        <w:pStyle w:val="NoSpacing"/>
        <w:rPr>
          <w:rFonts w:asciiTheme="minorHAnsi" w:hAnsiTheme="minorHAnsi" w:cs="Arial"/>
          <w:b/>
          <w:i/>
          <w:color w:val="000000"/>
        </w:rPr>
      </w:pPr>
      <w:r>
        <w:rPr>
          <w:rStyle w:val="IntenseReference"/>
          <w:color w:val="000000" w:themeColor="text1"/>
        </w:rPr>
        <w:t>The Inland Waterways Association of Ireland (IWAI) is a Company Limited by Guarantee  and a registered charity</w:t>
      </w:r>
      <w:r w:rsidR="0059667D">
        <w:rPr>
          <w:rStyle w:val="IntenseReference"/>
          <w:color w:val="000000" w:themeColor="text1"/>
        </w:rPr>
        <w:t>,</w:t>
      </w:r>
      <w:r>
        <w:rPr>
          <w:rStyle w:val="IntenseReference"/>
          <w:color w:val="000000" w:themeColor="text1"/>
        </w:rPr>
        <w:t xml:space="preserve"> number CHY 10915. IWAI is</w:t>
      </w:r>
      <w:r w:rsidRPr="00B24723">
        <w:rPr>
          <w:rFonts w:asciiTheme="minorHAnsi" w:hAnsiTheme="minorHAnsi" w:cs="Arial"/>
          <w:b/>
          <w:i/>
          <w:color w:val="000000"/>
        </w:rPr>
        <w:t xml:space="preserve"> a voluntary body of</w:t>
      </w:r>
      <w:r>
        <w:rPr>
          <w:rFonts w:asciiTheme="minorHAnsi" w:hAnsiTheme="minorHAnsi" w:cs="Arial"/>
          <w:b/>
          <w:i/>
          <w:color w:val="000000"/>
        </w:rPr>
        <w:t xml:space="preserve"> inland  waterways enthusiasts, </w:t>
      </w:r>
      <w:r>
        <w:rPr>
          <w:rStyle w:val="IntenseReference"/>
          <w:color w:val="000000" w:themeColor="text1"/>
        </w:rPr>
        <w:t xml:space="preserve">and as such we have no employees. </w:t>
      </w:r>
      <w:r w:rsidRPr="00B24723">
        <w:rPr>
          <w:rFonts w:asciiTheme="minorHAnsi" w:hAnsiTheme="minorHAnsi" w:cs="Arial"/>
          <w:b/>
          <w:i/>
          <w:color w:val="000000"/>
        </w:rPr>
        <w:t>We advocate the use, maintenance, protection, restoration and improvement of the inland waterways of Ireland.</w:t>
      </w:r>
      <w:r w:rsidR="006C3137">
        <w:rPr>
          <w:rFonts w:asciiTheme="minorHAnsi" w:hAnsiTheme="minorHAnsi" w:cs="Arial"/>
          <w:b/>
          <w:i/>
          <w:color w:val="000000"/>
        </w:rPr>
        <w:t>The IWAI is comprised of the following;</w:t>
      </w:r>
    </w:p>
    <w:p w:rsidR="0017589E" w:rsidRDefault="0017589E" w:rsidP="00EC0A2A">
      <w:pPr>
        <w:rPr>
          <w:rFonts w:asciiTheme="minorHAnsi" w:hAnsiTheme="minorHAnsi"/>
          <w:b/>
          <w:color w:val="000000" w:themeColor="text1"/>
          <w:sz w:val="24"/>
          <w:szCs w:val="24"/>
        </w:rPr>
      </w:pPr>
    </w:p>
    <w:p w:rsidR="0017589E" w:rsidRDefault="0017589E" w:rsidP="0017589E">
      <w:pPr>
        <w:pStyle w:val="ListParagraph"/>
        <w:numPr>
          <w:ilvl w:val="0"/>
          <w:numId w:val="36"/>
        </w:numPr>
        <w:rPr>
          <w:rFonts w:asciiTheme="minorHAnsi" w:hAnsiTheme="minorHAnsi"/>
          <w:b/>
          <w:color w:val="000000" w:themeColor="text1"/>
          <w:sz w:val="24"/>
          <w:szCs w:val="24"/>
        </w:rPr>
      </w:pPr>
      <w:r>
        <w:rPr>
          <w:rFonts w:asciiTheme="minorHAnsi" w:hAnsiTheme="minorHAnsi"/>
          <w:b/>
          <w:color w:val="000000" w:themeColor="text1"/>
          <w:sz w:val="24"/>
          <w:szCs w:val="24"/>
        </w:rPr>
        <w:t>Executive</w:t>
      </w:r>
    </w:p>
    <w:p w:rsidR="0017589E" w:rsidRDefault="0017589E" w:rsidP="00C70430">
      <w:pPr>
        <w:pStyle w:val="ListParagraph"/>
        <w:rPr>
          <w:rFonts w:asciiTheme="minorHAnsi" w:hAnsiTheme="minorHAnsi"/>
          <w:color w:val="000000" w:themeColor="text1"/>
          <w:sz w:val="24"/>
          <w:szCs w:val="24"/>
        </w:rPr>
      </w:pPr>
      <w:r w:rsidRPr="0017589E">
        <w:rPr>
          <w:rFonts w:asciiTheme="minorHAnsi" w:hAnsiTheme="minorHAnsi"/>
          <w:color w:val="000000" w:themeColor="text1"/>
          <w:sz w:val="24"/>
          <w:szCs w:val="24"/>
        </w:rPr>
        <w:t>The Executive of the IWAI</w:t>
      </w:r>
      <w:r w:rsidR="00C70430">
        <w:rPr>
          <w:rFonts w:asciiTheme="minorHAnsi" w:hAnsiTheme="minorHAnsi"/>
          <w:color w:val="000000" w:themeColor="text1"/>
          <w:sz w:val="24"/>
          <w:szCs w:val="24"/>
        </w:rPr>
        <w:t xml:space="preserve"> is comprised of </w:t>
      </w:r>
      <w:r w:rsidR="00C70430" w:rsidRPr="00C70430">
        <w:rPr>
          <w:rFonts w:asciiTheme="minorHAnsi" w:hAnsiTheme="minorHAnsi"/>
          <w:color w:val="000000" w:themeColor="text1"/>
          <w:sz w:val="24"/>
          <w:szCs w:val="24"/>
        </w:rPr>
        <w:t>The President, Executive Vice-Pr</w:t>
      </w:r>
      <w:r w:rsidR="00C70430">
        <w:rPr>
          <w:rFonts w:asciiTheme="minorHAnsi" w:hAnsiTheme="minorHAnsi"/>
          <w:color w:val="000000" w:themeColor="text1"/>
          <w:sz w:val="24"/>
          <w:szCs w:val="24"/>
        </w:rPr>
        <w:t>esident, Honorary Secretary ,</w:t>
      </w:r>
      <w:r w:rsidR="00C70430" w:rsidRPr="00C70430">
        <w:rPr>
          <w:rFonts w:asciiTheme="minorHAnsi" w:hAnsiTheme="minorHAnsi"/>
          <w:color w:val="000000" w:themeColor="text1"/>
          <w:sz w:val="24"/>
          <w:szCs w:val="24"/>
        </w:rPr>
        <w:t>Honorary Treasurer</w:t>
      </w:r>
      <w:r w:rsidR="00C70430">
        <w:rPr>
          <w:rFonts w:asciiTheme="minorHAnsi" w:hAnsiTheme="minorHAnsi"/>
          <w:color w:val="000000" w:themeColor="text1"/>
          <w:sz w:val="24"/>
          <w:szCs w:val="24"/>
        </w:rPr>
        <w:t>, t</w:t>
      </w:r>
      <w:r w:rsidR="00C70430" w:rsidRPr="00C70430">
        <w:rPr>
          <w:rFonts w:asciiTheme="minorHAnsi" w:hAnsiTheme="minorHAnsi"/>
          <w:color w:val="000000" w:themeColor="text1"/>
          <w:sz w:val="24"/>
          <w:szCs w:val="24"/>
        </w:rPr>
        <w:t>he immediate Past President</w:t>
      </w:r>
      <w:r w:rsidR="00C70430">
        <w:rPr>
          <w:rFonts w:asciiTheme="minorHAnsi" w:hAnsiTheme="minorHAnsi"/>
          <w:color w:val="000000" w:themeColor="text1"/>
          <w:sz w:val="24"/>
          <w:szCs w:val="24"/>
        </w:rPr>
        <w:t xml:space="preserve"> and</w:t>
      </w:r>
      <w:r w:rsidR="00C70430" w:rsidRPr="00C70430">
        <w:rPr>
          <w:rFonts w:asciiTheme="minorHAnsi" w:hAnsiTheme="minorHAnsi"/>
          <w:color w:val="000000" w:themeColor="text1"/>
          <w:sz w:val="24"/>
          <w:szCs w:val="24"/>
        </w:rPr>
        <w:t xml:space="preserve"> </w:t>
      </w:r>
      <w:r w:rsidR="00C70430">
        <w:rPr>
          <w:rFonts w:asciiTheme="minorHAnsi" w:hAnsiTheme="minorHAnsi"/>
          <w:color w:val="000000" w:themeColor="text1"/>
          <w:sz w:val="24"/>
          <w:szCs w:val="24"/>
        </w:rPr>
        <w:t>s</w:t>
      </w:r>
      <w:r w:rsidR="00C70430" w:rsidRPr="00C70430">
        <w:rPr>
          <w:rFonts w:asciiTheme="minorHAnsi" w:hAnsiTheme="minorHAnsi"/>
          <w:color w:val="000000" w:themeColor="text1"/>
          <w:sz w:val="24"/>
          <w:szCs w:val="24"/>
        </w:rPr>
        <w:t xml:space="preserve">ix Ordinary Members who </w:t>
      </w:r>
      <w:r w:rsidR="00C70430">
        <w:rPr>
          <w:rFonts w:asciiTheme="minorHAnsi" w:hAnsiTheme="minorHAnsi"/>
          <w:color w:val="000000" w:themeColor="text1"/>
          <w:sz w:val="24"/>
          <w:szCs w:val="24"/>
        </w:rPr>
        <w:t>are all</w:t>
      </w:r>
      <w:r w:rsidR="00C70430" w:rsidRPr="00C70430">
        <w:rPr>
          <w:rFonts w:asciiTheme="minorHAnsi" w:hAnsiTheme="minorHAnsi"/>
          <w:color w:val="000000" w:themeColor="text1"/>
          <w:sz w:val="24"/>
          <w:szCs w:val="24"/>
        </w:rPr>
        <w:t xml:space="preserve"> Directors of the Company</w:t>
      </w:r>
      <w:r w:rsidR="00C70430">
        <w:rPr>
          <w:rFonts w:asciiTheme="minorHAnsi" w:hAnsiTheme="minorHAnsi"/>
          <w:color w:val="000000" w:themeColor="text1"/>
          <w:sz w:val="24"/>
          <w:szCs w:val="24"/>
        </w:rPr>
        <w:t xml:space="preserve"> and who are elected at the Annual General Meeting of the Association.</w:t>
      </w:r>
    </w:p>
    <w:p w:rsidR="00C70430" w:rsidRDefault="00C70430" w:rsidP="00C70430">
      <w:pPr>
        <w:pStyle w:val="ListParagraph"/>
        <w:rPr>
          <w:rFonts w:asciiTheme="minorHAnsi" w:hAnsiTheme="minorHAnsi"/>
          <w:color w:val="000000" w:themeColor="text1"/>
          <w:sz w:val="24"/>
          <w:szCs w:val="24"/>
        </w:rPr>
      </w:pPr>
      <w:r w:rsidRPr="00C70430">
        <w:rPr>
          <w:rFonts w:asciiTheme="minorHAnsi" w:hAnsiTheme="minorHAnsi"/>
          <w:color w:val="000000" w:themeColor="text1"/>
          <w:sz w:val="24"/>
          <w:szCs w:val="24"/>
        </w:rPr>
        <w:t xml:space="preserve">The business of the Association </w:t>
      </w:r>
      <w:r>
        <w:rPr>
          <w:rFonts w:asciiTheme="minorHAnsi" w:hAnsiTheme="minorHAnsi"/>
          <w:color w:val="000000" w:themeColor="text1"/>
          <w:sz w:val="24"/>
          <w:szCs w:val="24"/>
        </w:rPr>
        <w:t>is</w:t>
      </w:r>
      <w:r w:rsidRPr="00C70430">
        <w:rPr>
          <w:rFonts w:asciiTheme="minorHAnsi" w:hAnsiTheme="minorHAnsi"/>
          <w:color w:val="000000" w:themeColor="text1"/>
          <w:sz w:val="24"/>
          <w:szCs w:val="24"/>
        </w:rPr>
        <w:t xml:space="preserve"> managed by The Executive who </w:t>
      </w:r>
      <w:r>
        <w:rPr>
          <w:rFonts w:asciiTheme="minorHAnsi" w:hAnsiTheme="minorHAnsi"/>
          <w:color w:val="000000" w:themeColor="text1"/>
          <w:sz w:val="24"/>
          <w:szCs w:val="24"/>
        </w:rPr>
        <w:t>are</w:t>
      </w:r>
      <w:r w:rsidRPr="00C70430">
        <w:rPr>
          <w:rFonts w:asciiTheme="minorHAnsi" w:hAnsiTheme="minorHAnsi"/>
          <w:color w:val="000000" w:themeColor="text1"/>
          <w:sz w:val="24"/>
          <w:szCs w:val="24"/>
        </w:rPr>
        <w:t xml:space="preserve"> responsible for the</w:t>
      </w:r>
      <w:r>
        <w:rPr>
          <w:rFonts w:asciiTheme="minorHAnsi" w:hAnsiTheme="minorHAnsi"/>
          <w:color w:val="000000" w:themeColor="text1"/>
          <w:sz w:val="24"/>
          <w:szCs w:val="24"/>
        </w:rPr>
        <w:t xml:space="preserve"> </w:t>
      </w:r>
      <w:r w:rsidRPr="00C70430">
        <w:rPr>
          <w:rFonts w:asciiTheme="minorHAnsi" w:hAnsiTheme="minorHAnsi"/>
          <w:color w:val="000000" w:themeColor="text1"/>
          <w:sz w:val="24"/>
          <w:szCs w:val="24"/>
        </w:rPr>
        <w:t>running of the Association.</w:t>
      </w:r>
    </w:p>
    <w:p w:rsidR="00C70430" w:rsidRPr="0017589E" w:rsidRDefault="00C70430" w:rsidP="00C70430">
      <w:pPr>
        <w:pStyle w:val="ListParagraph"/>
        <w:rPr>
          <w:rFonts w:asciiTheme="minorHAnsi" w:hAnsiTheme="minorHAnsi"/>
          <w:color w:val="000000" w:themeColor="text1"/>
          <w:sz w:val="24"/>
          <w:szCs w:val="24"/>
        </w:rPr>
      </w:pPr>
      <w:r>
        <w:rPr>
          <w:rFonts w:asciiTheme="minorHAnsi" w:hAnsiTheme="minorHAnsi"/>
          <w:color w:val="000000" w:themeColor="text1"/>
          <w:sz w:val="24"/>
          <w:szCs w:val="24"/>
        </w:rPr>
        <w:t>The Executive keeps a register of all members, and only those persons</w:t>
      </w:r>
      <w:r w:rsidR="004C03D7">
        <w:rPr>
          <w:rFonts w:asciiTheme="minorHAnsi" w:hAnsiTheme="minorHAnsi"/>
          <w:color w:val="000000" w:themeColor="text1"/>
          <w:sz w:val="24"/>
          <w:szCs w:val="24"/>
        </w:rPr>
        <w:t xml:space="preserve"> </w:t>
      </w:r>
      <w:r w:rsidRPr="00C70430">
        <w:rPr>
          <w:rFonts w:asciiTheme="minorHAnsi" w:hAnsiTheme="minorHAnsi"/>
          <w:color w:val="000000" w:themeColor="text1"/>
          <w:sz w:val="24"/>
          <w:szCs w:val="24"/>
        </w:rPr>
        <w:t>who have paid the specified fee to the</w:t>
      </w:r>
      <w:r w:rsidR="004C03D7">
        <w:rPr>
          <w:rFonts w:asciiTheme="minorHAnsi" w:hAnsiTheme="minorHAnsi"/>
          <w:color w:val="000000" w:themeColor="text1"/>
          <w:sz w:val="24"/>
          <w:szCs w:val="24"/>
        </w:rPr>
        <w:t xml:space="preserve"> </w:t>
      </w:r>
      <w:r w:rsidRPr="00C70430">
        <w:rPr>
          <w:rFonts w:asciiTheme="minorHAnsi" w:hAnsiTheme="minorHAnsi"/>
          <w:color w:val="000000" w:themeColor="text1"/>
          <w:sz w:val="24"/>
          <w:szCs w:val="24"/>
        </w:rPr>
        <w:t xml:space="preserve">Association and such other persons or bodies as the Executive shall admit </w:t>
      </w:r>
      <w:r w:rsidR="004C03D7">
        <w:rPr>
          <w:rFonts w:asciiTheme="minorHAnsi" w:hAnsiTheme="minorHAnsi"/>
          <w:color w:val="000000" w:themeColor="text1"/>
          <w:sz w:val="24"/>
          <w:szCs w:val="24"/>
        </w:rPr>
        <w:t>to membership, are bone fide members of the Association.</w:t>
      </w:r>
      <w:r w:rsidRPr="00C70430">
        <w:rPr>
          <w:rFonts w:asciiTheme="minorHAnsi" w:hAnsiTheme="minorHAnsi"/>
          <w:color w:val="000000" w:themeColor="text1"/>
          <w:sz w:val="24"/>
          <w:szCs w:val="24"/>
        </w:rPr>
        <w:cr/>
      </w:r>
    </w:p>
    <w:p w:rsidR="0017589E" w:rsidRDefault="0017589E" w:rsidP="0017589E">
      <w:pPr>
        <w:pStyle w:val="ListParagraph"/>
        <w:numPr>
          <w:ilvl w:val="0"/>
          <w:numId w:val="36"/>
        </w:numPr>
        <w:rPr>
          <w:rFonts w:asciiTheme="minorHAnsi" w:hAnsiTheme="minorHAnsi"/>
          <w:b/>
          <w:color w:val="000000" w:themeColor="text1"/>
          <w:sz w:val="24"/>
          <w:szCs w:val="24"/>
        </w:rPr>
      </w:pPr>
      <w:r w:rsidRPr="0017589E">
        <w:rPr>
          <w:rFonts w:asciiTheme="minorHAnsi" w:hAnsiTheme="minorHAnsi"/>
          <w:b/>
          <w:color w:val="000000" w:themeColor="text1"/>
          <w:sz w:val="24"/>
          <w:szCs w:val="24"/>
        </w:rPr>
        <w:t xml:space="preserve">Council </w:t>
      </w:r>
    </w:p>
    <w:p w:rsidR="0017589E" w:rsidRDefault="0017589E" w:rsidP="0017589E">
      <w:pPr>
        <w:pStyle w:val="ListParagraph"/>
        <w:rPr>
          <w:rFonts w:asciiTheme="minorHAnsi" w:hAnsiTheme="minorHAnsi"/>
          <w:color w:val="000000" w:themeColor="text1"/>
          <w:sz w:val="24"/>
          <w:szCs w:val="24"/>
        </w:rPr>
      </w:pPr>
      <w:r>
        <w:rPr>
          <w:rFonts w:asciiTheme="minorHAnsi" w:hAnsiTheme="minorHAnsi"/>
          <w:color w:val="000000" w:themeColor="text1"/>
          <w:sz w:val="24"/>
          <w:szCs w:val="24"/>
        </w:rPr>
        <w:t>The council is the policy formation body of the IWAI, and is comprised of the Executive, elected members and two representatives from each regional branch.</w:t>
      </w:r>
    </w:p>
    <w:p w:rsidR="004C03D7" w:rsidRPr="004C03D7" w:rsidRDefault="004C03D7" w:rsidP="004C03D7">
      <w:pPr>
        <w:rPr>
          <w:rFonts w:asciiTheme="minorHAnsi" w:hAnsiTheme="minorHAnsi"/>
          <w:color w:val="000000" w:themeColor="text1"/>
          <w:sz w:val="24"/>
          <w:szCs w:val="24"/>
        </w:rPr>
      </w:pPr>
    </w:p>
    <w:p w:rsidR="0017589E" w:rsidRDefault="00C70430" w:rsidP="0017589E">
      <w:pPr>
        <w:pStyle w:val="ListParagraph"/>
        <w:numPr>
          <w:ilvl w:val="0"/>
          <w:numId w:val="36"/>
        </w:numPr>
        <w:rPr>
          <w:rFonts w:asciiTheme="minorHAnsi" w:hAnsiTheme="minorHAnsi"/>
          <w:b/>
          <w:color w:val="000000" w:themeColor="text1"/>
          <w:sz w:val="24"/>
          <w:szCs w:val="24"/>
        </w:rPr>
      </w:pPr>
      <w:r>
        <w:rPr>
          <w:rFonts w:asciiTheme="minorHAnsi" w:hAnsiTheme="minorHAnsi"/>
          <w:b/>
          <w:color w:val="000000" w:themeColor="text1"/>
          <w:sz w:val="24"/>
          <w:szCs w:val="24"/>
        </w:rPr>
        <w:t>Branches</w:t>
      </w:r>
    </w:p>
    <w:p w:rsidR="00C70430" w:rsidRPr="002414FB" w:rsidRDefault="00C70430" w:rsidP="00C70430">
      <w:pPr>
        <w:pStyle w:val="ListParagraph"/>
        <w:rPr>
          <w:rFonts w:asciiTheme="minorHAnsi" w:hAnsiTheme="minorHAnsi"/>
          <w:sz w:val="24"/>
          <w:szCs w:val="24"/>
        </w:rPr>
      </w:pPr>
      <w:r>
        <w:rPr>
          <w:rFonts w:asciiTheme="minorHAnsi" w:hAnsiTheme="minorHAnsi"/>
          <w:color w:val="000000" w:themeColor="text1"/>
          <w:sz w:val="24"/>
          <w:szCs w:val="24"/>
        </w:rPr>
        <w:t xml:space="preserve">At a local level, the Association is organised into regional branches, generally associated with a particular stretch of the inland waterways. Currently there are 22 branches </w:t>
      </w:r>
      <w:r w:rsidRPr="002414FB">
        <w:rPr>
          <w:rFonts w:asciiTheme="minorHAnsi" w:hAnsiTheme="minorHAnsi"/>
          <w:sz w:val="24"/>
          <w:szCs w:val="24"/>
        </w:rPr>
        <w:t xml:space="preserve">(Full list in </w:t>
      </w:r>
      <w:r w:rsidR="002414FB">
        <w:rPr>
          <w:rFonts w:asciiTheme="minorHAnsi" w:hAnsiTheme="minorHAnsi"/>
          <w:sz w:val="24"/>
          <w:szCs w:val="24"/>
        </w:rPr>
        <w:t>A</w:t>
      </w:r>
      <w:r w:rsidRPr="002414FB">
        <w:rPr>
          <w:rFonts w:asciiTheme="minorHAnsi" w:hAnsiTheme="minorHAnsi"/>
          <w:sz w:val="24"/>
          <w:szCs w:val="24"/>
        </w:rPr>
        <w:t xml:space="preserve">ppendix </w:t>
      </w:r>
      <w:r w:rsidR="002414FB">
        <w:rPr>
          <w:rFonts w:asciiTheme="minorHAnsi" w:hAnsiTheme="minorHAnsi"/>
          <w:sz w:val="24"/>
          <w:szCs w:val="24"/>
        </w:rPr>
        <w:t>5</w:t>
      </w:r>
      <w:r w:rsidRPr="002414FB">
        <w:rPr>
          <w:rFonts w:asciiTheme="minorHAnsi" w:hAnsiTheme="minorHAnsi"/>
          <w:sz w:val="24"/>
          <w:szCs w:val="24"/>
        </w:rPr>
        <w:t>)</w:t>
      </w:r>
    </w:p>
    <w:p w:rsidR="00C70430" w:rsidRDefault="00C70430" w:rsidP="00C70430">
      <w:pPr>
        <w:pStyle w:val="ListParagraph"/>
        <w:rPr>
          <w:rFonts w:asciiTheme="minorHAnsi" w:hAnsiTheme="minorHAnsi"/>
          <w:sz w:val="24"/>
          <w:szCs w:val="24"/>
        </w:rPr>
      </w:pPr>
      <w:r w:rsidRPr="00C70430">
        <w:rPr>
          <w:rFonts w:asciiTheme="minorHAnsi" w:hAnsiTheme="minorHAnsi"/>
          <w:sz w:val="24"/>
          <w:szCs w:val="24"/>
        </w:rPr>
        <w:t xml:space="preserve">All branches </w:t>
      </w:r>
      <w:r>
        <w:rPr>
          <w:rFonts w:asciiTheme="minorHAnsi" w:hAnsiTheme="minorHAnsi"/>
          <w:sz w:val="24"/>
          <w:szCs w:val="24"/>
        </w:rPr>
        <w:t>elect a minimum of a Chairman, Secretary and Treasurer at their Annual General Meeting, and may choose to elect additional officers to meet their own needs..</w:t>
      </w:r>
    </w:p>
    <w:p w:rsidR="00712C05" w:rsidRDefault="00C70430" w:rsidP="00C70430">
      <w:pPr>
        <w:pStyle w:val="ListParagraph"/>
        <w:rPr>
          <w:rFonts w:asciiTheme="minorHAnsi" w:hAnsiTheme="minorHAnsi"/>
          <w:sz w:val="24"/>
          <w:szCs w:val="24"/>
        </w:rPr>
      </w:pPr>
      <w:r>
        <w:rPr>
          <w:rFonts w:asciiTheme="minorHAnsi" w:hAnsiTheme="minorHAnsi"/>
          <w:sz w:val="24"/>
          <w:szCs w:val="24"/>
        </w:rPr>
        <w:t>The oper</w:t>
      </w:r>
      <w:r w:rsidR="004C03D7">
        <w:rPr>
          <w:rFonts w:asciiTheme="minorHAnsi" w:hAnsiTheme="minorHAnsi"/>
          <w:sz w:val="24"/>
          <w:szCs w:val="24"/>
        </w:rPr>
        <w:t>ation of the branches is govern</w:t>
      </w:r>
      <w:r>
        <w:rPr>
          <w:rFonts w:asciiTheme="minorHAnsi" w:hAnsiTheme="minorHAnsi"/>
          <w:sz w:val="24"/>
          <w:szCs w:val="24"/>
        </w:rPr>
        <w:t>ed by</w:t>
      </w:r>
      <w:r w:rsidR="004C03D7">
        <w:rPr>
          <w:rFonts w:asciiTheme="minorHAnsi" w:hAnsiTheme="minorHAnsi"/>
          <w:sz w:val="24"/>
          <w:szCs w:val="24"/>
        </w:rPr>
        <w:t xml:space="preserve"> the Articles of Association, the Branch Handbook and Branch Rules.</w:t>
      </w:r>
    </w:p>
    <w:p w:rsidR="00C70430" w:rsidRDefault="00712C05" w:rsidP="00C70430">
      <w:pPr>
        <w:pStyle w:val="ListParagraph"/>
        <w:rPr>
          <w:rFonts w:asciiTheme="minorHAnsi" w:hAnsiTheme="minorHAnsi"/>
          <w:sz w:val="24"/>
          <w:szCs w:val="24"/>
        </w:rPr>
      </w:pPr>
      <w:r>
        <w:rPr>
          <w:rFonts w:asciiTheme="minorHAnsi" w:hAnsiTheme="minorHAnsi"/>
          <w:sz w:val="24"/>
          <w:szCs w:val="24"/>
        </w:rPr>
        <w:t xml:space="preserve">Any members participating in work parties are governed by the Safety Rules for Work Parties (Appendix </w:t>
      </w:r>
      <w:r w:rsidR="00C72444" w:rsidRPr="00C72444">
        <w:rPr>
          <w:rFonts w:asciiTheme="minorHAnsi" w:hAnsiTheme="minorHAnsi"/>
          <w:sz w:val="24"/>
          <w:szCs w:val="24"/>
        </w:rPr>
        <w:t>4</w:t>
      </w:r>
      <w:r w:rsidRPr="00C72444">
        <w:rPr>
          <w:rFonts w:asciiTheme="minorHAnsi" w:hAnsiTheme="minorHAnsi"/>
          <w:sz w:val="24"/>
          <w:szCs w:val="24"/>
        </w:rPr>
        <w:t>)</w:t>
      </w:r>
      <w:r w:rsidR="00C70430" w:rsidRPr="00C72444">
        <w:rPr>
          <w:rFonts w:asciiTheme="minorHAnsi" w:hAnsiTheme="minorHAnsi"/>
          <w:sz w:val="24"/>
          <w:szCs w:val="24"/>
        </w:rPr>
        <w:t xml:space="preserve"> </w:t>
      </w:r>
    </w:p>
    <w:p w:rsidR="004C03D7" w:rsidRDefault="004C03D7" w:rsidP="00C70430">
      <w:pPr>
        <w:pStyle w:val="ListParagraph"/>
        <w:rPr>
          <w:rFonts w:asciiTheme="minorHAnsi" w:hAnsiTheme="minorHAnsi"/>
          <w:sz w:val="24"/>
          <w:szCs w:val="24"/>
        </w:rPr>
      </w:pPr>
    </w:p>
    <w:p w:rsidR="004C03D7" w:rsidRPr="004C03D7" w:rsidRDefault="004C03D7" w:rsidP="004C03D7">
      <w:pPr>
        <w:pStyle w:val="ListParagraph"/>
        <w:numPr>
          <w:ilvl w:val="0"/>
          <w:numId w:val="36"/>
        </w:numPr>
        <w:rPr>
          <w:rFonts w:asciiTheme="minorHAnsi" w:hAnsiTheme="minorHAnsi"/>
          <w:sz w:val="24"/>
          <w:szCs w:val="24"/>
        </w:rPr>
      </w:pPr>
      <w:r>
        <w:rPr>
          <w:rFonts w:asciiTheme="minorHAnsi" w:hAnsiTheme="minorHAnsi"/>
          <w:b/>
          <w:sz w:val="24"/>
          <w:szCs w:val="24"/>
        </w:rPr>
        <w:t>Base of Operations</w:t>
      </w:r>
    </w:p>
    <w:p w:rsidR="004C03D7" w:rsidRDefault="0059667D" w:rsidP="004C03D7">
      <w:pPr>
        <w:pStyle w:val="ListParagraph"/>
        <w:rPr>
          <w:rFonts w:asciiTheme="minorHAnsi" w:hAnsiTheme="minorHAnsi"/>
          <w:sz w:val="24"/>
          <w:szCs w:val="24"/>
        </w:rPr>
      </w:pPr>
      <w:r>
        <w:rPr>
          <w:rFonts w:asciiTheme="minorHAnsi" w:hAnsiTheme="minorHAnsi"/>
          <w:sz w:val="24"/>
          <w:szCs w:val="24"/>
        </w:rPr>
        <w:t>The Association operate</w:t>
      </w:r>
      <w:r w:rsidR="004C03D7">
        <w:rPr>
          <w:rFonts w:asciiTheme="minorHAnsi" w:hAnsiTheme="minorHAnsi"/>
          <w:sz w:val="24"/>
          <w:szCs w:val="24"/>
        </w:rPr>
        <w:t xml:space="preserve">s throughout the island of Ireland. It has no permanent base of operations and is administered from the homes of its Executive members. </w:t>
      </w:r>
    </w:p>
    <w:p w:rsidR="004C03D7" w:rsidRPr="0059667D" w:rsidRDefault="004C03D7" w:rsidP="004C03D7">
      <w:pPr>
        <w:pStyle w:val="ListParagraph"/>
        <w:rPr>
          <w:rFonts w:asciiTheme="minorHAnsi" w:hAnsiTheme="minorHAnsi"/>
          <w:sz w:val="24"/>
          <w:szCs w:val="24"/>
        </w:rPr>
      </w:pPr>
      <w:r>
        <w:rPr>
          <w:rFonts w:asciiTheme="minorHAnsi" w:hAnsiTheme="minorHAnsi"/>
          <w:sz w:val="24"/>
          <w:szCs w:val="24"/>
        </w:rPr>
        <w:t>The registered office address of the Association is</w:t>
      </w:r>
      <w:r w:rsidRPr="004C03D7">
        <w:rPr>
          <w:rFonts w:asciiTheme="minorHAnsi" w:hAnsiTheme="minorHAnsi"/>
          <w:color w:val="FF0000"/>
          <w:sz w:val="24"/>
          <w:szCs w:val="24"/>
        </w:rPr>
        <w:t xml:space="preserve"> </w:t>
      </w:r>
      <w:r w:rsidR="0059667D">
        <w:rPr>
          <w:rFonts w:asciiTheme="minorHAnsi" w:hAnsiTheme="minorHAnsi"/>
          <w:sz w:val="24"/>
          <w:szCs w:val="24"/>
        </w:rPr>
        <w:t>69 Fitzwilliam Square, Dublin 2</w:t>
      </w:r>
    </w:p>
    <w:p w:rsidR="008216F1" w:rsidRPr="00280EEE" w:rsidRDefault="008216F1" w:rsidP="00EC0A2A">
      <w:pPr>
        <w:rPr>
          <w:rFonts w:asciiTheme="minorHAnsi" w:hAnsiTheme="minorHAnsi"/>
          <w:color w:val="000000" w:themeColor="text1"/>
        </w:rPr>
      </w:pPr>
    </w:p>
    <w:p w:rsidR="008216F1" w:rsidRPr="00280EEE" w:rsidRDefault="008216F1" w:rsidP="00EC0A2A">
      <w:pPr>
        <w:rPr>
          <w:rFonts w:asciiTheme="minorHAnsi" w:hAnsiTheme="minorHAnsi"/>
          <w:color w:val="000000" w:themeColor="text1"/>
        </w:rPr>
      </w:pPr>
    </w:p>
    <w:p w:rsidR="008216F1" w:rsidRPr="00280EEE" w:rsidRDefault="008216F1" w:rsidP="00EC0A2A">
      <w:pPr>
        <w:rPr>
          <w:rFonts w:asciiTheme="minorHAnsi" w:hAnsiTheme="minorHAnsi"/>
          <w:color w:val="000000" w:themeColor="text1"/>
        </w:rPr>
      </w:pPr>
    </w:p>
    <w:p w:rsidR="00EC0A2A" w:rsidRPr="00280EEE" w:rsidRDefault="00EC0A2A" w:rsidP="00143BF2">
      <w:pPr>
        <w:pStyle w:val="Heading1"/>
        <w:rPr>
          <w:color w:val="000000" w:themeColor="text1"/>
        </w:rPr>
      </w:pPr>
      <w:bookmarkStart w:id="2" w:name="_Toc380742523"/>
      <w:bookmarkStart w:id="3" w:name="_Toc387140915"/>
      <w:bookmarkStart w:id="4" w:name="_Toc422412277"/>
      <w:r w:rsidRPr="00280EEE">
        <w:rPr>
          <w:color w:val="000000" w:themeColor="text1"/>
        </w:rPr>
        <w:t>Section 1 – Health &amp; Safety Policy</w:t>
      </w:r>
      <w:bookmarkEnd w:id="2"/>
      <w:bookmarkEnd w:id="3"/>
      <w:bookmarkEnd w:id="4"/>
    </w:p>
    <w:p w:rsidR="00894DFD" w:rsidRPr="00280EEE" w:rsidRDefault="00894DFD" w:rsidP="00894DFD">
      <w:pPr>
        <w:jc w:val="center"/>
        <w:rPr>
          <w:rStyle w:val="BookTitle"/>
          <w:color w:val="000000" w:themeColor="text1"/>
        </w:rPr>
      </w:pPr>
      <w:r w:rsidRPr="00280EEE">
        <w:rPr>
          <w:rStyle w:val="BookTitle"/>
          <w:color w:val="000000" w:themeColor="text1"/>
        </w:rPr>
        <w:t>we</w:t>
      </w:r>
      <w:r w:rsidR="00B24723">
        <w:rPr>
          <w:rStyle w:val="BookTitle"/>
          <w:color w:val="000000" w:themeColor="text1"/>
        </w:rPr>
        <w:t>, THE EXECUTIVE OF IWAI,</w:t>
      </w:r>
      <w:r w:rsidRPr="00280EEE">
        <w:rPr>
          <w:rStyle w:val="BookTitle"/>
          <w:color w:val="000000" w:themeColor="text1"/>
        </w:rPr>
        <w:t xml:space="preserve"> will read, sign and date the health and safety policy in this section. We will Make </w:t>
      </w:r>
      <w:r w:rsidR="00B24723">
        <w:rPr>
          <w:rStyle w:val="BookTitle"/>
          <w:color w:val="000000" w:themeColor="text1"/>
        </w:rPr>
        <w:t>EVERY EFFORT TO EN</w:t>
      </w:r>
      <w:r w:rsidRPr="00280EEE">
        <w:rPr>
          <w:rStyle w:val="BookTitle"/>
          <w:color w:val="000000" w:themeColor="text1"/>
        </w:rPr>
        <w:t>sure the relevant parts of this safety Statement</w:t>
      </w:r>
      <w:r w:rsidR="0002767E">
        <w:rPr>
          <w:rStyle w:val="BookTitle"/>
          <w:color w:val="000000" w:themeColor="text1"/>
        </w:rPr>
        <w:t>,</w:t>
      </w:r>
      <w:r w:rsidRPr="00280EEE">
        <w:rPr>
          <w:rStyle w:val="BookTitle"/>
          <w:color w:val="000000" w:themeColor="text1"/>
        </w:rPr>
        <w:t xml:space="preserve"> including risk assessments</w:t>
      </w:r>
      <w:r w:rsidR="0002767E">
        <w:rPr>
          <w:rStyle w:val="BookTitle"/>
          <w:color w:val="000000" w:themeColor="text1"/>
        </w:rPr>
        <w:t>,</w:t>
      </w:r>
      <w:r w:rsidRPr="00280EEE">
        <w:rPr>
          <w:rStyle w:val="BookTitle"/>
          <w:color w:val="000000" w:themeColor="text1"/>
        </w:rPr>
        <w:t xml:space="preserve"> are brought to the attention of </w:t>
      </w:r>
      <w:r w:rsidR="004C03D7">
        <w:rPr>
          <w:rStyle w:val="BookTitle"/>
          <w:color w:val="000000" w:themeColor="text1"/>
        </w:rPr>
        <w:t xml:space="preserve">OUR </w:t>
      </w:r>
      <w:r w:rsidR="00B24723">
        <w:rPr>
          <w:rStyle w:val="BookTitle"/>
          <w:color w:val="000000" w:themeColor="text1"/>
        </w:rPr>
        <w:t>MEMBERS AND ANY PERSONS WHO MAY BE AFFECTED BY OUR ACTIVITIES</w:t>
      </w:r>
      <w:r w:rsidRPr="00280EEE">
        <w:rPr>
          <w:rStyle w:val="BookTitle"/>
          <w:color w:val="000000" w:themeColor="text1"/>
        </w:rPr>
        <w:t>.</w:t>
      </w: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F54C71" w:rsidP="00B80425">
      <w:pPr>
        <w:pStyle w:val="Heading3"/>
        <w:jc w:val="left"/>
        <w:rPr>
          <w:color w:val="000000" w:themeColor="text1"/>
        </w:rPr>
      </w:pPr>
      <w:bookmarkStart w:id="5" w:name="_Toc380742524"/>
      <w:bookmarkStart w:id="6" w:name="_Toc387140916"/>
      <w:bookmarkStart w:id="7" w:name="_Toc422412278"/>
      <w:r w:rsidRPr="00280EEE">
        <w:rPr>
          <w:noProof/>
          <w:color w:val="000000" w:themeColor="text1"/>
          <w:lang w:val="en-GB" w:eastAsia="en-GB"/>
        </w:rPr>
        <w:lastRenderedPageBreak/>
        <w:drawing>
          <wp:inline distT="0" distB="0" distL="0" distR="0">
            <wp:extent cx="504000" cy="504000"/>
            <wp:effectExtent l="0" t="0" r="0" b="0"/>
            <wp:docPr id="4" name="Picture 4" descr="C:\Users\brian_molloy\AppData\Local\Microsoft\Windows\Temporary Internet Files\Content.Word\safe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_molloy\AppData\Local\Microsoft\Windows\Temporary Internet Files\Content.Word\safesyste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EC0A2A" w:rsidRPr="00280EEE">
        <w:rPr>
          <w:rStyle w:val="Heading3Char"/>
          <w:b/>
          <w:caps/>
          <w:color w:val="000000" w:themeColor="text1"/>
        </w:rPr>
        <w:t>1.0 – Health &amp; Safety Policy</w:t>
      </w:r>
      <w:bookmarkEnd w:id="5"/>
      <w:bookmarkEnd w:id="6"/>
      <w:bookmarkEnd w:id="7"/>
      <w:r w:rsidR="00EC0A2A" w:rsidRPr="00280EEE">
        <w:rPr>
          <w:color w:val="000000" w:themeColor="text1"/>
        </w:rPr>
        <w:t xml:space="preserve"> </w:t>
      </w:r>
    </w:p>
    <w:p w:rsidR="00856AFD" w:rsidRDefault="004C03D7" w:rsidP="00894DFD">
      <w:pPr>
        <w:pStyle w:val="NoSpacing"/>
        <w:rPr>
          <w:rFonts w:asciiTheme="minorHAnsi" w:hAnsiTheme="minorHAnsi"/>
          <w:b/>
          <w:i/>
        </w:rPr>
      </w:pPr>
      <w:bookmarkStart w:id="8" w:name="_Toc380742525"/>
      <w:r>
        <w:rPr>
          <w:rStyle w:val="IntenseReference"/>
          <w:color w:val="000000" w:themeColor="text1"/>
        </w:rPr>
        <w:t xml:space="preserve">As a voluntary body the IWAI has no direct employees. </w:t>
      </w:r>
      <w:r w:rsidR="00B24723">
        <w:rPr>
          <w:rStyle w:val="IntenseReference"/>
          <w:color w:val="000000" w:themeColor="text1"/>
        </w:rPr>
        <w:t>However we recognise that we have a duty of care to the members of our Association</w:t>
      </w:r>
      <w:r w:rsidR="00741FDB">
        <w:rPr>
          <w:rStyle w:val="IntenseReference"/>
          <w:color w:val="000000" w:themeColor="text1"/>
        </w:rPr>
        <w:t xml:space="preserve"> while attending any official IWAI event</w:t>
      </w:r>
      <w:r w:rsidR="00B24723">
        <w:rPr>
          <w:rStyle w:val="IntenseReference"/>
          <w:color w:val="000000" w:themeColor="text1"/>
        </w:rPr>
        <w:t>, their guests, visito</w:t>
      </w:r>
      <w:r w:rsidR="001949D1">
        <w:rPr>
          <w:rStyle w:val="IntenseReference"/>
          <w:color w:val="000000" w:themeColor="text1"/>
        </w:rPr>
        <w:t>rs</w:t>
      </w:r>
      <w:r w:rsidR="00712C05">
        <w:rPr>
          <w:rStyle w:val="IntenseReference"/>
          <w:color w:val="000000" w:themeColor="text1"/>
        </w:rPr>
        <w:t>, any member participating in a work party</w:t>
      </w:r>
      <w:r w:rsidR="00B24723">
        <w:rPr>
          <w:rStyle w:val="IntenseReference"/>
          <w:color w:val="000000" w:themeColor="text1"/>
        </w:rPr>
        <w:t xml:space="preserve"> and anyone who may be affected by any of our activities. </w:t>
      </w:r>
      <w:r w:rsidR="00856AFD" w:rsidRPr="00856AFD">
        <w:rPr>
          <w:rFonts w:asciiTheme="minorHAnsi" w:hAnsiTheme="minorHAnsi"/>
          <w:b/>
          <w:i/>
        </w:rPr>
        <w:t>The Association is committed to protecting the health and safety, so far as is reasonably practicable,</w:t>
      </w:r>
      <w:r w:rsidR="00856AFD">
        <w:rPr>
          <w:rFonts w:asciiTheme="minorHAnsi" w:hAnsiTheme="minorHAnsi"/>
          <w:b/>
          <w:i/>
        </w:rPr>
        <w:t xml:space="preserve"> </w:t>
      </w:r>
      <w:r w:rsidR="00856AFD" w:rsidRPr="00856AFD">
        <w:rPr>
          <w:rFonts w:asciiTheme="minorHAnsi" w:hAnsiTheme="minorHAnsi"/>
          <w:b/>
          <w:i/>
        </w:rPr>
        <w:t>of its members, volunteers,  and the wider public when engaged on activities manage</w:t>
      </w:r>
      <w:r w:rsidR="000C5D65">
        <w:rPr>
          <w:rFonts w:asciiTheme="minorHAnsi" w:hAnsiTheme="minorHAnsi"/>
          <w:b/>
          <w:i/>
        </w:rPr>
        <w:t>d or promoted by the Associatio</w:t>
      </w:r>
      <w:r w:rsidR="001046EC">
        <w:rPr>
          <w:rFonts w:asciiTheme="minorHAnsi" w:hAnsiTheme="minorHAnsi"/>
          <w:b/>
          <w:i/>
        </w:rPr>
        <w:t>n</w:t>
      </w:r>
      <w:r w:rsidR="000C5D65">
        <w:rPr>
          <w:rFonts w:asciiTheme="minorHAnsi" w:hAnsiTheme="minorHAnsi"/>
          <w:b/>
          <w:i/>
        </w:rPr>
        <w:t xml:space="preserve">. </w:t>
      </w:r>
    </w:p>
    <w:p w:rsidR="000C5D65" w:rsidRPr="000C5D65" w:rsidRDefault="000C5D65" w:rsidP="00894DFD">
      <w:pPr>
        <w:pStyle w:val="NoSpacing"/>
        <w:rPr>
          <w:rStyle w:val="IntenseReference"/>
          <w:b w:val="0"/>
          <w:i w:val="0"/>
          <w:color w:val="000000" w:themeColor="text1"/>
        </w:rPr>
      </w:pPr>
      <w:r w:rsidRPr="000C5D65">
        <w:rPr>
          <w:rFonts w:asciiTheme="minorHAnsi" w:hAnsiTheme="minorHAnsi"/>
          <w:b/>
          <w:i/>
        </w:rPr>
        <w:t xml:space="preserve">Whilst engaged in any activity managed or promoted by the Association, </w:t>
      </w:r>
      <w:r>
        <w:rPr>
          <w:rFonts w:asciiTheme="minorHAnsi" w:hAnsiTheme="minorHAnsi"/>
          <w:b/>
          <w:i/>
        </w:rPr>
        <w:t>members,</w:t>
      </w:r>
      <w:r w:rsidRPr="000C5D65">
        <w:rPr>
          <w:rFonts w:asciiTheme="minorHAnsi" w:hAnsiTheme="minorHAnsi"/>
          <w:b/>
          <w:i/>
        </w:rPr>
        <w:t xml:space="preserve"> volunteers,  and visitors are urged, in their own interest and that of their colleagues, to take reasonable care of their own health &amp; safety and observe the Association’s health and safety procedures.</w:t>
      </w:r>
    </w:p>
    <w:p w:rsidR="00894DFD" w:rsidRPr="00280EEE" w:rsidRDefault="00894DFD" w:rsidP="00894DFD">
      <w:pPr>
        <w:pStyle w:val="NoSpacing"/>
        <w:rPr>
          <w:rStyle w:val="IntenseReference"/>
          <w:color w:val="000000" w:themeColor="text1"/>
        </w:rPr>
      </w:pPr>
      <w:r w:rsidRPr="00280EEE">
        <w:rPr>
          <w:rStyle w:val="IntenseReference"/>
          <w:color w:val="000000" w:themeColor="text1"/>
        </w:rPr>
        <w:t xml:space="preserve"> The health and safety policy below outlines our commitment to </w:t>
      </w:r>
      <w:r w:rsidR="00856AFD">
        <w:rPr>
          <w:rStyle w:val="IntenseReference"/>
          <w:color w:val="000000" w:themeColor="text1"/>
        </w:rPr>
        <w:t xml:space="preserve">this </w:t>
      </w:r>
      <w:r w:rsidRPr="00280EEE">
        <w:rPr>
          <w:rStyle w:val="IntenseReference"/>
          <w:color w:val="000000" w:themeColor="text1"/>
        </w:rPr>
        <w:t>en</w:t>
      </w:r>
      <w:r w:rsidR="00856AFD">
        <w:rPr>
          <w:rStyle w:val="IntenseReference"/>
          <w:color w:val="000000" w:themeColor="text1"/>
        </w:rPr>
        <w:t>deavour</w:t>
      </w:r>
      <w:r w:rsidRPr="00280EEE">
        <w:rPr>
          <w:rStyle w:val="IntenseReference"/>
          <w:color w:val="000000" w:themeColor="text1"/>
        </w:rPr>
        <w:t xml:space="preserve">. </w:t>
      </w:r>
    </w:p>
    <w:p w:rsidR="00894DFD" w:rsidRDefault="00894DFD" w:rsidP="00894DFD">
      <w:pPr>
        <w:jc w:val="center"/>
        <w:rPr>
          <w:rStyle w:val="BookTitle"/>
          <w:b/>
          <w:color w:val="000000" w:themeColor="text1"/>
          <w:sz w:val="32"/>
          <w:szCs w:val="32"/>
        </w:rPr>
      </w:pPr>
      <w:r w:rsidRPr="00280EEE">
        <w:rPr>
          <w:rStyle w:val="BookTitle"/>
          <w:b/>
          <w:color w:val="000000" w:themeColor="text1"/>
          <w:sz w:val="32"/>
          <w:szCs w:val="32"/>
        </w:rPr>
        <w:t>Health and Safety Policy</w:t>
      </w:r>
    </w:p>
    <w:p w:rsidR="00716EAC" w:rsidRPr="00280EEE" w:rsidRDefault="00716EAC" w:rsidP="00552261">
      <w:pPr>
        <w:rPr>
          <w:rStyle w:val="BookTitle"/>
          <w:b/>
          <w:color w:val="000000" w:themeColor="text1"/>
          <w:sz w:val="32"/>
          <w:szCs w:val="32"/>
        </w:rPr>
      </w:pPr>
      <w:r w:rsidRPr="00010A7E">
        <w:rPr>
          <w:rStyle w:val="SubtleReference"/>
          <w:color w:val="auto"/>
        </w:rPr>
        <w:t xml:space="preserve">We of </w:t>
      </w:r>
      <w:r w:rsidR="00712C05" w:rsidRPr="00712C05">
        <w:rPr>
          <w:rStyle w:val="IntenseReference"/>
          <w:b w:val="0"/>
          <w:color w:val="auto"/>
        </w:rPr>
        <w:t>the Inland Waterways Association of Ireland</w:t>
      </w:r>
      <w:r w:rsidR="00712C05">
        <w:rPr>
          <w:rStyle w:val="IntenseReference"/>
          <w:color w:val="auto"/>
        </w:rPr>
        <w:t xml:space="preserve"> </w:t>
      </w:r>
      <w:r w:rsidRPr="00010A7E">
        <w:rPr>
          <w:rStyle w:val="SubtleReference"/>
          <w:color w:val="auto"/>
        </w:rPr>
        <w:t xml:space="preserve">are committed to working in accordance with the </w:t>
      </w:r>
      <w:r w:rsidR="00712C05">
        <w:rPr>
          <w:rStyle w:val="SubtleReference"/>
          <w:color w:val="auto"/>
        </w:rPr>
        <w:t>relevant staturory provisions</w:t>
      </w:r>
      <w:r w:rsidR="0059667D">
        <w:rPr>
          <w:rStyle w:val="SubtleReference"/>
          <w:color w:val="auto"/>
        </w:rPr>
        <w:t xml:space="preserve"> </w:t>
      </w:r>
      <w:r w:rsidR="00712C05">
        <w:rPr>
          <w:rStyle w:val="SubtleReference"/>
          <w:color w:val="auto"/>
        </w:rPr>
        <w:t>and</w:t>
      </w:r>
      <w:r w:rsidRPr="00010A7E">
        <w:rPr>
          <w:rStyle w:val="SubtleReference"/>
          <w:color w:val="auto"/>
        </w:rPr>
        <w:t xml:space="preserve"> other associated legislation </w:t>
      </w:r>
      <w:r w:rsidR="00712C05">
        <w:rPr>
          <w:rStyle w:val="SubtleReference"/>
          <w:color w:val="auto"/>
        </w:rPr>
        <w:t xml:space="preserve">where relevant </w:t>
      </w:r>
      <w:r w:rsidRPr="00010A7E">
        <w:rPr>
          <w:rStyle w:val="SubtleReference"/>
          <w:color w:val="auto"/>
        </w:rPr>
        <w:t>and the requirements of this Safety Statement.</w:t>
      </w:r>
      <w:r>
        <w:rPr>
          <w:rStyle w:val="SubtleReference"/>
          <w:color w:val="auto"/>
        </w:rPr>
        <w:t xml:space="preserve"> </w:t>
      </w:r>
      <w:r w:rsidR="00712C05">
        <w:rPr>
          <w:rStyle w:val="SubtleReference"/>
          <w:color w:val="auto"/>
        </w:rPr>
        <w:t>W</w:t>
      </w:r>
      <w:r w:rsidRPr="00010A7E">
        <w:rPr>
          <w:rStyle w:val="SubtleReference"/>
          <w:color w:val="auto"/>
        </w:rPr>
        <w:t>e</w:t>
      </w:r>
      <w:r w:rsidR="006C3137">
        <w:rPr>
          <w:rStyle w:val="SubtleReference"/>
          <w:color w:val="auto"/>
        </w:rPr>
        <w:t xml:space="preserve"> </w:t>
      </w:r>
      <w:r w:rsidR="00856AFD">
        <w:rPr>
          <w:rStyle w:val="SubtleReference"/>
          <w:color w:val="auto"/>
        </w:rPr>
        <w:t xml:space="preserve">shall endeavour to manage </w:t>
      </w:r>
      <w:r w:rsidRPr="00010A7E">
        <w:rPr>
          <w:rStyle w:val="SubtleReference"/>
          <w:color w:val="auto"/>
        </w:rPr>
        <w:t>and co-ordinat</w:t>
      </w:r>
      <w:r w:rsidR="00412E72">
        <w:rPr>
          <w:rStyle w:val="SubtleReference"/>
          <w:color w:val="auto"/>
        </w:rPr>
        <w:t>e  safety and health and ensure</w:t>
      </w:r>
      <w:r>
        <w:rPr>
          <w:rStyle w:val="SubtleReference"/>
          <w:color w:val="auto"/>
        </w:rPr>
        <w:t>,</w:t>
      </w:r>
      <w:r w:rsidRPr="00010A7E">
        <w:rPr>
          <w:rStyle w:val="SubtleReference"/>
          <w:color w:val="auto"/>
        </w:rPr>
        <w:t xml:space="preserve"> so as far as is reasonably practicable</w:t>
      </w:r>
      <w:r>
        <w:rPr>
          <w:rStyle w:val="SubtleReference"/>
          <w:color w:val="auto"/>
        </w:rPr>
        <w:t>,</w:t>
      </w:r>
      <w:r w:rsidRPr="00010A7E">
        <w:rPr>
          <w:rStyle w:val="SubtleReference"/>
          <w:color w:val="auto"/>
        </w:rPr>
        <w:t xml:space="preserve"> that:</w:t>
      </w:r>
    </w:p>
    <w:p w:rsidR="006071A5" w:rsidRPr="006071A5" w:rsidRDefault="006071A5" w:rsidP="00894DFD">
      <w:pPr>
        <w:pStyle w:val="ListParagraph"/>
        <w:numPr>
          <w:ilvl w:val="0"/>
          <w:numId w:val="1"/>
        </w:numPr>
        <w:rPr>
          <w:rFonts w:asciiTheme="minorHAnsi" w:eastAsiaTheme="minorEastAsia" w:hAnsiTheme="minorHAnsi" w:cstheme="minorBidi"/>
          <w:i/>
          <w:iCs/>
          <w:color w:val="000000" w:themeColor="text1"/>
        </w:rPr>
      </w:pPr>
      <w:r w:rsidRPr="006071A5">
        <w:rPr>
          <w:rFonts w:asciiTheme="minorHAnsi" w:hAnsiTheme="minorHAnsi"/>
          <w:i/>
        </w:rPr>
        <w:t xml:space="preserve">To </w:t>
      </w:r>
      <w:r w:rsidRPr="006071A5">
        <w:rPr>
          <w:rFonts w:asciiTheme="minorHAnsi" w:hAnsiTheme="minorHAnsi"/>
          <w:bCs/>
          <w:i/>
        </w:rPr>
        <w:t>prevent accidents</w:t>
      </w:r>
      <w:r w:rsidRPr="006071A5">
        <w:rPr>
          <w:rFonts w:asciiTheme="minorHAnsi" w:hAnsiTheme="minorHAnsi"/>
          <w:i/>
        </w:rPr>
        <w:t xml:space="preserve"> and causes of  ill-health, and to provide adequate control of health and safety risks arising from activities managed or promoted by the </w:t>
      </w:r>
      <w:bookmarkStart w:id="9" w:name="_GoBack"/>
      <w:bookmarkEnd w:id="9"/>
      <w:r w:rsidR="001046EC">
        <w:rPr>
          <w:rFonts w:asciiTheme="minorHAnsi" w:hAnsiTheme="minorHAnsi"/>
          <w:i/>
        </w:rPr>
        <w:t>Association</w:t>
      </w:r>
    </w:p>
    <w:p w:rsidR="00894DFD" w:rsidRPr="006071A5" w:rsidRDefault="00894DFD" w:rsidP="00894DFD">
      <w:pPr>
        <w:pStyle w:val="ListParagraph"/>
        <w:numPr>
          <w:ilvl w:val="0"/>
          <w:numId w:val="1"/>
        </w:numPr>
        <w:rPr>
          <w:rStyle w:val="SubtleReference"/>
          <w:color w:val="000000" w:themeColor="text1"/>
        </w:rPr>
      </w:pPr>
      <w:r w:rsidRPr="006071A5">
        <w:rPr>
          <w:rStyle w:val="SubtleReference"/>
          <w:color w:val="000000" w:themeColor="text1"/>
        </w:rPr>
        <w:t xml:space="preserve">The safety statement is maintained and updated, risk assessments are carried out and reviewed as required and brought to the attention of </w:t>
      </w:r>
      <w:r w:rsidR="006C3137" w:rsidRPr="006071A5">
        <w:rPr>
          <w:rStyle w:val="SubtleReference"/>
          <w:color w:val="000000" w:themeColor="text1"/>
        </w:rPr>
        <w:t>members</w:t>
      </w:r>
    </w:p>
    <w:p w:rsidR="00894DFD" w:rsidRPr="00280EEE" w:rsidRDefault="00894DFD" w:rsidP="00894DFD">
      <w:pPr>
        <w:pStyle w:val="ListParagraph"/>
        <w:numPr>
          <w:ilvl w:val="0"/>
          <w:numId w:val="1"/>
        </w:numPr>
        <w:rPr>
          <w:rStyle w:val="SubtleReference"/>
          <w:color w:val="000000" w:themeColor="text1"/>
        </w:rPr>
      </w:pPr>
      <w:r w:rsidRPr="00280EEE">
        <w:rPr>
          <w:rStyle w:val="SubtleReference"/>
          <w:color w:val="000000" w:themeColor="text1"/>
        </w:rPr>
        <w:t>Identified protective and preventive measures are implemented and maintained</w:t>
      </w:r>
      <w:r w:rsidR="006C3137">
        <w:rPr>
          <w:rStyle w:val="SubtleReference"/>
          <w:color w:val="000000" w:themeColor="text1"/>
        </w:rPr>
        <w:t xml:space="preserve"> where relevant</w:t>
      </w:r>
    </w:p>
    <w:p w:rsidR="00894DFD" w:rsidRPr="00280EEE" w:rsidRDefault="00894DFD" w:rsidP="00894DFD">
      <w:pPr>
        <w:pStyle w:val="ListParagraph"/>
        <w:numPr>
          <w:ilvl w:val="0"/>
          <w:numId w:val="1"/>
        </w:numPr>
        <w:rPr>
          <w:rStyle w:val="SubtleReference"/>
          <w:color w:val="000000" w:themeColor="text1"/>
        </w:rPr>
      </w:pPr>
      <w:r w:rsidRPr="00280EEE">
        <w:rPr>
          <w:rStyle w:val="SubtleReference"/>
          <w:color w:val="000000" w:themeColor="text1"/>
        </w:rPr>
        <w:t xml:space="preserve">Improper conduct likely to put </w:t>
      </w:r>
      <w:r w:rsidR="006C3137">
        <w:rPr>
          <w:rStyle w:val="SubtleReference"/>
          <w:color w:val="000000" w:themeColor="text1"/>
        </w:rPr>
        <w:t>anyone’s</w:t>
      </w:r>
      <w:r w:rsidRPr="00280EEE">
        <w:rPr>
          <w:rStyle w:val="SubtleReference"/>
          <w:color w:val="000000" w:themeColor="text1"/>
        </w:rPr>
        <w:t xml:space="preserve"> safety and health at risk is prevented</w:t>
      </w:r>
    </w:p>
    <w:p w:rsidR="00894DFD" w:rsidRPr="00280EEE" w:rsidRDefault="00894DFD" w:rsidP="00894DFD">
      <w:pPr>
        <w:pStyle w:val="ListParagraph"/>
        <w:numPr>
          <w:ilvl w:val="0"/>
          <w:numId w:val="1"/>
        </w:numPr>
        <w:rPr>
          <w:rStyle w:val="SubtleReference"/>
          <w:color w:val="000000" w:themeColor="text1"/>
        </w:rPr>
      </w:pPr>
      <w:r w:rsidRPr="00280EEE">
        <w:rPr>
          <w:rStyle w:val="SubtleReference"/>
          <w:color w:val="000000" w:themeColor="text1"/>
        </w:rPr>
        <w:t>A safe means of access and egress is provided</w:t>
      </w:r>
      <w:r w:rsidR="006C3137">
        <w:rPr>
          <w:rStyle w:val="SubtleReference"/>
          <w:color w:val="000000" w:themeColor="text1"/>
        </w:rPr>
        <w:t xml:space="preserve"> to locations where official IWAI ev</w:t>
      </w:r>
      <w:r w:rsidR="00BF3EED">
        <w:rPr>
          <w:rStyle w:val="SubtleReference"/>
          <w:color w:val="000000" w:themeColor="text1"/>
        </w:rPr>
        <w:t>e</w:t>
      </w:r>
      <w:r w:rsidR="006C3137">
        <w:rPr>
          <w:rStyle w:val="SubtleReference"/>
          <w:color w:val="000000" w:themeColor="text1"/>
        </w:rPr>
        <w:t>nts/activities are taking place</w:t>
      </w:r>
    </w:p>
    <w:p w:rsidR="00894DFD" w:rsidRPr="00280EEE" w:rsidRDefault="00894DFD" w:rsidP="00894DFD">
      <w:pPr>
        <w:pStyle w:val="ListParagraph"/>
        <w:numPr>
          <w:ilvl w:val="0"/>
          <w:numId w:val="1"/>
        </w:numPr>
        <w:rPr>
          <w:rStyle w:val="SubtleReference"/>
          <w:color w:val="000000" w:themeColor="text1"/>
        </w:rPr>
      </w:pPr>
      <w:r w:rsidRPr="00280EEE">
        <w:rPr>
          <w:rStyle w:val="SubtleReference"/>
          <w:color w:val="000000" w:themeColor="text1"/>
        </w:rPr>
        <w:t xml:space="preserve">Safe plant and equipment </w:t>
      </w:r>
      <w:r w:rsidR="0002767E">
        <w:rPr>
          <w:rStyle w:val="SubtleReference"/>
          <w:color w:val="000000" w:themeColor="text1"/>
        </w:rPr>
        <w:t>are</w:t>
      </w:r>
      <w:r w:rsidR="0002767E" w:rsidRPr="00280EEE">
        <w:rPr>
          <w:rStyle w:val="SubtleReference"/>
          <w:color w:val="000000" w:themeColor="text1"/>
        </w:rPr>
        <w:t xml:space="preserve"> </w:t>
      </w:r>
      <w:r w:rsidRPr="00280EEE">
        <w:rPr>
          <w:rStyle w:val="SubtleReference"/>
          <w:color w:val="000000" w:themeColor="text1"/>
        </w:rPr>
        <w:t>provided</w:t>
      </w:r>
      <w:r w:rsidR="00BF3EED">
        <w:rPr>
          <w:rStyle w:val="SubtleReference"/>
          <w:color w:val="000000" w:themeColor="text1"/>
        </w:rPr>
        <w:t xml:space="preserve"> </w:t>
      </w:r>
      <w:r w:rsidR="006C3137">
        <w:rPr>
          <w:rStyle w:val="SubtleReference"/>
          <w:color w:val="000000" w:themeColor="text1"/>
        </w:rPr>
        <w:t>to work parties or at other official IWAI events</w:t>
      </w:r>
    </w:p>
    <w:p w:rsidR="00894DFD" w:rsidRPr="00280EEE" w:rsidRDefault="00894DFD" w:rsidP="00894DFD">
      <w:pPr>
        <w:pStyle w:val="ListParagraph"/>
        <w:numPr>
          <w:ilvl w:val="0"/>
          <w:numId w:val="1"/>
        </w:numPr>
        <w:rPr>
          <w:rStyle w:val="SubtleReference"/>
          <w:color w:val="000000" w:themeColor="text1"/>
        </w:rPr>
      </w:pPr>
      <w:r w:rsidRPr="00280EEE">
        <w:rPr>
          <w:rStyle w:val="SubtleReference"/>
          <w:color w:val="000000" w:themeColor="text1"/>
        </w:rPr>
        <w:t xml:space="preserve">Safe systems </w:t>
      </w:r>
      <w:r w:rsidR="006C3137">
        <w:rPr>
          <w:rStyle w:val="SubtleReference"/>
          <w:color w:val="000000" w:themeColor="text1"/>
        </w:rPr>
        <w:t xml:space="preserve">of operations </w:t>
      </w:r>
      <w:r w:rsidRPr="00280EEE">
        <w:rPr>
          <w:rStyle w:val="SubtleReference"/>
          <w:color w:val="000000" w:themeColor="text1"/>
        </w:rPr>
        <w:t xml:space="preserve">are </w:t>
      </w:r>
      <w:r w:rsidR="00BF3EED">
        <w:rPr>
          <w:rStyle w:val="SubtleReference"/>
          <w:color w:val="000000" w:themeColor="text1"/>
        </w:rPr>
        <w:t>in place for official events/activities</w:t>
      </w:r>
    </w:p>
    <w:p w:rsidR="00894DFD" w:rsidRPr="00280EEE" w:rsidRDefault="00894DFD" w:rsidP="00894DFD">
      <w:pPr>
        <w:pStyle w:val="ListParagraph"/>
        <w:numPr>
          <w:ilvl w:val="0"/>
          <w:numId w:val="1"/>
        </w:numPr>
        <w:rPr>
          <w:rStyle w:val="SubtleReference"/>
          <w:color w:val="000000" w:themeColor="text1"/>
        </w:rPr>
      </w:pPr>
      <w:r w:rsidRPr="00280EEE">
        <w:rPr>
          <w:rStyle w:val="SubtleReference"/>
          <w:color w:val="000000" w:themeColor="text1"/>
        </w:rPr>
        <w:t xml:space="preserve">Risks to health from any </w:t>
      </w:r>
      <w:r w:rsidR="00412E72">
        <w:rPr>
          <w:rStyle w:val="SubtleReference"/>
          <w:color w:val="000000" w:themeColor="text1"/>
        </w:rPr>
        <w:t xml:space="preserve">activity, </w:t>
      </w:r>
      <w:r w:rsidRPr="00280EEE">
        <w:rPr>
          <w:rStyle w:val="SubtleReference"/>
          <w:color w:val="000000" w:themeColor="text1"/>
        </w:rPr>
        <w:t>article or substance are prevented</w:t>
      </w:r>
    </w:p>
    <w:p w:rsidR="00894DFD" w:rsidRDefault="000C5D65" w:rsidP="00894DFD">
      <w:pPr>
        <w:pStyle w:val="ListParagraph"/>
        <w:numPr>
          <w:ilvl w:val="0"/>
          <w:numId w:val="1"/>
        </w:numPr>
        <w:rPr>
          <w:rStyle w:val="SubtleReference"/>
          <w:color w:val="000000" w:themeColor="text1"/>
        </w:rPr>
      </w:pPr>
      <w:r w:rsidRPr="000C5D65">
        <w:rPr>
          <w:rFonts w:asciiTheme="minorHAnsi" w:hAnsiTheme="minorHAnsi"/>
          <w:i/>
        </w:rPr>
        <w:t xml:space="preserve">To </w:t>
      </w:r>
      <w:r>
        <w:rPr>
          <w:rFonts w:asciiTheme="minorHAnsi" w:hAnsiTheme="minorHAnsi"/>
          <w:i/>
        </w:rPr>
        <w:t xml:space="preserve">promote the </w:t>
      </w:r>
      <w:r w:rsidRPr="000C5D65">
        <w:rPr>
          <w:rFonts w:asciiTheme="minorHAnsi" w:hAnsiTheme="minorHAnsi"/>
          <w:i/>
        </w:rPr>
        <w:t>provi</w:t>
      </w:r>
      <w:r>
        <w:rPr>
          <w:rFonts w:asciiTheme="minorHAnsi" w:hAnsiTheme="minorHAnsi"/>
          <w:i/>
        </w:rPr>
        <w:t xml:space="preserve">sion of </w:t>
      </w:r>
      <w:r w:rsidRPr="000C5D65">
        <w:rPr>
          <w:rFonts w:asciiTheme="minorHAnsi" w:hAnsiTheme="minorHAnsi"/>
          <w:i/>
        </w:rPr>
        <w:t xml:space="preserve"> </w:t>
      </w:r>
      <w:r w:rsidRPr="006071A5">
        <w:rPr>
          <w:rFonts w:asciiTheme="minorHAnsi" w:hAnsiTheme="minorHAnsi"/>
          <w:i/>
        </w:rPr>
        <w:t xml:space="preserve">appropriate </w:t>
      </w:r>
      <w:r w:rsidRPr="006071A5">
        <w:rPr>
          <w:rFonts w:asciiTheme="minorHAnsi" w:hAnsiTheme="minorHAnsi"/>
          <w:bCs/>
          <w:i/>
        </w:rPr>
        <w:t>training, relevant instruction or supervision</w:t>
      </w:r>
      <w:r w:rsidRPr="000C5D65">
        <w:rPr>
          <w:rFonts w:asciiTheme="minorHAnsi" w:hAnsiTheme="minorHAnsi"/>
          <w:i/>
        </w:rPr>
        <w:t xml:space="preserve"> b</w:t>
      </w:r>
      <w:r>
        <w:rPr>
          <w:rFonts w:asciiTheme="minorHAnsi" w:hAnsiTheme="minorHAnsi"/>
          <w:i/>
        </w:rPr>
        <w:t xml:space="preserve">y a competent person to ensure volunteers </w:t>
      </w:r>
      <w:r w:rsidRPr="000C5D65">
        <w:rPr>
          <w:rFonts w:asciiTheme="minorHAnsi" w:hAnsiTheme="minorHAnsi"/>
          <w:i/>
        </w:rPr>
        <w:t xml:space="preserve"> and members of the Association are able to carry out activities safely</w:t>
      </w:r>
      <w:r>
        <w:rPr>
          <w:rFonts w:asciiTheme="minorHAnsi" w:hAnsiTheme="minorHAnsi"/>
          <w:i/>
        </w:rPr>
        <w:t>.</w:t>
      </w:r>
      <w:r>
        <w:rPr>
          <w:rStyle w:val="SubtleReference"/>
          <w:color w:val="000000" w:themeColor="text1"/>
        </w:rPr>
        <w:t xml:space="preserve"> </w:t>
      </w:r>
      <w:r w:rsidR="00BF3EED" w:rsidRPr="00BF3EED">
        <w:rPr>
          <w:rStyle w:val="SubtleReference"/>
          <w:color w:val="000000" w:themeColor="text1"/>
        </w:rPr>
        <w:t>(Branch officers are responsible for ensuring that members particpating in work parties have been provided with appropriate information, instruction and</w:t>
      </w:r>
      <w:r w:rsidR="00894DFD" w:rsidRPr="00BF3EED">
        <w:rPr>
          <w:rStyle w:val="SubtleReference"/>
          <w:color w:val="000000" w:themeColor="text1"/>
        </w:rPr>
        <w:t xml:space="preserve"> training and </w:t>
      </w:r>
      <w:r w:rsidR="00BF3EED" w:rsidRPr="00BF3EED">
        <w:rPr>
          <w:rStyle w:val="SubtleReference"/>
          <w:color w:val="000000" w:themeColor="text1"/>
        </w:rPr>
        <w:t xml:space="preserve">adequate </w:t>
      </w:r>
      <w:r w:rsidR="00894DFD" w:rsidRPr="00BF3EED">
        <w:rPr>
          <w:rStyle w:val="SubtleReference"/>
          <w:color w:val="000000" w:themeColor="text1"/>
        </w:rPr>
        <w:t xml:space="preserve">supervision </w:t>
      </w:r>
      <w:r w:rsidR="00BF3EED" w:rsidRPr="00BF3EED">
        <w:rPr>
          <w:rStyle w:val="SubtleReference"/>
          <w:color w:val="000000" w:themeColor="text1"/>
        </w:rPr>
        <w:t>is in place</w:t>
      </w:r>
      <w:r w:rsidR="00BF3EED">
        <w:rPr>
          <w:rStyle w:val="SubtleReference"/>
          <w:color w:val="000000" w:themeColor="text1"/>
        </w:rPr>
        <w:t>)</w:t>
      </w:r>
    </w:p>
    <w:p w:rsidR="00BF3EED" w:rsidRPr="00BF3EED" w:rsidRDefault="00BF3EED" w:rsidP="00894DFD">
      <w:pPr>
        <w:pStyle w:val="ListParagraph"/>
        <w:numPr>
          <w:ilvl w:val="0"/>
          <w:numId w:val="1"/>
        </w:numPr>
        <w:rPr>
          <w:rStyle w:val="SubtleReference"/>
          <w:color w:val="000000" w:themeColor="text1"/>
        </w:rPr>
      </w:pPr>
      <w:r>
        <w:rPr>
          <w:rStyle w:val="SubtleReference"/>
          <w:color w:val="000000" w:themeColor="text1"/>
        </w:rPr>
        <w:t xml:space="preserve">Branch Officers and members of the IWAI are made aware of their responsibilities in relation to the management of health and safety, and in particular </w:t>
      </w:r>
      <w:r w:rsidR="00412E72">
        <w:rPr>
          <w:rStyle w:val="SubtleReference"/>
          <w:color w:val="000000" w:themeColor="text1"/>
        </w:rPr>
        <w:t xml:space="preserve">endeavouring to ensure </w:t>
      </w:r>
      <w:r>
        <w:rPr>
          <w:rStyle w:val="SubtleReference"/>
          <w:color w:val="000000" w:themeColor="text1"/>
        </w:rPr>
        <w:t xml:space="preserve"> that others are not put at risk due to their actions/inactions.</w:t>
      </w:r>
    </w:p>
    <w:p w:rsidR="00894DFD" w:rsidRPr="00280EEE" w:rsidRDefault="00894DFD" w:rsidP="00894DFD">
      <w:pPr>
        <w:pStyle w:val="ListParagraph"/>
        <w:numPr>
          <w:ilvl w:val="0"/>
          <w:numId w:val="1"/>
        </w:numPr>
        <w:rPr>
          <w:rStyle w:val="SubtleReference"/>
          <w:color w:val="000000" w:themeColor="text1"/>
        </w:rPr>
      </w:pPr>
      <w:r w:rsidRPr="00280EEE">
        <w:rPr>
          <w:rStyle w:val="SubtleReference"/>
          <w:color w:val="000000" w:themeColor="text1"/>
        </w:rPr>
        <w:t>Where hazards cannot be eliminated, adequate arrangements</w:t>
      </w:r>
      <w:r w:rsidR="0002767E">
        <w:rPr>
          <w:rStyle w:val="SubtleReference"/>
          <w:color w:val="000000" w:themeColor="text1"/>
        </w:rPr>
        <w:t>,</w:t>
      </w:r>
      <w:r w:rsidRPr="00280EEE">
        <w:rPr>
          <w:rStyle w:val="SubtleReference"/>
          <w:color w:val="000000" w:themeColor="text1"/>
        </w:rPr>
        <w:t xml:space="preserve"> including the provision of suitable protective clothing and equipment</w:t>
      </w:r>
      <w:r w:rsidR="0002767E">
        <w:rPr>
          <w:rStyle w:val="SubtleReference"/>
          <w:color w:val="000000" w:themeColor="text1"/>
        </w:rPr>
        <w:t>,</w:t>
      </w:r>
      <w:r w:rsidRPr="00280EEE">
        <w:rPr>
          <w:rStyle w:val="SubtleReference"/>
          <w:color w:val="000000" w:themeColor="text1"/>
        </w:rPr>
        <w:t xml:space="preserve"> will be put in place to reduce the risk of injury</w:t>
      </w:r>
    </w:p>
    <w:p w:rsidR="00894DFD" w:rsidRPr="00280EEE" w:rsidRDefault="00894DFD" w:rsidP="00894DFD">
      <w:pPr>
        <w:pStyle w:val="ListParagraph"/>
        <w:numPr>
          <w:ilvl w:val="0"/>
          <w:numId w:val="1"/>
        </w:numPr>
        <w:rPr>
          <w:rStyle w:val="SubtleReference"/>
          <w:color w:val="000000" w:themeColor="text1"/>
        </w:rPr>
      </w:pPr>
      <w:r w:rsidRPr="00280EEE">
        <w:rPr>
          <w:rStyle w:val="SubtleReference"/>
          <w:color w:val="000000" w:themeColor="text1"/>
        </w:rPr>
        <w:t>Emergency plans are prepared and revised</w:t>
      </w:r>
      <w:r w:rsidR="000C5D65">
        <w:rPr>
          <w:rStyle w:val="SubtleReference"/>
          <w:color w:val="000000" w:themeColor="text1"/>
        </w:rPr>
        <w:t xml:space="preserve"> </w:t>
      </w:r>
      <w:r w:rsidR="001949D1">
        <w:rPr>
          <w:rStyle w:val="SubtleReference"/>
          <w:color w:val="000000" w:themeColor="text1"/>
        </w:rPr>
        <w:t>where neccessary</w:t>
      </w:r>
    </w:p>
    <w:p w:rsidR="00894DFD" w:rsidRPr="00280EEE" w:rsidRDefault="000C5D65" w:rsidP="00894DFD">
      <w:pPr>
        <w:pStyle w:val="ListParagraph"/>
        <w:numPr>
          <w:ilvl w:val="0"/>
          <w:numId w:val="1"/>
        </w:numPr>
        <w:rPr>
          <w:rStyle w:val="SubtleReference"/>
          <w:color w:val="000000" w:themeColor="text1"/>
        </w:rPr>
      </w:pPr>
      <w:r w:rsidRPr="000C5D65">
        <w:rPr>
          <w:rFonts w:asciiTheme="minorHAnsi" w:hAnsiTheme="minorHAnsi"/>
          <w:i/>
        </w:rPr>
        <w:t xml:space="preserve">To </w:t>
      </w:r>
      <w:r w:rsidRPr="000C5D65">
        <w:rPr>
          <w:rFonts w:asciiTheme="minorHAnsi" w:hAnsiTheme="minorHAnsi"/>
          <w:bCs/>
          <w:i/>
        </w:rPr>
        <w:t>promote and clearly communicate health and safety matters</w:t>
      </w:r>
      <w:r w:rsidRPr="000C5D65">
        <w:rPr>
          <w:rFonts w:asciiTheme="minorHAnsi" w:hAnsiTheme="minorHAnsi"/>
          <w:i/>
        </w:rPr>
        <w:t xml:space="preserve"> throughout t</w:t>
      </w:r>
      <w:r>
        <w:rPr>
          <w:rFonts w:asciiTheme="minorHAnsi" w:hAnsiTheme="minorHAnsi"/>
          <w:i/>
        </w:rPr>
        <w:t>he Association by engaging with</w:t>
      </w:r>
      <w:r w:rsidRPr="000C5D65">
        <w:rPr>
          <w:rFonts w:asciiTheme="minorHAnsi" w:hAnsiTheme="minorHAnsi"/>
          <w:i/>
        </w:rPr>
        <w:t xml:space="preserve"> volunteers and members using various media including IWA</w:t>
      </w:r>
      <w:r>
        <w:rPr>
          <w:rFonts w:asciiTheme="minorHAnsi" w:hAnsiTheme="minorHAnsi"/>
          <w:i/>
        </w:rPr>
        <w:t>I’s website, email,</w:t>
      </w:r>
      <w:r w:rsidRPr="000C5D65">
        <w:rPr>
          <w:rFonts w:asciiTheme="minorHAnsi" w:hAnsiTheme="minorHAnsi"/>
          <w:i/>
        </w:rPr>
        <w:t xml:space="preserve"> printed documentation</w:t>
      </w:r>
      <w:r w:rsidRPr="000C5D65">
        <w:t xml:space="preserve"> </w:t>
      </w:r>
      <w:r w:rsidRPr="000C5D65">
        <w:rPr>
          <w:rFonts w:asciiTheme="minorHAnsi" w:hAnsiTheme="minorHAnsi"/>
          <w:i/>
        </w:rPr>
        <w:t>and social media</w:t>
      </w:r>
      <w:r>
        <w:t xml:space="preserve">. </w:t>
      </w:r>
    </w:p>
    <w:p w:rsidR="00E21950" w:rsidRPr="000C5D65" w:rsidRDefault="000C5D65" w:rsidP="00894DFD">
      <w:pPr>
        <w:rPr>
          <w:rStyle w:val="SubtleReference"/>
          <w:b/>
          <w:i w:val="0"/>
          <w:color w:val="000000" w:themeColor="text1"/>
        </w:rPr>
      </w:pPr>
      <w:r w:rsidRPr="000C5D65">
        <w:rPr>
          <w:rFonts w:asciiTheme="minorHAnsi" w:hAnsiTheme="minorHAnsi"/>
          <w:b/>
          <w:i/>
        </w:rPr>
        <w:lastRenderedPageBreak/>
        <w:t xml:space="preserve">Due to the diverse nature of the Association and its activities, each part of the organisation </w:t>
      </w:r>
      <w:r w:rsidR="006071A5">
        <w:rPr>
          <w:rFonts w:asciiTheme="minorHAnsi" w:hAnsiTheme="minorHAnsi"/>
          <w:b/>
          <w:i/>
        </w:rPr>
        <w:t>should</w:t>
      </w:r>
      <w:r w:rsidRPr="000C5D65">
        <w:rPr>
          <w:rFonts w:asciiTheme="minorHAnsi" w:hAnsiTheme="minorHAnsi"/>
          <w:b/>
          <w:i/>
        </w:rPr>
        <w:t xml:space="preserve"> put in place systems appropriate to the nature of the personnel and the complexity of the activities being carried out.</w:t>
      </w:r>
    </w:p>
    <w:p w:rsidR="006071A5" w:rsidRDefault="006071A5" w:rsidP="00894DFD">
      <w:pPr>
        <w:rPr>
          <w:rStyle w:val="SubtleReference"/>
          <w:color w:val="000000" w:themeColor="text1"/>
        </w:rPr>
      </w:pPr>
    </w:p>
    <w:p w:rsidR="00894DFD" w:rsidRPr="00280EEE" w:rsidRDefault="00894DFD" w:rsidP="00894DFD">
      <w:pPr>
        <w:rPr>
          <w:rStyle w:val="SubtleReference"/>
          <w:color w:val="000000" w:themeColor="text1"/>
        </w:rPr>
      </w:pPr>
      <w:r w:rsidRPr="00280EEE">
        <w:rPr>
          <w:rStyle w:val="SubtleReference"/>
          <w:color w:val="000000" w:themeColor="text1"/>
        </w:rPr>
        <w:t>Signed: ________________________________________________ Date: __________________</w:t>
      </w:r>
    </w:p>
    <w:p w:rsidR="004C0EFF" w:rsidRDefault="00894DFD" w:rsidP="004C0EFF">
      <w:pPr>
        <w:rPr>
          <w:rStyle w:val="SubtleReference"/>
          <w:color w:val="000000" w:themeColor="text1"/>
        </w:rPr>
      </w:pPr>
      <w:r w:rsidRPr="00280EEE">
        <w:rPr>
          <w:rStyle w:val="SubtleReference"/>
          <w:color w:val="000000" w:themeColor="text1"/>
        </w:rPr>
        <w:t>Position:</w:t>
      </w:r>
      <w:r w:rsidR="001949D1">
        <w:rPr>
          <w:rStyle w:val="SubtleReference"/>
          <w:color w:val="000000" w:themeColor="text1"/>
        </w:rPr>
        <w:t>PRESIDENT</w:t>
      </w:r>
      <w:r w:rsidRPr="00280EEE">
        <w:rPr>
          <w:rStyle w:val="SubtleReference"/>
          <w:color w:val="000000" w:themeColor="text1"/>
        </w:rPr>
        <w:t xml:space="preserve"> </w:t>
      </w:r>
      <w:r w:rsidR="004C0EFF">
        <w:rPr>
          <w:rStyle w:val="SubtleReference"/>
          <w:color w:val="000000" w:themeColor="text1"/>
        </w:rPr>
        <w:t>For and on behalf of The Executive, Inland Waterways Association of Ireland</w:t>
      </w:r>
      <w:r w:rsidR="004C0EFF" w:rsidRPr="00280EEE">
        <w:rPr>
          <w:rStyle w:val="SubtleReference"/>
          <w:color w:val="000000" w:themeColor="text1"/>
        </w:rPr>
        <w:t xml:space="preserve"> </w:t>
      </w: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6071A5" w:rsidRDefault="006071A5" w:rsidP="004C0EFF">
      <w:pPr>
        <w:rPr>
          <w:rStyle w:val="SubtleReference"/>
          <w:color w:val="000000" w:themeColor="text1"/>
        </w:rPr>
      </w:pPr>
    </w:p>
    <w:p w:rsidR="00EC0A2A" w:rsidRPr="00280EEE" w:rsidRDefault="00BD72A2" w:rsidP="00B80425">
      <w:pPr>
        <w:pStyle w:val="Heading3"/>
        <w:jc w:val="left"/>
        <w:rPr>
          <w:color w:val="000000" w:themeColor="text1"/>
        </w:rPr>
      </w:pPr>
      <w:bookmarkStart w:id="10" w:name="_Toc387140917"/>
      <w:bookmarkStart w:id="11" w:name="_Toc422412279"/>
      <w:r w:rsidRPr="00280EEE">
        <w:rPr>
          <w:noProof/>
          <w:color w:val="000000" w:themeColor="text1"/>
          <w:lang w:val="en-GB" w:eastAsia="en-GB"/>
        </w:rPr>
        <w:drawing>
          <wp:inline distT="0" distB="0" distL="0" distR="0">
            <wp:extent cx="504000" cy="50400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SA Icons 14mm (2)-1.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r w:rsidR="00EC0A2A" w:rsidRPr="00280EEE">
        <w:rPr>
          <w:color w:val="000000" w:themeColor="text1"/>
        </w:rPr>
        <w:t>1.1</w:t>
      </w:r>
      <w:r w:rsidR="00724D1F" w:rsidRPr="00280EEE">
        <w:rPr>
          <w:color w:val="000000" w:themeColor="text1"/>
        </w:rPr>
        <w:t xml:space="preserve"> – C</w:t>
      </w:r>
      <w:r w:rsidR="00EC0A2A" w:rsidRPr="00280EEE">
        <w:rPr>
          <w:color w:val="000000" w:themeColor="text1"/>
        </w:rPr>
        <w:t>ompany Information</w:t>
      </w:r>
      <w:bookmarkEnd w:id="10"/>
      <w:bookmarkEnd w:id="11"/>
    </w:p>
    <w:p w:rsidR="00EC0A2A" w:rsidRPr="00280EEE" w:rsidRDefault="00EC0A2A" w:rsidP="00EC0A2A">
      <w:pPr>
        <w:rPr>
          <w:rStyle w:val="IntenseReference"/>
          <w:color w:val="000000" w:themeColor="text1"/>
        </w:rPr>
      </w:pPr>
    </w:p>
    <w:tbl>
      <w:tblPr>
        <w:tblStyle w:val="MediumGrid1-Accent61"/>
        <w:tblW w:w="0" w:type="auto"/>
        <w:shd w:val="clear" w:color="auto" w:fill="FFFFFF" w:themeFill="background1"/>
        <w:tblLook w:val="04A0" w:firstRow="1" w:lastRow="0" w:firstColumn="1" w:lastColumn="0" w:noHBand="0" w:noVBand="1"/>
      </w:tblPr>
      <w:tblGrid>
        <w:gridCol w:w="3369"/>
        <w:gridCol w:w="5873"/>
      </w:tblGrid>
      <w:tr w:rsidR="00504B4F" w:rsidRPr="00280EEE" w:rsidTr="00EF7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E2E0D4" w:themeFill="background2" w:themeFillTint="99"/>
          </w:tcPr>
          <w:p w:rsidR="00C2263A" w:rsidRPr="00280EEE" w:rsidRDefault="00C2263A" w:rsidP="00EC0A2A">
            <w:pPr>
              <w:rPr>
                <w:rStyle w:val="BookTitle"/>
                <w:color w:val="000000" w:themeColor="text1"/>
                <w:sz w:val="24"/>
                <w:szCs w:val="24"/>
              </w:rPr>
            </w:pPr>
            <w:r w:rsidRPr="00280EEE">
              <w:rPr>
                <w:rStyle w:val="BookTitle"/>
                <w:color w:val="000000" w:themeColor="text1"/>
                <w:sz w:val="24"/>
                <w:szCs w:val="24"/>
              </w:rPr>
              <w:t>Company Information</w:t>
            </w:r>
          </w:p>
        </w:tc>
      </w:tr>
      <w:tr w:rsidR="00504B4F" w:rsidRPr="00280EEE" w:rsidTr="00E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EC0A2A" w:rsidRPr="00280EEE" w:rsidRDefault="00EC0A2A" w:rsidP="00EC0A2A">
            <w:pPr>
              <w:rPr>
                <w:rStyle w:val="IntenseReference"/>
                <w:b/>
                <w:color w:val="000000" w:themeColor="text1"/>
              </w:rPr>
            </w:pPr>
            <w:r w:rsidRPr="00280EEE">
              <w:rPr>
                <w:rStyle w:val="IntenseReference"/>
                <w:color w:val="000000" w:themeColor="text1"/>
              </w:rPr>
              <w:t>Company Name</w:t>
            </w:r>
          </w:p>
          <w:p w:rsidR="00EC0A2A" w:rsidRPr="00280EEE" w:rsidRDefault="00EC0A2A" w:rsidP="00EC0A2A">
            <w:pPr>
              <w:rPr>
                <w:rStyle w:val="IntenseReference"/>
                <w:b/>
                <w:color w:val="000000" w:themeColor="text1"/>
              </w:rPr>
            </w:pPr>
          </w:p>
        </w:tc>
        <w:tc>
          <w:tcPr>
            <w:tcW w:w="5873" w:type="dxa"/>
            <w:shd w:val="clear" w:color="auto" w:fill="FFFFFF" w:themeFill="background1"/>
          </w:tcPr>
          <w:p w:rsidR="00EC0A2A" w:rsidRPr="00280EEE" w:rsidRDefault="001949D1" w:rsidP="00EC0A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Inland Waterways Association of Ireland</w:t>
            </w:r>
          </w:p>
        </w:tc>
      </w:tr>
      <w:tr w:rsidR="00504B4F" w:rsidRPr="00280EEE" w:rsidTr="00EF7450">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EC0A2A" w:rsidRPr="00280EEE" w:rsidRDefault="00EC0A2A" w:rsidP="00EC0A2A">
            <w:pPr>
              <w:rPr>
                <w:rStyle w:val="IntenseReference"/>
                <w:b/>
                <w:color w:val="000000" w:themeColor="text1"/>
              </w:rPr>
            </w:pPr>
            <w:r w:rsidRPr="00280EEE">
              <w:rPr>
                <w:rStyle w:val="IntenseReference"/>
                <w:color w:val="000000" w:themeColor="text1"/>
              </w:rPr>
              <w:t>Company Address</w:t>
            </w:r>
          </w:p>
        </w:tc>
        <w:tc>
          <w:tcPr>
            <w:tcW w:w="5873" w:type="dxa"/>
            <w:shd w:val="clear" w:color="auto" w:fill="FFFFFF" w:themeFill="background1"/>
          </w:tcPr>
          <w:p w:rsidR="00EC0A2A" w:rsidRDefault="0059667D" w:rsidP="00EC0A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69 Fitzwillam Square</w:t>
            </w:r>
          </w:p>
          <w:p w:rsidR="00EC0A2A" w:rsidRPr="00280EEE" w:rsidRDefault="0059667D" w:rsidP="00EC0A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Dublin 2</w:t>
            </w:r>
          </w:p>
          <w:p w:rsidR="00EC0A2A" w:rsidRPr="00280EEE" w:rsidRDefault="00EC0A2A" w:rsidP="00EC0A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r w:rsidR="00504B4F" w:rsidRPr="00280EEE" w:rsidTr="00E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EC0A2A" w:rsidRPr="00280EEE" w:rsidRDefault="00EC0A2A" w:rsidP="00EC0A2A">
            <w:pPr>
              <w:rPr>
                <w:rStyle w:val="IntenseReference"/>
                <w:b/>
                <w:color w:val="000000" w:themeColor="text1"/>
              </w:rPr>
            </w:pPr>
            <w:r w:rsidRPr="00280EEE">
              <w:rPr>
                <w:rStyle w:val="IntenseReference"/>
                <w:color w:val="000000" w:themeColor="text1"/>
              </w:rPr>
              <w:t>CRO Number</w:t>
            </w:r>
          </w:p>
          <w:p w:rsidR="00EC0A2A" w:rsidRPr="00280EEE" w:rsidRDefault="00EC0A2A" w:rsidP="00EC0A2A">
            <w:pPr>
              <w:rPr>
                <w:rStyle w:val="IntenseReference"/>
                <w:b/>
                <w:color w:val="000000" w:themeColor="text1"/>
              </w:rPr>
            </w:pPr>
          </w:p>
        </w:tc>
        <w:tc>
          <w:tcPr>
            <w:tcW w:w="5873" w:type="dxa"/>
            <w:shd w:val="clear" w:color="auto" w:fill="FFFFFF" w:themeFill="background1"/>
          </w:tcPr>
          <w:p w:rsidR="00EC0A2A" w:rsidRPr="00280EEE" w:rsidRDefault="001949D1" w:rsidP="00EC0A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83050</w:t>
            </w:r>
          </w:p>
        </w:tc>
      </w:tr>
      <w:tr w:rsidR="00504B4F" w:rsidRPr="00280EEE" w:rsidTr="00EF7450">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EC0A2A" w:rsidRPr="00280EEE" w:rsidRDefault="001949D1" w:rsidP="00EC0A2A">
            <w:pPr>
              <w:rPr>
                <w:rStyle w:val="IntenseReference"/>
                <w:b/>
                <w:color w:val="000000" w:themeColor="text1"/>
              </w:rPr>
            </w:pPr>
            <w:r>
              <w:rPr>
                <w:rStyle w:val="IntenseReference"/>
                <w:color w:val="000000" w:themeColor="text1"/>
              </w:rPr>
              <w:t>President</w:t>
            </w:r>
          </w:p>
          <w:p w:rsidR="00EC0A2A" w:rsidRPr="00280EEE" w:rsidRDefault="00EC0A2A" w:rsidP="00EC0A2A">
            <w:pPr>
              <w:rPr>
                <w:rStyle w:val="IntenseReference"/>
                <w:b/>
                <w:color w:val="000000" w:themeColor="text1"/>
              </w:rPr>
            </w:pPr>
          </w:p>
        </w:tc>
        <w:tc>
          <w:tcPr>
            <w:tcW w:w="5873" w:type="dxa"/>
            <w:shd w:val="clear" w:color="auto" w:fill="FFFFFF" w:themeFill="background1"/>
          </w:tcPr>
          <w:p w:rsidR="00EC0A2A" w:rsidRPr="00280EEE" w:rsidRDefault="001949D1" w:rsidP="00EC0A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Carmel Meegan</w:t>
            </w:r>
          </w:p>
        </w:tc>
      </w:tr>
      <w:tr w:rsidR="00504B4F" w:rsidRPr="00280EEE" w:rsidTr="00E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EC0A2A" w:rsidRPr="00280EEE" w:rsidRDefault="00EC0A2A" w:rsidP="00EC0A2A">
            <w:pPr>
              <w:rPr>
                <w:rStyle w:val="IntenseReference"/>
                <w:b/>
                <w:color w:val="000000" w:themeColor="text1"/>
              </w:rPr>
            </w:pPr>
            <w:r w:rsidRPr="00280EEE">
              <w:rPr>
                <w:rStyle w:val="IntenseReference"/>
                <w:color w:val="000000" w:themeColor="text1"/>
              </w:rPr>
              <w:t>Phone Number</w:t>
            </w:r>
          </w:p>
          <w:p w:rsidR="00EC0A2A" w:rsidRPr="00280EEE" w:rsidRDefault="00EC0A2A" w:rsidP="00EC0A2A">
            <w:pPr>
              <w:rPr>
                <w:rStyle w:val="IntenseReference"/>
                <w:b/>
                <w:color w:val="000000" w:themeColor="text1"/>
              </w:rPr>
            </w:pPr>
          </w:p>
        </w:tc>
        <w:tc>
          <w:tcPr>
            <w:tcW w:w="5873" w:type="dxa"/>
            <w:shd w:val="clear" w:color="auto" w:fill="FFFFFF" w:themeFill="background1"/>
          </w:tcPr>
          <w:p w:rsidR="00EC0A2A" w:rsidRPr="00280EEE" w:rsidRDefault="00E74A93" w:rsidP="00EC0A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086 8608890</w:t>
            </w:r>
          </w:p>
        </w:tc>
      </w:tr>
      <w:tr w:rsidR="00504B4F" w:rsidRPr="00280EEE" w:rsidTr="00EF7450">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EC0A2A" w:rsidRPr="00280EEE" w:rsidRDefault="00EC0A2A" w:rsidP="00EC0A2A">
            <w:pPr>
              <w:rPr>
                <w:rStyle w:val="IntenseReference"/>
                <w:b/>
                <w:color w:val="000000" w:themeColor="text1"/>
              </w:rPr>
            </w:pPr>
            <w:r w:rsidRPr="00280EEE">
              <w:rPr>
                <w:rStyle w:val="IntenseReference"/>
                <w:color w:val="000000" w:themeColor="text1"/>
              </w:rPr>
              <w:t>Email</w:t>
            </w:r>
          </w:p>
          <w:p w:rsidR="00EC0A2A" w:rsidRPr="00280EEE" w:rsidRDefault="00EC0A2A" w:rsidP="00EC0A2A">
            <w:pPr>
              <w:rPr>
                <w:rStyle w:val="IntenseReference"/>
                <w:b/>
                <w:color w:val="000000" w:themeColor="text1"/>
              </w:rPr>
            </w:pPr>
          </w:p>
        </w:tc>
        <w:tc>
          <w:tcPr>
            <w:tcW w:w="5873" w:type="dxa"/>
            <w:shd w:val="clear" w:color="auto" w:fill="FFFFFF" w:themeFill="background1"/>
          </w:tcPr>
          <w:p w:rsidR="00EC0A2A" w:rsidRPr="00280EEE" w:rsidRDefault="001949D1" w:rsidP="00EC0A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president@iwai.ie</w:t>
            </w:r>
          </w:p>
        </w:tc>
      </w:tr>
      <w:tr w:rsidR="0059667D" w:rsidRPr="00280EEE" w:rsidTr="00E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59667D" w:rsidRDefault="0059667D" w:rsidP="00EC0A2A">
            <w:pPr>
              <w:rPr>
                <w:rStyle w:val="IntenseReference"/>
                <w:color w:val="000000" w:themeColor="text1"/>
              </w:rPr>
            </w:pPr>
            <w:r>
              <w:rPr>
                <w:rStyle w:val="IntenseReference"/>
                <w:color w:val="000000" w:themeColor="text1"/>
              </w:rPr>
              <w:t>Honorary Secretary</w:t>
            </w:r>
          </w:p>
          <w:p w:rsidR="0059667D" w:rsidRPr="00280EEE" w:rsidRDefault="0059667D" w:rsidP="00EC0A2A">
            <w:pPr>
              <w:rPr>
                <w:rStyle w:val="IntenseReference"/>
                <w:color w:val="000000" w:themeColor="text1"/>
              </w:rPr>
            </w:pPr>
          </w:p>
        </w:tc>
        <w:tc>
          <w:tcPr>
            <w:tcW w:w="5873" w:type="dxa"/>
            <w:shd w:val="clear" w:color="auto" w:fill="FFFFFF" w:themeFill="background1"/>
          </w:tcPr>
          <w:p w:rsidR="0059667D" w:rsidRDefault="0059667D" w:rsidP="00EC0A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Kay Baxter</w:t>
            </w:r>
          </w:p>
        </w:tc>
      </w:tr>
      <w:tr w:rsidR="0059667D" w:rsidRPr="00280EEE" w:rsidTr="00EF7450">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59667D" w:rsidRDefault="0059667D" w:rsidP="00EC0A2A">
            <w:pPr>
              <w:rPr>
                <w:rStyle w:val="IntenseReference"/>
                <w:color w:val="000000" w:themeColor="text1"/>
              </w:rPr>
            </w:pPr>
            <w:r>
              <w:rPr>
                <w:rStyle w:val="IntenseReference"/>
                <w:color w:val="000000" w:themeColor="text1"/>
              </w:rPr>
              <w:t>Phone Number</w:t>
            </w:r>
          </w:p>
          <w:p w:rsidR="0059667D" w:rsidRPr="00280EEE" w:rsidRDefault="0059667D" w:rsidP="00EC0A2A">
            <w:pPr>
              <w:rPr>
                <w:rStyle w:val="IntenseReference"/>
                <w:color w:val="000000" w:themeColor="text1"/>
              </w:rPr>
            </w:pPr>
          </w:p>
        </w:tc>
        <w:tc>
          <w:tcPr>
            <w:tcW w:w="5873" w:type="dxa"/>
            <w:shd w:val="clear" w:color="auto" w:fill="FFFFFF" w:themeFill="background1"/>
          </w:tcPr>
          <w:p w:rsidR="0059667D" w:rsidRDefault="0059667D" w:rsidP="00EC0A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087 9825520</w:t>
            </w:r>
          </w:p>
        </w:tc>
      </w:tr>
      <w:tr w:rsidR="0059667D" w:rsidRPr="00280EEE" w:rsidTr="00E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59667D" w:rsidRPr="00280EEE" w:rsidRDefault="0059667D" w:rsidP="00EC0A2A">
            <w:pPr>
              <w:rPr>
                <w:rStyle w:val="IntenseReference"/>
                <w:color w:val="000000" w:themeColor="text1"/>
              </w:rPr>
            </w:pPr>
            <w:r>
              <w:rPr>
                <w:rStyle w:val="IntenseReference"/>
                <w:color w:val="000000" w:themeColor="text1"/>
              </w:rPr>
              <w:t>Email</w:t>
            </w:r>
          </w:p>
        </w:tc>
        <w:tc>
          <w:tcPr>
            <w:tcW w:w="5873" w:type="dxa"/>
            <w:shd w:val="clear" w:color="auto" w:fill="FFFFFF" w:themeFill="background1"/>
          </w:tcPr>
          <w:p w:rsidR="0059667D" w:rsidRDefault="0059667D" w:rsidP="00EC0A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honsecretary@iwai.ie</w:t>
            </w:r>
          </w:p>
          <w:p w:rsidR="0059667D" w:rsidRDefault="0059667D" w:rsidP="00EC0A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r>
      <w:tr w:rsidR="00504B4F" w:rsidRPr="00280EEE" w:rsidTr="00EF7450">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EC0A2A" w:rsidRPr="00280EEE" w:rsidRDefault="00EC0A2A" w:rsidP="00EC0A2A">
            <w:pPr>
              <w:rPr>
                <w:rStyle w:val="IntenseReference"/>
                <w:b/>
                <w:color w:val="000000" w:themeColor="text1"/>
              </w:rPr>
            </w:pPr>
            <w:r w:rsidRPr="00280EEE">
              <w:rPr>
                <w:rStyle w:val="IntenseReference"/>
                <w:color w:val="000000" w:themeColor="text1"/>
              </w:rPr>
              <w:t>Website</w:t>
            </w:r>
          </w:p>
          <w:p w:rsidR="00EC0A2A" w:rsidRPr="00280EEE" w:rsidRDefault="00EC0A2A" w:rsidP="00EC0A2A">
            <w:pPr>
              <w:rPr>
                <w:rStyle w:val="IntenseReference"/>
                <w:b/>
                <w:color w:val="000000" w:themeColor="text1"/>
              </w:rPr>
            </w:pPr>
          </w:p>
        </w:tc>
        <w:tc>
          <w:tcPr>
            <w:tcW w:w="5873" w:type="dxa"/>
            <w:shd w:val="clear" w:color="auto" w:fill="FFFFFF" w:themeFill="background1"/>
          </w:tcPr>
          <w:p w:rsidR="00EC0A2A" w:rsidRPr="00280EEE" w:rsidRDefault="001949D1" w:rsidP="00EC0A2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r>
              <w:rPr>
                <w:rFonts w:asciiTheme="minorHAnsi" w:hAnsiTheme="minorHAnsi"/>
                <w:color w:val="000000" w:themeColor="text1"/>
              </w:rPr>
              <w:t>www.iwai.ie</w:t>
            </w:r>
          </w:p>
        </w:tc>
      </w:tr>
      <w:tr w:rsidR="00504B4F" w:rsidRPr="00280EEE" w:rsidTr="00E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EC0A2A" w:rsidRPr="00280EEE" w:rsidRDefault="00EC0A2A" w:rsidP="00BE3248">
            <w:pPr>
              <w:rPr>
                <w:rStyle w:val="IntenseReference"/>
                <w:b/>
                <w:color w:val="000000" w:themeColor="text1"/>
              </w:rPr>
            </w:pPr>
            <w:r w:rsidRPr="00280EEE">
              <w:rPr>
                <w:rStyle w:val="IntenseReference"/>
                <w:color w:val="000000" w:themeColor="text1"/>
              </w:rPr>
              <w:t>Other Contact</w:t>
            </w:r>
            <w:r w:rsidR="0002767E">
              <w:rPr>
                <w:rStyle w:val="IntenseReference"/>
                <w:color w:val="000000" w:themeColor="text1"/>
              </w:rPr>
              <w:t>/</w:t>
            </w:r>
            <w:r w:rsidRPr="00280EEE">
              <w:rPr>
                <w:rStyle w:val="IntenseReference"/>
                <w:color w:val="000000" w:themeColor="text1"/>
              </w:rPr>
              <w:t xml:space="preserve">Social Media </w:t>
            </w:r>
          </w:p>
        </w:tc>
        <w:tc>
          <w:tcPr>
            <w:tcW w:w="5873" w:type="dxa"/>
            <w:shd w:val="clear" w:color="auto" w:fill="FFFFFF" w:themeFill="background1"/>
          </w:tcPr>
          <w:p w:rsidR="00EC0A2A" w:rsidRPr="00280EEE" w:rsidRDefault="00EC0A2A" w:rsidP="00EC0A2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r>
    </w:tbl>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FC0F27" w:rsidRPr="00280EEE" w:rsidRDefault="00FC0F27" w:rsidP="00EC0A2A">
      <w:pPr>
        <w:rPr>
          <w:rFonts w:asciiTheme="minorHAnsi" w:hAnsiTheme="minorHAnsi"/>
          <w:color w:val="000000" w:themeColor="text1"/>
        </w:rPr>
      </w:pPr>
    </w:p>
    <w:p w:rsidR="00023B93" w:rsidRDefault="00023B93" w:rsidP="00EC0A2A">
      <w:pPr>
        <w:rPr>
          <w:rFonts w:asciiTheme="minorHAnsi" w:hAnsiTheme="minorHAnsi"/>
          <w:color w:val="000000" w:themeColor="text1"/>
        </w:rPr>
      </w:pPr>
    </w:p>
    <w:p w:rsidR="00132B04" w:rsidRDefault="00132B04" w:rsidP="00EC0A2A">
      <w:pPr>
        <w:rPr>
          <w:rFonts w:asciiTheme="minorHAnsi" w:hAnsiTheme="minorHAnsi"/>
          <w:color w:val="000000" w:themeColor="text1"/>
        </w:rPr>
      </w:pPr>
    </w:p>
    <w:p w:rsidR="006F53CE" w:rsidRDefault="006F53CE" w:rsidP="00EC0A2A">
      <w:pPr>
        <w:rPr>
          <w:rFonts w:asciiTheme="minorHAnsi" w:hAnsiTheme="minorHAnsi"/>
          <w:color w:val="000000" w:themeColor="text1"/>
        </w:rPr>
      </w:pPr>
    </w:p>
    <w:p w:rsidR="00BE3248" w:rsidRPr="00280EEE" w:rsidRDefault="00BE3248" w:rsidP="00EC0A2A">
      <w:pPr>
        <w:rPr>
          <w:rFonts w:asciiTheme="minorHAnsi" w:hAnsiTheme="minorHAnsi"/>
          <w:color w:val="000000" w:themeColor="text1"/>
        </w:rPr>
      </w:pPr>
    </w:p>
    <w:p w:rsidR="00E21950" w:rsidRDefault="00E21950">
      <w:pPr>
        <w:rPr>
          <w:color w:val="000000" w:themeColor="text1"/>
        </w:rPr>
      </w:pPr>
      <w:bookmarkStart w:id="12" w:name="_Toc387140918"/>
      <w:r>
        <w:rPr>
          <w:color w:val="000000" w:themeColor="text1"/>
        </w:rPr>
        <w:br w:type="page"/>
      </w:r>
    </w:p>
    <w:p w:rsidR="00023B93" w:rsidRPr="00280EEE" w:rsidRDefault="00EC0A2A" w:rsidP="00143BF2">
      <w:pPr>
        <w:pStyle w:val="Heading1"/>
        <w:rPr>
          <w:color w:val="000000" w:themeColor="text1"/>
        </w:rPr>
      </w:pPr>
      <w:bookmarkStart w:id="13" w:name="_Toc422412280"/>
      <w:r w:rsidRPr="00280EEE">
        <w:rPr>
          <w:color w:val="000000" w:themeColor="text1"/>
        </w:rPr>
        <w:lastRenderedPageBreak/>
        <w:t>Section 2</w:t>
      </w:r>
      <w:bookmarkEnd w:id="8"/>
      <w:r w:rsidR="00D47EE1" w:rsidRPr="00280EEE">
        <w:rPr>
          <w:color w:val="000000" w:themeColor="text1"/>
        </w:rPr>
        <w:t xml:space="preserve"> – S</w:t>
      </w:r>
      <w:r w:rsidR="00A751B9" w:rsidRPr="00280EEE">
        <w:rPr>
          <w:color w:val="000000" w:themeColor="text1"/>
        </w:rPr>
        <w:t>afety Arrangements</w:t>
      </w:r>
      <w:bookmarkEnd w:id="12"/>
      <w:bookmarkEnd w:id="13"/>
    </w:p>
    <w:p w:rsidR="00644548" w:rsidRPr="00280EEE" w:rsidRDefault="00EC0A2A" w:rsidP="00320679">
      <w:pPr>
        <w:rPr>
          <w:rStyle w:val="BookTitle"/>
          <w:color w:val="000000" w:themeColor="text1"/>
        </w:rPr>
      </w:pPr>
      <w:r w:rsidRPr="00280EEE">
        <w:rPr>
          <w:rStyle w:val="BookTitle"/>
          <w:color w:val="000000" w:themeColor="text1"/>
        </w:rPr>
        <w:t xml:space="preserve">this section provides a summary of key requirements that </w:t>
      </w:r>
      <w:r w:rsidR="00B160B0" w:rsidRPr="00280EEE">
        <w:rPr>
          <w:rStyle w:val="BookTitle"/>
          <w:color w:val="000000" w:themeColor="text1"/>
        </w:rPr>
        <w:t>will</w:t>
      </w:r>
      <w:r w:rsidRPr="00280EEE">
        <w:rPr>
          <w:rStyle w:val="BookTitle"/>
          <w:color w:val="000000" w:themeColor="text1"/>
        </w:rPr>
        <w:t xml:space="preserve"> be </w:t>
      </w:r>
      <w:r w:rsidR="00CA28CF" w:rsidRPr="00280EEE">
        <w:rPr>
          <w:rStyle w:val="BookTitle"/>
          <w:color w:val="000000" w:themeColor="text1"/>
        </w:rPr>
        <w:t>considered</w:t>
      </w:r>
      <w:r w:rsidRPr="00280EEE">
        <w:rPr>
          <w:rStyle w:val="BookTitle"/>
          <w:color w:val="000000" w:themeColor="text1"/>
        </w:rPr>
        <w:t xml:space="preserve"> when carrying out work</w:t>
      </w:r>
      <w:r w:rsidR="00B06111" w:rsidRPr="00280EEE">
        <w:rPr>
          <w:rStyle w:val="BookTitle"/>
          <w:color w:val="000000" w:themeColor="text1"/>
        </w:rPr>
        <w:t>:</w:t>
      </w:r>
    </w:p>
    <w:p w:rsidR="00320679" w:rsidRPr="00280EEE" w:rsidRDefault="00320679" w:rsidP="00511DD2">
      <w:pPr>
        <w:pStyle w:val="ListParagraph"/>
        <w:numPr>
          <w:ilvl w:val="0"/>
          <w:numId w:val="11"/>
        </w:numPr>
        <w:rPr>
          <w:rStyle w:val="BookTitle"/>
          <w:color w:val="000000" w:themeColor="text1"/>
        </w:rPr>
      </w:pPr>
      <w:r w:rsidRPr="00280EEE">
        <w:rPr>
          <w:rStyle w:val="BookTitle"/>
          <w:color w:val="000000" w:themeColor="text1"/>
        </w:rPr>
        <w:t>Roles &amp; Responsibilities</w:t>
      </w:r>
    </w:p>
    <w:p w:rsidR="003E6457" w:rsidRDefault="00320679" w:rsidP="00511DD2">
      <w:pPr>
        <w:pStyle w:val="ListParagraph"/>
        <w:numPr>
          <w:ilvl w:val="0"/>
          <w:numId w:val="11"/>
        </w:numPr>
        <w:rPr>
          <w:rStyle w:val="BookTitle"/>
          <w:color w:val="000000" w:themeColor="text1"/>
        </w:rPr>
      </w:pPr>
      <w:r w:rsidRPr="003E6457">
        <w:rPr>
          <w:rStyle w:val="BookTitle"/>
          <w:color w:val="000000" w:themeColor="text1"/>
        </w:rPr>
        <w:t xml:space="preserve">Competence &amp; Training </w:t>
      </w:r>
    </w:p>
    <w:p w:rsidR="00320679" w:rsidRPr="003E6457" w:rsidRDefault="00320679" w:rsidP="00511DD2">
      <w:pPr>
        <w:pStyle w:val="ListParagraph"/>
        <w:numPr>
          <w:ilvl w:val="0"/>
          <w:numId w:val="11"/>
        </w:numPr>
        <w:rPr>
          <w:rStyle w:val="BookTitle"/>
          <w:color w:val="000000" w:themeColor="text1"/>
        </w:rPr>
      </w:pPr>
      <w:r w:rsidRPr="003E6457">
        <w:rPr>
          <w:rStyle w:val="BookTitle"/>
          <w:color w:val="000000" w:themeColor="text1"/>
        </w:rPr>
        <w:t>Consultation &amp; Participation</w:t>
      </w:r>
    </w:p>
    <w:p w:rsidR="00320679" w:rsidRPr="00280EEE" w:rsidRDefault="00320679" w:rsidP="00511DD2">
      <w:pPr>
        <w:pStyle w:val="ListParagraph"/>
        <w:numPr>
          <w:ilvl w:val="0"/>
          <w:numId w:val="11"/>
        </w:numPr>
        <w:rPr>
          <w:rStyle w:val="BookTitle"/>
          <w:color w:val="000000" w:themeColor="text1"/>
        </w:rPr>
      </w:pPr>
      <w:r w:rsidRPr="00280EEE">
        <w:rPr>
          <w:rStyle w:val="BookTitle"/>
          <w:color w:val="000000" w:themeColor="text1"/>
        </w:rPr>
        <w:t>Contractors</w:t>
      </w:r>
      <w:r w:rsidR="00C22DCD">
        <w:rPr>
          <w:rStyle w:val="BookTitle"/>
          <w:color w:val="000000" w:themeColor="text1"/>
        </w:rPr>
        <w:t>’</w:t>
      </w:r>
      <w:r w:rsidRPr="00280EEE">
        <w:rPr>
          <w:rStyle w:val="BookTitle"/>
          <w:color w:val="000000" w:themeColor="text1"/>
        </w:rPr>
        <w:t xml:space="preserve"> Responsibilities</w:t>
      </w:r>
    </w:p>
    <w:p w:rsidR="00320679" w:rsidRPr="00280EEE" w:rsidRDefault="00320679" w:rsidP="00511DD2">
      <w:pPr>
        <w:pStyle w:val="ListParagraph"/>
        <w:numPr>
          <w:ilvl w:val="0"/>
          <w:numId w:val="11"/>
        </w:numPr>
        <w:rPr>
          <w:rStyle w:val="BookTitle"/>
          <w:color w:val="000000" w:themeColor="text1"/>
        </w:rPr>
      </w:pPr>
      <w:r w:rsidRPr="00280EEE">
        <w:rPr>
          <w:rStyle w:val="BookTitle"/>
          <w:color w:val="000000" w:themeColor="text1"/>
        </w:rPr>
        <w:t>Visitors</w:t>
      </w:r>
    </w:p>
    <w:p w:rsidR="00320679" w:rsidRPr="00280EEE" w:rsidRDefault="00320679" w:rsidP="00511DD2">
      <w:pPr>
        <w:pStyle w:val="ListParagraph"/>
        <w:numPr>
          <w:ilvl w:val="0"/>
          <w:numId w:val="11"/>
        </w:numPr>
        <w:rPr>
          <w:rStyle w:val="BookTitle"/>
          <w:color w:val="000000" w:themeColor="text1"/>
        </w:rPr>
      </w:pPr>
      <w:r w:rsidRPr="00280EEE">
        <w:rPr>
          <w:rStyle w:val="BookTitle"/>
          <w:color w:val="000000" w:themeColor="text1"/>
        </w:rPr>
        <w:t>Accident Reporting &amp; Investigation</w:t>
      </w:r>
    </w:p>
    <w:p w:rsidR="00320679" w:rsidRPr="00280EEE" w:rsidRDefault="00320679" w:rsidP="00511DD2">
      <w:pPr>
        <w:pStyle w:val="ListParagraph"/>
        <w:numPr>
          <w:ilvl w:val="0"/>
          <w:numId w:val="11"/>
        </w:numPr>
        <w:rPr>
          <w:rStyle w:val="BookTitle"/>
          <w:color w:val="000000" w:themeColor="text1"/>
        </w:rPr>
      </w:pPr>
      <w:r w:rsidRPr="00280EEE">
        <w:rPr>
          <w:rStyle w:val="BookTitle"/>
          <w:color w:val="000000" w:themeColor="text1"/>
        </w:rPr>
        <w:t>Emergency Procedures</w:t>
      </w:r>
      <w:r w:rsidR="0002767E">
        <w:rPr>
          <w:rStyle w:val="BookTitle"/>
          <w:color w:val="000000" w:themeColor="text1"/>
        </w:rPr>
        <w:t>,</w:t>
      </w:r>
      <w:r w:rsidRPr="00280EEE">
        <w:rPr>
          <w:rStyle w:val="BookTitle"/>
          <w:color w:val="000000" w:themeColor="text1"/>
        </w:rPr>
        <w:t xml:space="preserve"> Including First Aid and Fire</w:t>
      </w:r>
    </w:p>
    <w:p w:rsidR="00320679" w:rsidRPr="00280EEE" w:rsidRDefault="00320679" w:rsidP="00511DD2">
      <w:pPr>
        <w:pStyle w:val="ListParagraph"/>
        <w:numPr>
          <w:ilvl w:val="0"/>
          <w:numId w:val="11"/>
        </w:numPr>
        <w:rPr>
          <w:rStyle w:val="BookTitle"/>
          <w:color w:val="000000" w:themeColor="text1"/>
        </w:rPr>
      </w:pPr>
      <w:r w:rsidRPr="00280EEE">
        <w:rPr>
          <w:rStyle w:val="BookTitle"/>
          <w:color w:val="000000" w:themeColor="text1"/>
        </w:rPr>
        <w:t>Personal Protective Equipment</w:t>
      </w:r>
    </w:p>
    <w:p w:rsidR="00320679" w:rsidRPr="003E6457" w:rsidRDefault="00320679" w:rsidP="00511DD2">
      <w:pPr>
        <w:pStyle w:val="ListParagraph"/>
        <w:numPr>
          <w:ilvl w:val="0"/>
          <w:numId w:val="11"/>
        </w:numPr>
        <w:rPr>
          <w:rStyle w:val="BookTitle"/>
          <w:color w:val="000000" w:themeColor="text1"/>
        </w:rPr>
      </w:pPr>
      <w:r w:rsidRPr="003E6457">
        <w:rPr>
          <w:rStyle w:val="BookTitle"/>
          <w:color w:val="000000" w:themeColor="text1"/>
        </w:rPr>
        <w:t>Young Persons</w:t>
      </w:r>
    </w:p>
    <w:p w:rsidR="00132B04" w:rsidRDefault="00132B04" w:rsidP="00132B04">
      <w:pPr>
        <w:jc w:val="center"/>
        <w:rPr>
          <w:rFonts w:asciiTheme="minorHAnsi" w:hAnsiTheme="minorHAnsi"/>
          <w:color w:val="000000" w:themeColor="text1"/>
        </w:rPr>
      </w:pPr>
    </w:p>
    <w:p w:rsidR="00EC0A2A" w:rsidRPr="00132B04" w:rsidRDefault="00EC0A2A" w:rsidP="00132B04">
      <w:pPr>
        <w:jc w:val="center"/>
        <w:rPr>
          <w:rFonts w:asciiTheme="minorHAnsi" w:hAnsiTheme="minorHAnsi"/>
          <w:caps/>
          <w:color w:val="000000" w:themeColor="text1"/>
          <w:spacing w:val="5"/>
          <w:u w:color="514B3D" w:themeColor="accent2" w:themeShade="7F"/>
        </w:rPr>
      </w:pPr>
      <w:r w:rsidRPr="00132B04">
        <w:rPr>
          <w:rFonts w:asciiTheme="minorHAnsi" w:hAnsiTheme="minorHAnsi"/>
          <w:color w:val="000000" w:themeColor="text1"/>
        </w:rPr>
        <w:br w:type="page"/>
      </w:r>
    </w:p>
    <w:p w:rsidR="00EC0A2A" w:rsidRPr="00280EEE" w:rsidRDefault="00BD72A2" w:rsidP="00B80425">
      <w:pPr>
        <w:pStyle w:val="Heading3"/>
        <w:jc w:val="left"/>
        <w:rPr>
          <w:color w:val="000000" w:themeColor="text1"/>
        </w:rPr>
      </w:pPr>
      <w:bookmarkStart w:id="14" w:name="_Toc380742526"/>
      <w:bookmarkStart w:id="15" w:name="_Toc387140919"/>
      <w:bookmarkStart w:id="16" w:name="_Toc422412281"/>
      <w:r w:rsidRPr="00280EEE">
        <w:rPr>
          <w:noProof/>
          <w:color w:val="000000" w:themeColor="text1"/>
          <w:lang w:val="en-GB" w:eastAsia="en-GB"/>
        </w:rPr>
        <w:lastRenderedPageBreak/>
        <w:drawing>
          <wp:inline distT="0" distB="0" distL="0" distR="0">
            <wp:extent cx="504000" cy="50400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SA Icons 14mm (2)-7.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r w:rsidR="00EC0A2A" w:rsidRPr="00280EEE">
        <w:rPr>
          <w:color w:val="000000" w:themeColor="text1"/>
        </w:rPr>
        <w:t>2.0 – Roles &amp; Responsibilities</w:t>
      </w:r>
      <w:bookmarkEnd w:id="14"/>
      <w:bookmarkEnd w:id="15"/>
      <w:bookmarkEnd w:id="16"/>
    </w:p>
    <w:p w:rsidR="00894DFD" w:rsidRPr="00280EEE" w:rsidRDefault="00894DFD" w:rsidP="00894DFD">
      <w:pPr>
        <w:spacing w:after="0" w:line="240" w:lineRule="auto"/>
        <w:rPr>
          <w:rFonts w:asciiTheme="minorHAnsi" w:eastAsiaTheme="minorEastAsia" w:hAnsiTheme="minorHAnsi" w:cstheme="minorBidi"/>
          <w:b/>
          <w:bCs/>
          <w:i/>
          <w:iCs/>
          <w:color w:val="000000" w:themeColor="text1"/>
        </w:rPr>
      </w:pPr>
    </w:p>
    <w:p w:rsidR="00894DFD" w:rsidRPr="00280EEE" w:rsidRDefault="00E74A93" w:rsidP="00894DFD">
      <w:pPr>
        <w:pStyle w:val="Heading4"/>
        <w:rPr>
          <w:color w:val="000000" w:themeColor="text1"/>
        </w:rPr>
      </w:pPr>
      <w:r>
        <w:rPr>
          <w:color w:val="000000" w:themeColor="text1"/>
        </w:rPr>
        <w:t>officers</w:t>
      </w:r>
      <w:r w:rsidR="00894DFD" w:rsidRPr="00280EEE">
        <w:rPr>
          <w:color w:val="000000" w:themeColor="text1"/>
        </w:rPr>
        <w:t xml:space="preserve"> Responsibilities iNCLUDE:</w:t>
      </w:r>
    </w:p>
    <w:p w:rsidR="00894DFD" w:rsidRPr="00280EEE" w:rsidRDefault="00894DFD" w:rsidP="00894DFD">
      <w:pPr>
        <w:numPr>
          <w:ilvl w:val="0"/>
          <w:numId w:val="2"/>
        </w:numPr>
        <w:contextualSpacing/>
        <w:rPr>
          <w:rFonts w:asciiTheme="minorHAnsi" w:eastAsiaTheme="minorEastAsia" w:hAnsiTheme="minorHAnsi" w:cstheme="minorBidi"/>
          <w:i/>
          <w:iCs/>
          <w:color w:val="000000" w:themeColor="text1"/>
        </w:rPr>
      </w:pPr>
      <w:r w:rsidRPr="00280EEE">
        <w:rPr>
          <w:rFonts w:asciiTheme="minorHAnsi" w:eastAsiaTheme="minorEastAsia" w:hAnsiTheme="minorHAnsi" w:cstheme="minorBidi"/>
          <w:i/>
          <w:iCs/>
          <w:color w:val="000000" w:themeColor="text1"/>
        </w:rPr>
        <w:t xml:space="preserve">Manage and conduct activities so as to ensure the safety and health of </w:t>
      </w:r>
      <w:r w:rsidR="00E74A93">
        <w:rPr>
          <w:rFonts w:asciiTheme="minorHAnsi" w:eastAsiaTheme="minorEastAsia" w:hAnsiTheme="minorHAnsi" w:cstheme="minorBidi"/>
          <w:i/>
          <w:iCs/>
          <w:color w:val="000000" w:themeColor="text1"/>
        </w:rPr>
        <w:t>members</w:t>
      </w:r>
      <w:r w:rsidRPr="00280EEE">
        <w:rPr>
          <w:rFonts w:asciiTheme="minorHAnsi" w:eastAsiaTheme="minorEastAsia" w:hAnsiTheme="minorHAnsi" w:cstheme="minorBidi"/>
          <w:i/>
          <w:iCs/>
          <w:color w:val="000000" w:themeColor="text1"/>
        </w:rPr>
        <w:t xml:space="preserve"> and others affected</w:t>
      </w:r>
    </w:p>
    <w:p w:rsidR="00894DFD" w:rsidRPr="00280EEE" w:rsidRDefault="00894DFD" w:rsidP="00894DFD">
      <w:pPr>
        <w:numPr>
          <w:ilvl w:val="0"/>
          <w:numId w:val="2"/>
        </w:numPr>
        <w:contextualSpacing/>
        <w:rPr>
          <w:rFonts w:asciiTheme="minorHAnsi" w:eastAsiaTheme="minorEastAsia" w:hAnsiTheme="minorHAnsi" w:cstheme="minorBidi"/>
          <w:i/>
          <w:iCs/>
          <w:color w:val="000000" w:themeColor="text1"/>
        </w:rPr>
      </w:pPr>
      <w:r w:rsidRPr="00280EEE">
        <w:rPr>
          <w:rFonts w:asciiTheme="minorHAnsi" w:eastAsiaTheme="minorEastAsia" w:hAnsiTheme="minorHAnsi" w:cstheme="minorBidi"/>
          <w:i/>
          <w:iCs/>
          <w:color w:val="000000" w:themeColor="text1"/>
        </w:rPr>
        <w:t xml:space="preserve">Prevent improper conduct likely to put an </w:t>
      </w:r>
      <w:r w:rsidR="00E74A93">
        <w:rPr>
          <w:rFonts w:asciiTheme="minorHAnsi" w:eastAsiaTheme="minorEastAsia" w:hAnsiTheme="minorHAnsi" w:cstheme="minorBidi"/>
          <w:i/>
          <w:iCs/>
          <w:color w:val="000000" w:themeColor="text1"/>
        </w:rPr>
        <w:t>members</w:t>
      </w:r>
      <w:r w:rsidRPr="00280EEE">
        <w:rPr>
          <w:rFonts w:asciiTheme="minorHAnsi" w:eastAsiaTheme="minorEastAsia" w:hAnsiTheme="minorHAnsi" w:cstheme="minorBidi"/>
          <w:i/>
          <w:iCs/>
          <w:color w:val="000000" w:themeColor="text1"/>
        </w:rPr>
        <w:t xml:space="preserve"> safety and health at risk</w:t>
      </w:r>
    </w:p>
    <w:p w:rsidR="00894DFD" w:rsidRPr="00280EEE" w:rsidRDefault="00894DFD" w:rsidP="00894DFD">
      <w:pPr>
        <w:numPr>
          <w:ilvl w:val="0"/>
          <w:numId w:val="2"/>
        </w:numPr>
        <w:contextualSpacing/>
        <w:rPr>
          <w:rFonts w:asciiTheme="minorHAnsi" w:eastAsiaTheme="minorEastAsia" w:hAnsiTheme="minorHAnsi" w:cstheme="minorBidi"/>
          <w:i/>
          <w:iCs/>
          <w:color w:val="000000" w:themeColor="text1"/>
        </w:rPr>
      </w:pPr>
      <w:r w:rsidRPr="00280EEE">
        <w:rPr>
          <w:rFonts w:asciiTheme="minorHAnsi" w:eastAsiaTheme="minorEastAsia" w:hAnsiTheme="minorHAnsi" w:cstheme="minorBidi"/>
          <w:i/>
          <w:iCs/>
          <w:color w:val="000000" w:themeColor="text1"/>
        </w:rPr>
        <w:t>Provide safe means of access and egress</w:t>
      </w:r>
    </w:p>
    <w:p w:rsidR="00894DFD" w:rsidRPr="00280EEE" w:rsidRDefault="00894DFD" w:rsidP="00894DFD">
      <w:pPr>
        <w:numPr>
          <w:ilvl w:val="0"/>
          <w:numId w:val="2"/>
        </w:numPr>
        <w:contextualSpacing/>
        <w:rPr>
          <w:rFonts w:asciiTheme="minorHAnsi" w:eastAsiaTheme="minorEastAsia" w:hAnsiTheme="minorHAnsi" w:cstheme="minorBidi"/>
          <w:i/>
          <w:iCs/>
          <w:color w:val="000000" w:themeColor="text1"/>
        </w:rPr>
      </w:pPr>
      <w:r w:rsidRPr="00280EEE">
        <w:rPr>
          <w:rFonts w:asciiTheme="minorHAnsi" w:eastAsiaTheme="minorEastAsia" w:hAnsiTheme="minorHAnsi" w:cstheme="minorBidi"/>
          <w:i/>
          <w:iCs/>
          <w:color w:val="000000" w:themeColor="text1"/>
        </w:rPr>
        <w:t>Provide safe  equipment and machinery</w:t>
      </w:r>
    </w:p>
    <w:p w:rsidR="00894DFD" w:rsidRDefault="00894DFD" w:rsidP="00894DFD">
      <w:pPr>
        <w:numPr>
          <w:ilvl w:val="0"/>
          <w:numId w:val="2"/>
        </w:numPr>
        <w:contextualSpacing/>
        <w:rPr>
          <w:rFonts w:asciiTheme="minorHAnsi" w:eastAsiaTheme="minorEastAsia" w:hAnsiTheme="minorHAnsi" w:cstheme="minorBidi"/>
          <w:i/>
          <w:iCs/>
          <w:color w:val="000000" w:themeColor="text1"/>
        </w:rPr>
      </w:pPr>
      <w:r w:rsidRPr="00280EEE">
        <w:rPr>
          <w:rFonts w:asciiTheme="minorHAnsi" w:eastAsiaTheme="minorEastAsia" w:hAnsiTheme="minorHAnsi" w:cstheme="minorBidi"/>
          <w:i/>
          <w:iCs/>
          <w:color w:val="000000" w:themeColor="text1"/>
        </w:rPr>
        <w:t>Provide safe  procedures</w:t>
      </w:r>
      <w:r w:rsidR="00E74A93">
        <w:rPr>
          <w:rFonts w:asciiTheme="minorHAnsi" w:eastAsiaTheme="minorEastAsia" w:hAnsiTheme="minorHAnsi" w:cstheme="minorBidi"/>
          <w:i/>
          <w:iCs/>
          <w:color w:val="000000" w:themeColor="text1"/>
        </w:rPr>
        <w:t xml:space="preserve"> for activities and work parties</w:t>
      </w:r>
    </w:p>
    <w:p w:rsidR="00AF0E5F" w:rsidRPr="00280EEE" w:rsidRDefault="00AF0E5F" w:rsidP="00894DFD">
      <w:pPr>
        <w:numPr>
          <w:ilvl w:val="0"/>
          <w:numId w:val="2"/>
        </w:numPr>
        <w:contextualSpacing/>
        <w:rPr>
          <w:rFonts w:asciiTheme="minorHAnsi" w:eastAsiaTheme="minorEastAsia" w:hAnsiTheme="minorHAnsi" w:cstheme="minorBidi"/>
          <w:i/>
          <w:iCs/>
          <w:color w:val="000000" w:themeColor="text1"/>
        </w:rPr>
      </w:pPr>
      <w:r>
        <w:rPr>
          <w:rFonts w:asciiTheme="minorHAnsi" w:eastAsiaTheme="minorEastAsia" w:hAnsiTheme="minorHAnsi" w:cstheme="minorBidi"/>
          <w:i/>
          <w:iCs/>
          <w:color w:val="000000" w:themeColor="text1"/>
        </w:rPr>
        <w:t>Ensure compliance with the Safety Rules for Work Parties by participating members</w:t>
      </w:r>
    </w:p>
    <w:p w:rsidR="00894DFD" w:rsidRPr="00280EEE" w:rsidRDefault="00894DFD" w:rsidP="00894DFD">
      <w:pPr>
        <w:numPr>
          <w:ilvl w:val="0"/>
          <w:numId w:val="2"/>
        </w:numPr>
        <w:contextualSpacing/>
        <w:rPr>
          <w:rFonts w:asciiTheme="minorHAnsi" w:eastAsiaTheme="minorEastAsia" w:hAnsiTheme="minorHAnsi" w:cstheme="minorBidi"/>
          <w:i/>
          <w:iCs/>
          <w:color w:val="000000" w:themeColor="text1"/>
        </w:rPr>
      </w:pPr>
      <w:r w:rsidRPr="00280EEE">
        <w:rPr>
          <w:rFonts w:asciiTheme="minorHAnsi" w:eastAsiaTheme="minorEastAsia" w:hAnsiTheme="minorHAnsi" w:cstheme="minorBidi"/>
          <w:i/>
          <w:iCs/>
          <w:color w:val="000000" w:themeColor="text1"/>
        </w:rPr>
        <w:t xml:space="preserve">Prevent risk to health from any </w:t>
      </w:r>
      <w:r w:rsidR="001E1548" w:rsidRPr="00280EEE">
        <w:rPr>
          <w:rFonts w:asciiTheme="minorHAnsi" w:eastAsiaTheme="minorEastAsia" w:hAnsiTheme="minorHAnsi" w:cstheme="minorBidi"/>
          <w:i/>
          <w:iCs/>
          <w:color w:val="000000" w:themeColor="text1"/>
        </w:rPr>
        <w:t xml:space="preserve"> </w:t>
      </w:r>
      <w:r w:rsidR="009F1DD9" w:rsidRPr="00280EEE">
        <w:rPr>
          <w:rFonts w:asciiTheme="minorHAnsi" w:eastAsiaTheme="minorEastAsia" w:hAnsiTheme="minorHAnsi" w:cstheme="minorBidi"/>
          <w:i/>
          <w:iCs/>
          <w:color w:val="000000" w:themeColor="text1"/>
        </w:rPr>
        <w:t xml:space="preserve">machinery, </w:t>
      </w:r>
      <w:r w:rsidR="009F1DD9">
        <w:rPr>
          <w:rFonts w:asciiTheme="minorHAnsi" w:eastAsiaTheme="minorEastAsia" w:hAnsiTheme="minorHAnsi" w:cstheme="minorBidi"/>
          <w:i/>
          <w:iCs/>
          <w:color w:val="000000" w:themeColor="text1"/>
        </w:rPr>
        <w:t xml:space="preserve">equipment and </w:t>
      </w:r>
      <w:r w:rsidR="006071A5">
        <w:rPr>
          <w:rFonts w:asciiTheme="minorHAnsi" w:eastAsiaTheme="minorEastAsia" w:hAnsiTheme="minorHAnsi" w:cstheme="minorBidi"/>
          <w:i/>
          <w:iCs/>
          <w:color w:val="000000" w:themeColor="text1"/>
        </w:rPr>
        <w:t>chemical substances</w:t>
      </w:r>
    </w:p>
    <w:p w:rsidR="00894DFD" w:rsidRPr="00280EEE" w:rsidRDefault="00E74A93" w:rsidP="00894DFD">
      <w:pPr>
        <w:numPr>
          <w:ilvl w:val="0"/>
          <w:numId w:val="2"/>
        </w:numPr>
        <w:contextualSpacing/>
        <w:rPr>
          <w:rFonts w:asciiTheme="minorHAnsi" w:eastAsiaTheme="minorEastAsia" w:hAnsiTheme="minorHAnsi" w:cstheme="minorBidi"/>
          <w:i/>
          <w:iCs/>
          <w:color w:val="000000" w:themeColor="text1"/>
        </w:rPr>
      </w:pPr>
      <w:r>
        <w:rPr>
          <w:rFonts w:asciiTheme="minorHAnsi" w:eastAsiaTheme="minorEastAsia" w:hAnsiTheme="minorHAnsi" w:cstheme="minorBidi"/>
          <w:i/>
          <w:iCs/>
          <w:color w:val="000000" w:themeColor="text1"/>
        </w:rPr>
        <w:t>Provide appropriate information and</w:t>
      </w:r>
      <w:r w:rsidR="00894DFD" w:rsidRPr="00280EEE">
        <w:rPr>
          <w:rFonts w:asciiTheme="minorHAnsi" w:eastAsiaTheme="minorEastAsia" w:hAnsiTheme="minorHAnsi" w:cstheme="minorBidi"/>
          <w:i/>
          <w:iCs/>
          <w:color w:val="000000" w:themeColor="text1"/>
        </w:rPr>
        <w:t xml:space="preserve"> instruction, </w:t>
      </w:r>
      <w:r>
        <w:rPr>
          <w:rFonts w:asciiTheme="minorHAnsi" w:eastAsiaTheme="minorEastAsia" w:hAnsiTheme="minorHAnsi" w:cstheme="minorBidi"/>
          <w:i/>
          <w:iCs/>
          <w:color w:val="000000" w:themeColor="text1"/>
        </w:rPr>
        <w:t xml:space="preserve">and </w:t>
      </w:r>
      <w:r w:rsidR="00894DFD" w:rsidRPr="00280EEE">
        <w:rPr>
          <w:rFonts w:asciiTheme="minorHAnsi" w:eastAsiaTheme="minorEastAsia" w:hAnsiTheme="minorHAnsi" w:cstheme="minorBidi"/>
          <w:i/>
          <w:iCs/>
          <w:color w:val="000000" w:themeColor="text1"/>
        </w:rPr>
        <w:t>training and supervision</w:t>
      </w:r>
      <w:r>
        <w:rPr>
          <w:rFonts w:asciiTheme="minorHAnsi" w:eastAsiaTheme="minorEastAsia" w:hAnsiTheme="minorHAnsi" w:cstheme="minorBidi"/>
          <w:i/>
          <w:iCs/>
          <w:color w:val="000000" w:themeColor="text1"/>
        </w:rPr>
        <w:t xml:space="preserve"> where relevant</w:t>
      </w:r>
    </w:p>
    <w:p w:rsidR="00894DFD" w:rsidRPr="00280EEE" w:rsidRDefault="00894DFD" w:rsidP="007175AD">
      <w:pPr>
        <w:numPr>
          <w:ilvl w:val="0"/>
          <w:numId w:val="2"/>
        </w:numPr>
        <w:contextualSpacing/>
        <w:rPr>
          <w:rFonts w:asciiTheme="minorHAnsi" w:eastAsiaTheme="minorEastAsia" w:hAnsiTheme="minorHAnsi" w:cstheme="minorBidi"/>
          <w:i/>
          <w:iCs/>
          <w:color w:val="000000" w:themeColor="text1"/>
        </w:rPr>
      </w:pPr>
      <w:r w:rsidRPr="00280EEE">
        <w:rPr>
          <w:rFonts w:asciiTheme="minorHAnsi" w:eastAsiaTheme="minorEastAsia" w:hAnsiTheme="minorHAnsi" w:cstheme="minorBidi"/>
          <w:i/>
          <w:iCs/>
          <w:color w:val="000000" w:themeColor="text1"/>
        </w:rPr>
        <w:t xml:space="preserve">Provide suitable protective clothing and equipment where hazards cannot be eliminated </w:t>
      </w:r>
    </w:p>
    <w:p w:rsidR="00894DFD" w:rsidRPr="00280EEE" w:rsidRDefault="00FD4E2B" w:rsidP="00894DFD">
      <w:pPr>
        <w:numPr>
          <w:ilvl w:val="0"/>
          <w:numId w:val="2"/>
        </w:numPr>
        <w:contextualSpacing/>
        <w:rPr>
          <w:rFonts w:asciiTheme="minorHAnsi" w:eastAsiaTheme="minorEastAsia" w:hAnsiTheme="minorHAnsi" w:cstheme="minorBidi"/>
          <w:i/>
          <w:iCs/>
          <w:color w:val="000000" w:themeColor="text1"/>
        </w:rPr>
      </w:pPr>
      <w:r>
        <w:rPr>
          <w:rFonts w:asciiTheme="minorHAnsi" w:eastAsiaTheme="minorEastAsia" w:hAnsiTheme="minorHAnsi" w:cstheme="minorBidi"/>
          <w:i/>
          <w:iCs/>
          <w:color w:val="000000" w:themeColor="text1"/>
        </w:rPr>
        <w:t>P</w:t>
      </w:r>
      <w:r w:rsidRPr="00280EEE">
        <w:rPr>
          <w:rFonts w:asciiTheme="minorHAnsi" w:eastAsiaTheme="minorEastAsia" w:hAnsiTheme="minorHAnsi" w:cstheme="minorBidi"/>
          <w:i/>
          <w:iCs/>
          <w:color w:val="000000" w:themeColor="text1"/>
        </w:rPr>
        <w:t xml:space="preserve">repare and revise emergency plans </w:t>
      </w:r>
      <w:r w:rsidR="007175AD" w:rsidRPr="00280EEE">
        <w:rPr>
          <w:rFonts w:asciiTheme="minorHAnsi" w:eastAsiaTheme="minorEastAsia" w:hAnsiTheme="minorHAnsi" w:cstheme="minorBidi"/>
          <w:i/>
          <w:iCs/>
          <w:color w:val="000000" w:themeColor="text1"/>
        </w:rPr>
        <w:t xml:space="preserve"> </w:t>
      </w:r>
    </w:p>
    <w:p w:rsidR="00894DFD" w:rsidRPr="00280EEE" w:rsidRDefault="00E74A93" w:rsidP="00894DFD">
      <w:pPr>
        <w:pStyle w:val="Heading4"/>
        <w:rPr>
          <w:color w:val="000000" w:themeColor="text1"/>
        </w:rPr>
      </w:pPr>
      <w:r>
        <w:rPr>
          <w:color w:val="000000" w:themeColor="text1"/>
        </w:rPr>
        <w:t>members</w:t>
      </w:r>
      <w:r w:rsidR="00894DFD" w:rsidRPr="00280EEE">
        <w:rPr>
          <w:color w:val="000000" w:themeColor="text1"/>
        </w:rPr>
        <w:t xml:space="preserve"> Responsibilities iNCLUDE:</w:t>
      </w:r>
    </w:p>
    <w:p w:rsidR="00894DFD" w:rsidRPr="00280EEE" w:rsidRDefault="00894DFD" w:rsidP="00511DD2">
      <w:pPr>
        <w:numPr>
          <w:ilvl w:val="0"/>
          <w:numId w:val="16"/>
        </w:numPr>
        <w:spacing w:after="0" w:line="240" w:lineRule="auto"/>
        <w:rPr>
          <w:rFonts w:asciiTheme="minorHAnsi" w:eastAsiaTheme="minorEastAsia" w:hAnsiTheme="minorHAnsi" w:cstheme="minorBidi"/>
          <w:i/>
          <w:iCs/>
          <w:color w:val="000000" w:themeColor="text1"/>
        </w:rPr>
      </w:pPr>
      <w:r w:rsidRPr="00280EEE">
        <w:rPr>
          <w:rFonts w:asciiTheme="minorHAnsi" w:eastAsiaTheme="minorEastAsia" w:hAnsiTheme="minorHAnsi" w:cstheme="minorBidi"/>
          <w:i/>
          <w:iCs/>
          <w:color w:val="000000" w:themeColor="text1"/>
        </w:rPr>
        <w:t xml:space="preserve">Comply with the relevant health and safety </w:t>
      </w:r>
      <w:r w:rsidR="00E74A93">
        <w:rPr>
          <w:rFonts w:asciiTheme="minorHAnsi" w:eastAsiaTheme="minorEastAsia" w:hAnsiTheme="minorHAnsi" w:cstheme="minorBidi"/>
          <w:i/>
          <w:iCs/>
          <w:color w:val="000000" w:themeColor="text1"/>
        </w:rPr>
        <w:t>requirements laid down in this safety statement e</w:t>
      </w:r>
      <w:r w:rsidRPr="00280EEE">
        <w:rPr>
          <w:rFonts w:asciiTheme="minorHAnsi" w:eastAsiaTheme="minorEastAsia" w:hAnsiTheme="minorHAnsi" w:cstheme="minorBidi"/>
          <w:i/>
          <w:iCs/>
          <w:color w:val="000000" w:themeColor="text1"/>
        </w:rPr>
        <w:t xml:space="preserve">.g. co-operating with </w:t>
      </w:r>
      <w:r w:rsidR="00E74A93">
        <w:rPr>
          <w:rFonts w:asciiTheme="minorHAnsi" w:eastAsiaTheme="minorEastAsia" w:hAnsiTheme="minorHAnsi" w:cstheme="minorBidi"/>
          <w:i/>
          <w:iCs/>
          <w:color w:val="000000" w:themeColor="text1"/>
        </w:rPr>
        <w:t>branch/rally officers</w:t>
      </w:r>
      <w:r w:rsidRPr="00280EEE">
        <w:rPr>
          <w:rFonts w:asciiTheme="minorHAnsi" w:eastAsiaTheme="minorEastAsia" w:hAnsiTheme="minorHAnsi" w:cstheme="minorBidi"/>
          <w:i/>
          <w:iCs/>
          <w:color w:val="000000" w:themeColor="text1"/>
        </w:rPr>
        <w:t>, reporting unsafe procedures or equipment</w:t>
      </w:r>
    </w:p>
    <w:p w:rsidR="00894DFD" w:rsidRPr="00280EEE" w:rsidRDefault="00894DFD" w:rsidP="00511DD2">
      <w:pPr>
        <w:numPr>
          <w:ilvl w:val="0"/>
          <w:numId w:val="16"/>
        </w:numPr>
        <w:spacing w:after="0" w:line="240" w:lineRule="auto"/>
        <w:rPr>
          <w:rFonts w:asciiTheme="minorHAnsi" w:eastAsiaTheme="minorEastAsia" w:hAnsiTheme="minorHAnsi" w:cstheme="minorBidi"/>
          <w:i/>
          <w:iCs/>
          <w:color w:val="000000" w:themeColor="text1"/>
        </w:rPr>
      </w:pPr>
      <w:r w:rsidRPr="00280EEE">
        <w:rPr>
          <w:rFonts w:asciiTheme="minorHAnsi" w:eastAsiaTheme="minorEastAsia" w:hAnsiTheme="minorHAnsi" w:cstheme="minorBidi"/>
          <w:i/>
          <w:iCs/>
          <w:color w:val="000000" w:themeColor="text1"/>
        </w:rPr>
        <w:t>Comply with safety p</w:t>
      </w:r>
      <w:r w:rsidR="007175AD" w:rsidRPr="00280EEE">
        <w:rPr>
          <w:rFonts w:asciiTheme="minorHAnsi" w:eastAsiaTheme="minorEastAsia" w:hAnsiTheme="minorHAnsi" w:cstheme="minorBidi"/>
          <w:i/>
          <w:iCs/>
          <w:color w:val="000000" w:themeColor="text1"/>
        </w:rPr>
        <w:t xml:space="preserve">olicies </w:t>
      </w:r>
      <w:r w:rsidR="00D07E0E">
        <w:rPr>
          <w:rFonts w:asciiTheme="minorHAnsi" w:eastAsiaTheme="minorEastAsia" w:hAnsiTheme="minorHAnsi" w:cstheme="minorBidi"/>
          <w:i/>
          <w:iCs/>
          <w:color w:val="000000" w:themeColor="text1"/>
        </w:rPr>
        <w:t>and</w:t>
      </w:r>
      <w:r w:rsidR="007175AD" w:rsidRPr="00280EEE">
        <w:rPr>
          <w:rFonts w:asciiTheme="minorHAnsi" w:eastAsiaTheme="minorEastAsia" w:hAnsiTheme="minorHAnsi" w:cstheme="minorBidi"/>
          <w:i/>
          <w:iCs/>
          <w:color w:val="000000" w:themeColor="text1"/>
        </w:rPr>
        <w:t xml:space="preserve"> </w:t>
      </w:r>
      <w:r w:rsidRPr="00280EEE">
        <w:rPr>
          <w:rFonts w:asciiTheme="minorHAnsi" w:eastAsiaTheme="minorEastAsia" w:hAnsiTheme="minorHAnsi" w:cstheme="minorBidi"/>
          <w:i/>
          <w:iCs/>
          <w:color w:val="000000" w:themeColor="text1"/>
        </w:rPr>
        <w:t xml:space="preserve">procedures to ensure your own personal safety </w:t>
      </w:r>
      <w:r w:rsidR="00FD4E2B">
        <w:rPr>
          <w:rFonts w:asciiTheme="minorHAnsi" w:eastAsiaTheme="minorEastAsia" w:hAnsiTheme="minorHAnsi" w:cstheme="minorBidi"/>
          <w:i/>
          <w:iCs/>
          <w:color w:val="000000" w:themeColor="text1"/>
        </w:rPr>
        <w:t>and health</w:t>
      </w:r>
      <w:r w:rsidR="00D07E0E">
        <w:rPr>
          <w:rFonts w:asciiTheme="minorHAnsi" w:eastAsiaTheme="minorEastAsia" w:hAnsiTheme="minorHAnsi" w:cstheme="minorBidi"/>
          <w:i/>
          <w:iCs/>
          <w:color w:val="000000" w:themeColor="text1"/>
        </w:rPr>
        <w:t>, as well as</w:t>
      </w:r>
      <w:r w:rsidRPr="00280EEE">
        <w:rPr>
          <w:rFonts w:asciiTheme="minorHAnsi" w:eastAsiaTheme="minorEastAsia" w:hAnsiTheme="minorHAnsi" w:cstheme="minorBidi"/>
          <w:i/>
          <w:iCs/>
          <w:color w:val="000000" w:themeColor="text1"/>
        </w:rPr>
        <w:t xml:space="preserve"> that of others</w:t>
      </w:r>
    </w:p>
    <w:p w:rsidR="00894DFD" w:rsidRPr="00280EEE" w:rsidRDefault="00894DFD" w:rsidP="00894DFD">
      <w:pPr>
        <w:numPr>
          <w:ilvl w:val="0"/>
          <w:numId w:val="3"/>
        </w:numPr>
        <w:spacing w:after="0" w:line="240" w:lineRule="auto"/>
        <w:rPr>
          <w:rFonts w:asciiTheme="minorHAnsi" w:eastAsiaTheme="minorEastAsia" w:hAnsiTheme="minorHAnsi" w:cstheme="minorBidi"/>
          <w:i/>
          <w:iCs/>
          <w:color w:val="000000" w:themeColor="text1"/>
        </w:rPr>
      </w:pPr>
      <w:r w:rsidRPr="00280EEE">
        <w:rPr>
          <w:rFonts w:asciiTheme="minorHAnsi" w:eastAsiaTheme="minorEastAsia" w:hAnsiTheme="minorHAnsi" w:cstheme="minorBidi"/>
          <w:i/>
          <w:iCs/>
          <w:color w:val="000000" w:themeColor="text1"/>
        </w:rPr>
        <w:t>Report all hazards, injuries, incidents, dangerous occurrences and near mis</w:t>
      </w:r>
      <w:r w:rsidR="00AF0E5F">
        <w:rPr>
          <w:rFonts w:asciiTheme="minorHAnsi" w:eastAsiaTheme="minorEastAsia" w:hAnsiTheme="minorHAnsi" w:cstheme="minorBidi"/>
          <w:i/>
          <w:iCs/>
          <w:color w:val="000000" w:themeColor="text1"/>
        </w:rPr>
        <w:t>ses as soon as possible to a branch/rally officer</w:t>
      </w:r>
    </w:p>
    <w:p w:rsidR="00894DFD" w:rsidRPr="00280EEE" w:rsidRDefault="00894DFD" w:rsidP="00894DFD">
      <w:pPr>
        <w:numPr>
          <w:ilvl w:val="0"/>
          <w:numId w:val="3"/>
        </w:numPr>
        <w:spacing w:after="0" w:line="240" w:lineRule="auto"/>
        <w:rPr>
          <w:rFonts w:asciiTheme="minorHAnsi" w:eastAsiaTheme="minorEastAsia" w:hAnsiTheme="minorHAnsi" w:cstheme="minorBidi"/>
          <w:i/>
          <w:iCs/>
          <w:color w:val="000000" w:themeColor="text1"/>
        </w:rPr>
      </w:pPr>
      <w:r w:rsidRPr="00280EEE">
        <w:rPr>
          <w:rFonts w:asciiTheme="minorHAnsi" w:eastAsiaTheme="minorEastAsia" w:hAnsiTheme="minorHAnsi" w:cstheme="minorBidi"/>
          <w:i/>
          <w:iCs/>
          <w:color w:val="000000" w:themeColor="text1"/>
        </w:rPr>
        <w:t>Report any defects in equipment, unsafe activities or deficiencies in safety procedures</w:t>
      </w:r>
    </w:p>
    <w:p w:rsidR="00894DFD" w:rsidRDefault="00894DFD" w:rsidP="00894DFD">
      <w:pPr>
        <w:numPr>
          <w:ilvl w:val="0"/>
          <w:numId w:val="3"/>
        </w:numPr>
        <w:spacing w:after="0" w:line="240" w:lineRule="auto"/>
        <w:rPr>
          <w:rFonts w:asciiTheme="minorHAnsi" w:eastAsiaTheme="minorEastAsia" w:hAnsiTheme="minorHAnsi" w:cstheme="minorBidi"/>
          <w:i/>
          <w:iCs/>
          <w:color w:val="000000" w:themeColor="text1"/>
        </w:rPr>
      </w:pPr>
      <w:r w:rsidRPr="00280EEE">
        <w:rPr>
          <w:rFonts w:asciiTheme="minorHAnsi" w:eastAsiaTheme="minorEastAsia" w:hAnsiTheme="minorHAnsi" w:cstheme="minorBidi"/>
          <w:i/>
          <w:iCs/>
          <w:color w:val="000000" w:themeColor="text1"/>
        </w:rPr>
        <w:t>Use any protective clothing and equipment that has been provided for your safety</w:t>
      </w:r>
    </w:p>
    <w:p w:rsidR="00AF0E5F" w:rsidRPr="00280EEE" w:rsidRDefault="00AF0E5F" w:rsidP="00894DFD">
      <w:pPr>
        <w:numPr>
          <w:ilvl w:val="0"/>
          <w:numId w:val="3"/>
        </w:numPr>
        <w:spacing w:after="0" w:line="240" w:lineRule="auto"/>
        <w:rPr>
          <w:rFonts w:asciiTheme="minorHAnsi" w:eastAsiaTheme="minorEastAsia" w:hAnsiTheme="minorHAnsi" w:cstheme="minorBidi"/>
          <w:i/>
          <w:iCs/>
          <w:color w:val="000000" w:themeColor="text1"/>
        </w:rPr>
      </w:pPr>
      <w:r>
        <w:rPr>
          <w:rFonts w:asciiTheme="minorHAnsi" w:eastAsiaTheme="minorEastAsia" w:hAnsiTheme="minorHAnsi" w:cstheme="minorBidi"/>
          <w:i/>
          <w:iCs/>
          <w:color w:val="000000" w:themeColor="text1"/>
        </w:rPr>
        <w:t>Comply with the safety rules for work parties, when participating in work party activites</w:t>
      </w:r>
    </w:p>
    <w:p w:rsidR="00894DFD" w:rsidRPr="002966E1" w:rsidRDefault="00894DFD" w:rsidP="002966E1">
      <w:pPr>
        <w:pStyle w:val="NoSpacing"/>
        <w:numPr>
          <w:ilvl w:val="0"/>
          <w:numId w:val="3"/>
        </w:numPr>
        <w:rPr>
          <w:rFonts w:asciiTheme="minorHAnsi" w:eastAsiaTheme="minorEastAsia" w:hAnsiTheme="minorHAnsi"/>
          <w:i/>
        </w:rPr>
      </w:pPr>
      <w:r w:rsidRPr="002966E1">
        <w:rPr>
          <w:rFonts w:asciiTheme="minorHAnsi" w:eastAsiaTheme="minorEastAsia" w:hAnsiTheme="minorHAnsi"/>
          <w:i/>
        </w:rPr>
        <w:t>Do not engage in improper conduct or behaviour that is likely to endanger your own or other</w:t>
      </w:r>
      <w:r w:rsidR="00C22DCD" w:rsidRPr="002966E1">
        <w:rPr>
          <w:rFonts w:asciiTheme="minorHAnsi" w:eastAsiaTheme="minorEastAsia" w:hAnsiTheme="minorHAnsi"/>
          <w:i/>
        </w:rPr>
        <w:t>’</w:t>
      </w:r>
      <w:r w:rsidRPr="002966E1">
        <w:rPr>
          <w:rFonts w:asciiTheme="minorHAnsi" w:eastAsiaTheme="minorEastAsia" w:hAnsiTheme="minorHAnsi"/>
          <w:i/>
        </w:rPr>
        <w:t>s</w:t>
      </w:r>
      <w:r w:rsidR="00FD4E2B" w:rsidRPr="002966E1">
        <w:rPr>
          <w:rFonts w:asciiTheme="minorHAnsi" w:eastAsiaTheme="minorEastAsia" w:hAnsiTheme="minorHAnsi"/>
          <w:i/>
        </w:rPr>
        <w:t xml:space="preserve"> </w:t>
      </w:r>
      <w:r w:rsidRPr="002966E1">
        <w:rPr>
          <w:rFonts w:asciiTheme="minorHAnsi" w:eastAsiaTheme="minorEastAsia" w:hAnsiTheme="minorHAnsi"/>
          <w:i/>
        </w:rPr>
        <w:t xml:space="preserve">safety, health and welfare </w:t>
      </w:r>
    </w:p>
    <w:p w:rsidR="00894DFD" w:rsidRDefault="00894DFD" w:rsidP="00BE3248">
      <w:pPr>
        <w:numPr>
          <w:ilvl w:val="0"/>
          <w:numId w:val="3"/>
        </w:numPr>
        <w:contextualSpacing/>
        <w:rPr>
          <w:rFonts w:asciiTheme="minorHAnsi" w:eastAsiaTheme="minorEastAsia" w:hAnsiTheme="minorHAnsi" w:cstheme="minorBidi"/>
          <w:i/>
          <w:iCs/>
          <w:color w:val="000000" w:themeColor="text1"/>
        </w:rPr>
      </w:pPr>
      <w:r w:rsidRPr="00BE3248">
        <w:rPr>
          <w:rFonts w:asciiTheme="minorHAnsi" w:eastAsiaTheme="minorEastAsia" w:hAnsiTheme="minorHAnsi" w:cstheme="minorBidi"/>
          <w:i/>
          <w:iCs/>
          <w:color w:val="000000" w:themeColor="text1"/>
        </w:rPr>
        <w:t xml:space="preserve">Do not interfere with, misuse or damage anything </w:t>
      </w:r>
      <w:r w:rsidR="00FD4E2B" w:rsidRPr="002966E1">
        <w:rPr>
          <w:rFonts w:asciiTheme="minorHAnsi" w:eastAsiaTheme="minorEastAsia" w:hAnsiTheme="minorHAnsi" w:cstheme="minorBidi"/>
          <w:i/>
          <w:iCs/>
          <w:color w:val="000000" w:themeColor="text1"/>
        </w:rPr>
        <w:t>that may</w:t>
      </w:r>
      <w:r w:rsidR="00FD4E2B" w:rsidRPr="00132B04">
        <w:rPr>
          <w:rFonts w:asciiTheme="minorHAnsi" w:eastAsiaTheme="minorEastAsia" w:hAnsiTheme="minorHAnsi" w:cstheme="minorBidi"/>
          <w:iCs/>
          <w:color w:val="000000" w:themeColor="text1"/>
        </w:rPr>
        <w:t xml:space="preserve"> </w:t>
      </w:r>
      <w:r w:rsidR="00FD4E2B" w:rsidRPr="002966E1">
        <w:rPr>
          <w:rFonts w:asciiTheme="minorHAnsi" w:eastAsiaTheme="minorEastAsia" w:hAnsiTheme="minorHAnsi" w:cstheme="minorBidi"/>
          <w:i/>
          <w:iCs/>
          <w:color w:val="000000" w:themeColor="text1"/>
        </w:rPr>
        <w:t>affect</w:t>
      </w:r>
      <w:r w:rsidR="00FD4E2B" w:rsidRPr="00132B04">
        <w:rPr>
          <w:rFonts w:asciiTheme="minorHAnsi" w:eastAsiaTheme="minorEastAsia" w:hAnsiTheme="minorHAnsi" w:cstheme="minorBidi"/>
          <w:i/>
          <w:iCs/>
          <w:color w:val="000000" w:themeColor="text1"/>
        </w:rPr>
        <w:t xml:space="preserve"> anyone</w:t>
      </w:r>
      <w:r w:rsidR="00C22DCD">
        <w:rPr>
          <w:rFonts w:asciiTheme="minorHAnsi" w:eastAsiaTheme="minorEastAsia" w:hAnsiTheme="minorHAnsi" w:cstheme="minorBidi"/>
          <w:i/>
          <w:iCs/>
          <w:color w:val="000000" w:themeColor="text1"/>
        </w:rPr>
        <w:t>’</w:t>
      </w:r>
      <w:r w:rsidR="00FD4E2B" w:rsidRPr="00132B04">
        <w:rPr>
          <w:rFonts w:asciiTheme="minorHAnsi" w:eastAsiaTheme="minorEastAsia" w:hAnsiTheme="minorHAnsi" w:cstheme="minorBidi"/>
          <w:i/>
          <w:iCs/>
          <w:color w:val="000000" w:themeColor="text1"/>
        </w:rPr>
        <w:t>s</w:t>
      </w:r>
      <w:r w:rsidR="00CE7485" w:rsidRPr="00BE3248">
        <w:rPr>
          <w:rFonts w:asciiTheme="minorHAnsi" w:eastAsiaTheme="minorEastAsia" w:hAnsiTheme="minorHAnsi" w:cstheme="minorBidi"/>
          <w:i/>
          <w:iCs/>
          <w:color w:val="000000" w:themeColor="text1"/>
        </w:rPr>
        <w:t xml:space="preserve"> </w:t>
      </w:r>
      <w:r w:rsidR="00FD4E2B" w:rsidRPr="00132B04">
        <w:rPr>
          <w:rFonts w:asciiTheme="minorHAnsi" w:eastAsiaTheme="minorEastAsia" w:hAnsiTheme="minorHAnsi" w:cstheme="minorBidi"/>
          <w:i/>
          <w:iCs/>
          <w:color w:val="000000" w:themeColor="text1"/>
        </w:rPr>
        <w:t>safety, health and welfare</w:t>
      </w:r>
      <w:r w:rsidR="00D07E0E">
        <w:rPr>
          <w:rFonts w:asciiTheme="minorHAnsi" w:eastAsiaTheme="minorEastAsia" w:hAnsiTheme="minorHAnsi" w:cstheme="minorBidi"/>
          <w:i/>
          <w:iCs/>
          <w:color w:val="000000" w:themeColor="text1"/>
        </w:rPr>
        <w:t>.</w:t>
      </w:r>
      <w:r w:rsidR="00FD4E2B" w:rsidRPr="00132B04">
        <w:rPr>
          <w:rFonts w:asciiTheme="minorHAnsi" w:eastAsiaTheme="minorEastAsia" w:hAnsiTheme="minorHAnsi" w:cstheme="minorBidi"/>
          <w:i/>
          <w:iCs/>
          <w:color w:val="000000" w:themeColor="text1"/>
        </w:rPr>
        <w:t xml:space="preserve"> </w:t>
      </w:r>
    </w:p>
    <w:p w:rsidR="00AF0E5F" w:rsidRDefault="00AF0E5F" w:rsidP="00AF0E5F">
      <w:pPr>
        <w:contextualSpacing/>
        <w:rPr>
          <w:rFonts w:asciiTheme="minorHAnsi" w:eastAsiaTheme="minorEastAsia" w:hAnsiTheme="minorHAnsi" w:cstheme="minorBidi"/>
          <w:b/>
          <w:iCs/>
          <w:color w:val="000000" w:themeColor="text1"/>
        </w:rPr>
      </w:pPr>
    </w:p>
    <w:p w:rsidR="00AF0E5F" w:rsidRPr="00AF0E5F" w:rsidRDefault="00AF0E5F" w:rsidP="00AF0E5F">
      <w:pPr>
        <w:contextualSpacing/>
        <w:rPr>
          <w:rFonts w:asciiTheme="minorHAnsi" w:eastAsiaTheme="minorEastAsia" w:hAnsiTheme="minorHAnsi" w:cstheme="minorBidi"/>
          <w:b/>
          <w:iCs/>
          <w:color w:val="000000" w:themeColor="text1"/>
        </w:rPr>
      </w:pPr>
      <w:r>
        <w:rPr>
          <w:rFonts w:asciiTheme="minorHAnsi" w:eastAsiaTheme="minorEastAsia" w:hAnsiTheme="minorHAnsi" w:cstheme="minorBidi"/>
          <w:b/>
          <w:iCs/>
          <w:color w:val="000000" w:themeColor="text1"/>
        </w:rPr>
        <w:t xml:space="preserve">NB: The Safety Rules for Work Parties can be found in Appendix 4 </w:t>
      </w:r>
    </w:p>
    <w:p w:rsidR="00EC0A2A" w:rsidRPr="00280EEE" w:rsidRDefault="00BB24FD">
      <w:pPr>
        <w:pStyle w:val="Heading4"/>
        <w:jc w:val="left"/>
        <w:rPr>
          <w:color w:val="000000" w:themeColor="text1"/>
        </w:rPr>
      </w:pPr>
      <w:r>
        <w:rPr>
          <w:noProof/>
          <w:lang w:val="en-GB" w:eastAsia="en-GB"/>
        </w:rPr>
        <w:drawing>
          <wp:inline distT="0" distB="0" distL="0" distR="0">
            <wp:extent cx="432000" cy="432000"/>
            <wp:effectExtent l="0" t="0" r="6350" b="6350"/>
            <wp:docPr id="724" name="Picture 724" descr="C:\Users\brian_molloy\AppData\Local\Microsoft\Windows\Temporary Internet Files\Content.Outlook\PHXKAFPI\HSA Icons 14mm (2)-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rian_molloy\AppData\Local\Microsoft\Windows\Temporary Internet Files\Content.Outlook\PHXKAFPI\HSA Icons 14mm (2)-2.jpg"/>
                    <pic:cNvPicPr preferRelativeResize="0">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sidR="00EC0A2A" w:rsidRPr="00280EEE">
        <w:rPr>
          <w:color w:val="000000" w:themeColor="text1"/>
        </w:rPr>
        <w:t>2.0.</w:t>
      </w:r>
      <w:r w:rsidR="00331253" w:rsidRPr="00280EEE">
        <w:rPr>
          <w:color w:val="000000" w:themeColor="text1"/>
        </w:rPr>
        <w:t>2</w:t>
      </w:r>
      <w:r w:rsidR="00EC0A2A" w:rsidRPr="00280EEE">
        <w:rPr>
          <w:color w:val="000000" w:themeColor="text1"/>
        </w:rPr>
        <w:t xml:space="preserve"> – </w:t>
      </w:r>
      <w:r w:rsidR="00E21950">
        <w:rPr>
          <w:color w:val="000000" w:themeColor="text1"/>
        </w:rPr>
        <w:t xml:space="preserve">responsible </w:t>
      </w:r>
      <w:r w:rsidR="00EC0A2A" w:rsidRPr="00280EEE">
        <w:rPr>
          <w:color w:val="000000" w:themeColor="text1"/>
        </w:rPr>
        <w:t xml:space="preserve">Persons  </w:t>
      </w:r>
    </w:p>
    <w:p w:rsidR="00EC0A2A" w:rsidRPr="00280EEE" w:rsidRDefault="00986D4C" w:rsidP="00EC0A2A">
      <w:pPr>
        <w:pStyle w:val="NoSpacing"/>
        <w:rPr>
          <w:rStyle w:val="IntenseReference"/>
          <w:color w:val="000000" w:themeColor="text1"/>
        </w:rPr>
      </w:pPr>
      <w:r w:rsidRPr="00280EEE">
        <w:rPr>
          <w:rStyle w:val="IntenseReference"/>
          <w:color w:val="000000" w:themeColor="text1"/>
        </w:rPr>
        <w:t>We</w:t>
      </w:r>
      <w:r w:rsidR="00E21950">
        <w:rPr>
          <w:rStyle w:val="IntenseReference"/>
          <w:color w:val="000000" w:themeColor="text1"/>
        </w:rPr>
        <w:t xml:space="preserve"> shall</w:t>
      </w:r>
      <w:r w:rsidR="00EC0A2A" w:rsidRPr="00280EEE">
        <w:rPr>
          <w:rStyle w:val="IntenseReference"/>
          <w:color w:val="000000" w:themeColor="text1"/>
        </w:rPr>
        <w:t xml:space="preserve"> ensure that persons are nominated and made respons</w:t>
      </w:r>
      <w:r w:rsidR="001B4B39" w:rsidRPr="00280EEE">
        <w:rPr>
          <w:rStyle w:val="IntenseReference"/>
          <w:color w:val="000000" w:themeColor="text1"/>
        </w:rPr>
        <w:t>ible for tasks assigned to them:</w:t>
      </w:r>
    </w:p>
    <w:p w:rsidR="001B4B39" w:rsidRPr="00280EEE" w:rsidRDefault="001B4B39" w:rsidP="00EC0A2A">
      <w:pPr>
        <w:pStyle w:val="NoSpacing"/>
        <w:rPr>
          <w:rStyle w:val="IntenseReference"/>
          <w:color w:val="000000" w:themeColor="text1"/>
        </w:rPr>
      </w:pPr>
    </w:p>
    <w:p w:rsidR="00EC0A2A" w:rsidRPr="00280EEE" w:rsidRDefault="00986D4C" w:rsidP="00EC0A2A">
      <w:pPr>
        <w:pStyle w:val="ListParagraph"/>
        <w:numPr>
          <w:ilvl w:val="0"/>
          <w:numId w:val="4"/>
        </w:numPr>
        <w:rPr>
          <w:rStyle w:val="SubtleReference"/>
          <w:color w:val="000000" w:themeColor="text1"/>
        </w:rPr>
      </w:pPr>
      <w:r w:rsidRPr="00280EEE">
        <w:rPr>
          <w:rStyle w:val="SubtleReference"/>
          <w:color w:val="000000" w:themeColor="text1"/>
        </w:rPr>
        <w:t>We shall identify</w:t>
      </w:r>
      <w:r w:rsidR="0050412C" w:rsidRPr="00280EEE">
        <w:rPr>
          <w:rStyle w:val="SubtleReference"/>
          <w:color w:val="000000" w:themeColor="text1"/>
        </w:rPr>
        <w:t xml:space="preserve"> responsible persons</w:t>
      </w:r>
      <w:r w:rsidR="00EC0A2A" w:rsidRPr="00280EEE">
        <w:rPr>
          <w:rStyle w:val="SubtleReference"/>
          <w:color w:val="000000" w:themeColor="text1"/>
        </w:rPr>
        <w:t xml:space="preserve">(where required) who will take </w:t>
      </w:r>
      <w:r w:rsidR="00E21950">
        <w:rPr>
          <w:rStyle w:val="SubtleReference"/>
          <w:color w:val="000000" w:themeColor="text1"/>
        </w:rPr>
        <w:t>responsibility for various tasks</w:t>
      </w:r>
    </w:p>
    <w:p w:rsidR="00302E62" w:rsidRPr="00280EEE" w:rsidRDefault="00986D4C" w:rsidP="00EC0A2A">
      <w:pPr>
        <w:pStyle w:val="ListParagraph"/>
        <w:numPr>
          <w:ilvl w:val="0"/>
          <w:numId w:val="4"/>
        </w:numPr>
        <w:rPr>
          <w:rStyle w:val="SubtleReference"/>
          <w:color w:val="000000" w:themeColor="text1"/>
        </w:rPr>
      </w:pPr>
      <w:r w:rsidRPr="00280EEE">
        <w:rPr>
          <w:rStyle w:val="SubtleReference"/>
          <w:color w:val="000000" w:themeColor="text1"/>
        </w:rPr>
        <w:t>We shall b</w:t>
      </w:r>
      <w:r w:rsidR="00EC0A2A" w:rsidRPr="00280EEE">
        <w:rPr>
          <w:rStyle w:val="SubtleReference"/>
          <w:color w:val="000000" w:themeColor="text1"/>
        </w:rPr>
        <w:t>rief them on these t</w:t>
      </w:r>
      <w:r w:rsidR="0000328A" w:rsidRPr="00280EEE">
        <w:rPr>
          <w:rStyle w:val="SubtleReference"/>
          <w:color w:val="000000" w:themeColor="text1"/>
        </w:rPr>
        <w:t>asks and their responsibilities</w:t>
      </w:r>
    </w:p>
    <w:p w:rsidR="00894DFD" w:rsidRPr="00280EEE" w:rsidRDefault="00302E62" w:rsidP="00894DFD">
      <w:pPr>
        <w:pStyle w:val="ListParagraph"/>
        <w:numPr>
          <w:ilvl w:val="0"/>
          <w:numId w:val="4"/>
        </w:numPr>
        <w:rPr>
          <w:rStyle w:val="SubtleReference"/>
          <w:color w:val="000000" w:themeColor="text1"/>
        </w:rPr>
      </w:pPr>
      <w:r w:rsidRPr="00280EEE">
        <w:rPr>
          <w:rStyle w:val="SubtleReference"/>
          <w:color w:val="000000" w:themeColor="text1"/>
        </w:rPr>
        <w:t xml:space="preserve">We shall record the names of such nominated persons </w:t>
      </w:r>
    </w:p>
    <w:p w:rsidR="00F54C71" w:rsidRPr="00280EEE" w:rsidRDefault="00F54C71" w:rsidP="00F54C71">
      <w:pPr>
        <w:pStyle w:val="ListParagraph"/>
        <w:numPr>
          <w:ilvl w:val="0"/>
          <w:numId w:val="4"/>
        </w:numPr>
        <w:rPr>
          <w:rStyle w:val="SubtleReference"/>
          <w:color w:val="000000" w:themeColor="text1"/>
        </w:rPr>
      </w:pPr>
      <w:r w:rsidRPr="00280EEE">
        <w:rPr>
          <w:rStyle w:val="SubtleReference"/>
          <w:color w:val="000000" w:themeColor="text1"/>
        </w:rPr>
        <w:t xml:space="preserve">We shall record details in </w:t>
      </w:r>
      <w:r w:rsidRPr="00280EEE">
        <w:rPr>
          <w:rStyle w:val="SubtleReference"/>
          <w:b/>
          <w:color w:val="000000" w:themeColor="text1"/>
        </w:rPr>
        <w:t>Form 1.5 – Responsible Persons Task Register</w:t>
      </w:r>
      <w:r w:rsidRPr="00280EEE">
        <w:rPr>
          <w:rStyle w:val="SubtleReference"/>
          <w:color w:val="000000" w:themeColor="text1"/>
        </w:rPr>
        <w:t xml:space="preserve"> in </w:t>
      </w:r>
      <w:r w:rsidRPr="00280EEE">
        <w:rPr>
          <w:rStyle w:val="SubtleReference"/>
          <w:b/>
          <w:color w:val="000000" w:themeColor="text1"/>
        </w:rPr>
        <w:t>Appendix 1</w:t>
      </w:r>
      <w:r w:rsidR="00D07E0E">
        <w:rPr>
          <w:rStyle w:val="SubtleReference"/>
          <w:b/>
          <w:color w:val="000000" w:themeColor="text1"/>
        </w:rPr>
        <w:t>.</w:t>
      </w:r>
    </w:p>
    <w:p w:rsidR="00894DFD" w:rsidRPr="00280EEE" w:rsidRDefault="00894DFD" w:rsidP="00894DFD">
      <w:pPr>
        <w:rPr>
          <w:rStyle w:val="SubtleReference"/>
          <w:color w:val="000000" w:themeColor="text1"/>
        </w:rPr>
      </w:pPr>
    </w:p>
    <w:p w:rsidR="00EC0A2A" w:rsidRPr="00280EEE" w:rsidRDefault="00A2131D" w:rsidP="00B80425">
      <w:pPr>
        <w:pStyle w:val="Heading3"/>
        <w:jc w:val="left"/>
        <w:rPr>
          <w:color w:val="000000" w:themeColor="text1"/>
        </w:rPr>
      </w:pPr>
      <w:bookmarkStart w:id="17" w:name="_Toc380742527"/>
      <w:bookmarkStart w:id="18" w:name="_Toc387140920"/>
      <w:bookmarkStart w:id="19" w:name="_Toc422412282"/>
      <w:r w:rsidRPr="00280EEE">
        <w:rPr>
          <w:noProof/>
          <w:color w:val="000000" w:themeColor="text1"/>
          <w:lang w:val="en-GB" w:eastAsia="en-GB"/>
        </w:rPr>
        <w:lastRenderedPageBreak/>
        <w:drawing>
          <wp:inline distT="0" distB="0" distL="0" distR="0">
            <wp:extent cx="504000" cy="504000"/>
            <wp:effectExtent l="0" t="0" r="0" b="0"/>
            <wp:docPr id="686" name="Picture 686" descr="C:\Users\brian_molloy\AppData\Local\Microsoft\Windows\Temporary Internet Files\Content.Word\instruction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brian_molloy\AppData\Local\Microsoft\Windows\Temporary Internet Files\Content.Word\instruction1.jpg"/>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EC0A2A" w:rsidRPr="00280EEE">
        <w:rPr>
          <w:color w:val="000000" w:themeColor="text1"/>
        </w:rPr>
        <w:t>2.1 – Competence &amp; Training Requirements</w:t>
      </w:r>
      <w:bookmarkEnd w:id="17"/>
      <w:bookmarkEnd w:id="18"/>
      <w:bookmarkEnd w:id="19"/>
      <w:r w:rsidR="00EC0A2A" w:rsidRPr="00280EEE">
        <w:rPr>
          <w:color w:val="000000" w:themeColor="text1"/>
        </w:rPr>
        <w:t xml:space="preserve"> </w:t>
      </w:r>
    </w:p>
    <w:p w:rsidR="00EC0A2A" w:rsidRPr="00280EEE" w:rsidRDefault="00EC0A2A" w:rsidP="00EC0A2A">
      <w:pPr>
        <w:pStyle w:val="NoSpacing"/>
        <w:rPr>
          <w:rStyle w:val="IntenseReference"/>
          <w:b w:val="0"/>
          <w:bCs w:val="0"/>
          <w:i w:val="0"/>
          <w:iCs w:val="0"/>
          <w:color w:val="000000" w:themeColor="text1"/>
        </w:rPr>
      </w:pPr>
    </w:p>
    <w:p w:rsidR="00894DFD" w:rsidRPr="00280EEE" w:rsidRDefault="00EC0A2A" w:rsidP="00EC0A2A">
      <w:pPr>
        <w:pStyle w:val="NoSpacing"/>
        <w:rPr>
          <w:rStyle w:val="SubtleReference"/>
          <w:color w:val="000000" w:themeColor="text1"/>
        </w:rPr>
      </w:pPr>
      <w:r w:rsidRPr="00280EEE">
        <w:rPr>
          <w:rStyle w:val="SubtleReference"/>
          <w:color w:val="000000" w:themeColor="text1"/>
        </w:rPr>
        <w:t>Competence is determined by knowledge, training and experience, and</w:t>
      </w:r>
      <w:r w:rsidR="00B5304E">
        <w:rPr>
          <w:rStyle w:val="SubtleReference"/>
          <w:color w:val="000000" w:themeColor="text1"/>
        </w:rPr>
        <w:t xml:space="preserve"> </w:t>
      </w:r>
      <w:r w:rsidR="00302E62" w:rsidRPr="00280EEE">
        <w:rPr>
          <w:rStyle w:val="SubtleReference"/>
          <w:color w:val="000000" w:themeColor="text1"/>
        </w:rPr>
        <w:t>we will</w:t>
      </w:r>
      <w:r w:rsidRPr="00280EEE">
        <w:rPr>
          <w:rStyle w:val="SubtleReference"/>
          <w:color w:val="000000" w:themeColor="text1"/>
        </w:rPr>
        <w:t xml:space="preserve"> assess what training each </w:t>
      </w:r>
      <w:r w:rsidR="00E21950">
        <w:rPr>
          <w:rStyle w:val="SubtleReference"/>
          <w:color w:val="000000" w:themeColor="text1"/>
        </w:rPr>
        <w:t>responsible person</w:t>
      </w:r>
      <w:r w:rsidRPr="00280EEE">
        <w:rPr>
          <w:rStyle w:val="SubtleReference"/>
          <w:color w:val="000000" w:themeColor="text1"/>
        </w:rPr>
        <w:t xml:space="preserve"> needs.</w:t>
      </w:r>
      <w:r w:rsidR="00D07E0E">
        <w:rPr>
          <w:rStyle w:val="SubtleReference"/>
          <w:color w:val="000000" w:themeColor="text1"/>
        </w:rPr>
        <w:t xml:space="preserve"> </w:t>
      </w:r>
      <w:r w:rsidRPr="00280EEE">
        <w:rPr>
          <w:rStyle w:val="SubtleReference"/>
          <w:color w:val="000000" w:themeColor="text1"/>
        </w:rPr>
        <w:t xml:space="preserve">By having competent, trained personnel who are </w:t>
      </w:r>
      <w:r w:rsidR="00470D0A" w:rsidRPr="00280EEE">
        <w:rPr>
          <w:rStyle w:val="SubtleReference"/>
          <w:color w:val="000000" w:themeColor="text1"/>
        </w:rPr>
        <w:t>adequately supervised</w:t>
      </w:r>
      <w:r w:rsidR="007A0092" w:rsidRPr="00280EEE">
        <w:rPr>
          <w:rStyle w:val="SubtleReference"/>
          <w:color w:val="000000" w:themeColor="text1"/>
        </w:rPr>
        <w:t xml:space="preserve">, </w:t>
      </w:r>
      <w:r w:rsidR="00302E62" w:rsidRPr="00280EEE">
        <w:rPr>
          <w:rStyle w:val="SubtleReference"/>
          <w:color w:val="000000" w:themeColor="text1"/>
        </w:rPr>
        <w:t xml:space="preserve">our </w:t>
      </w:r>
      <w:r w:rsidR="00E21950">
        <w:rPr>
          <w:rStyle w:val="SubtleReference"/>
          <w:color w:val="000000" w:themeColor="text1"/>
        </w:rPr>
        <w:t>members</w:t>
      </w:r>
      <w:r w:rsidR="00470D0A" w:rsidRPr="00280EEE">
        <w:rPr>
          <w:rStyle w:val="SubtleReference"/>
          <w:color w:val="000000" w:themeColor="text1"/>
        </w:rPr>
        <w:t xml:space="preserve"> will be capable </w:t>
      </w:r>
      <w:r w:rsidR="007A0092" w:rsidRPr="00280EEE">
        <w:rPr>
          <w:rStyle w:val="SubtleReference"/>
          <w:color w:val="000000" w:themeColor="text1"/>
        </w:rPr>
        <w:t>of</w:t>
      </w:r>
      <w:r w:rsidR="00470D0A" w:rsidRPr="00280EEE">
        <w:rPr>
          <w:rStyle w:val="SubtleReference"/>
          <w:color w:val="000000" w:themeColor="text1"/>
        </w:rPr>
        <w:t xml:space="preserve"> </w:t>
      </w:r>
      <w:r w:rsidRPr="00280EEE">
        <w:rPr>
          <w:rStyle w:val="SubtleReference"/>
          <w:color w:val="000000" w:themeColor="text1"/>
        </w:rPr>
        <w:t>complet</w:t>
      </w:r>
      <w:r w:rsidR="007A0092" w:rsidRPr="00280EEE">
        <w:rPr>
          <w:rStyle w:val="SubtleReference"/>
          <w:color w:val="000000" w:themeColor="text1"/>
        </w:rPr>
        <w:t>ing</w:t>
      </w:r>
      <w:r w:rsidR="00E21950">
        <w:rPr>
          <w:rStyle w:val="SubtleReference"/>
          <w:color w:val="000000" w:themeColor="text1"/>
        </w:rPr>
        <w:t xml:space="preserve"> an activity safely</w:t>
      </w:r>
      <w:r w:rsidRPr="00280EEE">
        <w:rPr>
          <w:rStyle w:val="SubtleReference"/>
          <w:color w:val="000000" w:themeColor="text1"/>
        </w:rPr>
        <w:t xml:space="preserve">. </w:t>
      </w:r>
      <w:r w:rsidR="007915BC" w:rsidRPr="00280EEE">
        <w:rPr>
          <w:rStyle w:val="SubtleReference"/>
          <w:color w:val="000000" w:themeColor="text1"/>
        </w:rPr>
        <w:t>For example</w:t>
      </w:r>
      <w:r w:rsidR="00D07E0E">
        <w:rPr>
          <w:rStyle w:val="SubtleReference"/>
          <w:color w:val="000000" w:themeColor="text1"/>
        </w:rPr>
        <w:t>,</w:t>
      </w:r>
      <w:r w:rsidR="007915BC" w:rsidRPr="00280EEE">
        <w:rPr>
          <w:rStyle w:val="SubtleReference"/>
          <w:color w:val="000000" w:themeColor="text1"/>
        </w:rPr>
        <w:t xml:space="preserve"> t</w:t>
      </w:r>
      <w:r w:rsidR="00B5304E">
        <w:rPr>
          <w:rStyle w:val="SubtleReference"/>
          <w:color w:val="000000" w:themeColor="text1"/>
        </w:rPr>
        <w:t>ypical training which may</w:t>
      </w:r>
      <w:r w:rsidR="00894DFD" w:rsidRPr="00280EEE">
        <w:rPr>
          <w:rStyle w:val="SubtleReference"/>
          <w:color w:val="000000" w:themeColor="text1"/>
        </w:rPr>
        <w:t xml:space="preserve"> be carried </w:t>
      </w:r>
      <w:r w:rsidR="007915BC" w:rsidRPr="00280EEE">
        <w:rPr>
          <w:rStyle w:val="SubtleReference"/>
          <w:color w:val="000000" w:themeColor="text1"/>
        </w:rPr>
        <w:t>out could</w:t>
      </w:r>
      <w:r w:rsidR="00A75C7C" w:rsidRPr="00280EEE">
        <w:rPr>
          <w:rStyle w:val="SubtleReference"/>
          <w:color w:val="000000" w:themeColor="text1"/>
        </w:rPr>
        <w:t xml:space="preserve"> include</w:t>
      </w:r>
      <w:r w:rsidR="00D07E0E">
        <w:rPr>
          <w:rStyle w:val="SubtleReference"/>
          <w:color w:val="000000" w:themeColor="text1"/>
        </w:rPr>
        <w:t>:</w:t>
      </w:r>
    </w:p>
    <w:p w:rsidR="00894DFD" w:rsidRPr="00280EEE" w:rsidRDefault="00894DFD" w:rsidP="00511DD2">
      <w:pPr>
        <w:pStyle w:val="NoSpacing"/>
        <w:numPr>
          <w:ilvl w:val="0"/>
          <w:numId w:val="19"/>
        </w:numPr>
        <w:rPr>
          <w:rStyle w:val="SubtleReference"/>
          <w:color w:val="000000" w:themeColor="text1"/>
        </w:rPr>
      </w:pPr>
      <w:r w:rsidRPr="00280EEE">
        <w:rPr>
          <w:rStyle w:val="SubtleReference"/>
          <w:color w:val="000000" w:themeColor="text1"/>
        </w:rPr>
        <w:t>First</w:t>
      </w:r>
      <w:r w:rsidR="00D07E0E">
        <w:rPr>
          <w:rStyle w:val="SubtleReference"/>
          <w:color w:val="000000" w:themeColor="text1"/>
        </w:rPr>
        <w:t>-a</w:t>
      </w:r>
      <w:r w:rsidRPr="00280EEE">
        <w:rPr>
          <w:rStyle w:val="SubtleReference"/>
          <w:color w:val="000000" w:themeColor="text1"/>
        </w:rPr>
        <w:t>id</w:t>
      </w:r>
      <w:r w:rsidR="00FD4E2B">
        <w:rPr>
          <w:rStyle w:val="SubtleReference"/>
          <w:color w:val="000000" w:themeColor="text1"/>
        </w:rPr>
        <w:t xml:space="preserve"> </w:t>
      </w:r>
      <w:r w:rsidR="00D07E0E">
        <w:rPr>
          <w:rStyle w:val="SubtleReference"/>
          <w:color w:val="000000" w:themeColor="text1"/>
        </w:rPr>
        <w:t>t</w:t>
      </w:r>
      <w:r w:rsidR="00FD4E2B">
        <w:rPr>
          <w:rStyle w:val="SubtleReference"/>
          <w:color w:val="000000" w:themeColor="text1"/>
        </w:rPr>
        <w:t>raining</w:t>
      </w:r>
    </w:p>
    <w:p w:rsidR="00894DFD" w:rsidRPr="00280EEE" w:rsidRDefault="00FD4E2B" w:rsidP="00511DD2">
      <w:pPr>
        <w:pStyle w:val="NoSpacing"/>
        <w:numPr>
          <w:ilvl w:val="0"/>
          <w:numId w:val="19"/>
        </w:numPr>
        <w:rPr>
          <w:rStyle w:val="SubtleReference"/>
          <w:color w:val="000000" w:themeColor="text1"/>
        </w:rPr>
      </w:pPr>
      <w:r>
        <w:rPr>
          <w:rStyle w:val="SubtleReference"/>
          <w:color w:val="000000" w:themeColor="text1"/>
        </w:rPr>
        <w:t>Training on the u</w:t>
      </w:r>
      <w:r w:rsidR="00894DFD" w:rsidRPr="00280EEE">
        <w:rPr>
          <w:rStyle w:val="SubtleReference"/>
          <w:color w:val="000000" w:themeColor="text1"/>
        </w:rPr>
        <w:t>se of firefighting equipment</w:t>
      </w:r>
    </w:p>
    <w:p w:rsidR="00894DFD" w:rsidRPr="00280EEE" w:rsidRDefault="00E21950" w:rsidP="00511DD2">
      <w:pPr>
        <w:pStyle w:val="NoSpacing"/>
        <w:numPr>
          <w:ilvl w:val="0"/>
          <w:numId w:val="19"/>
        </w:numPr>
        <w:rPr>
          <w:rStyle w:val="SubtleReference"/>
          <w:color w:val="000000" w:themeColor="text1"/>
        </w:rPr>
      </w:pPr>
      <w:r>
        <w:rPr>
          <w:rStyle w:val="SubtleReference"/>
          <w:color w:val="000000" w:themeColor="text1"/>
        </w:rPr>
        <w:t xml:space="preserve">Equipment </w:t>
      </w:r>
      <w:r w:rsidR="00D07E0E">
        <w:rPr>
          <w:rStyle w:val="SubtleReference"/>
          <w:color w:val="000000" w:themeColor="text1"/>
        </w:rPr>
        <w:t>-s</w:t>
      </w:r>
      <w:r w:rsidR="00894DFD" w:rsidRPr="00280EEE">
        <w:rPr>
          <w:rStyle w:val="SubtleReference"/>
          <w:color w:val="000000" w:themeColor="text1"/>
        </w:rPr>
        <w:t xml:space="preserve">pecific </w:t>
      </w:r>
      <w:r w:rsidR="00D07E0E">
        <w:rPr>
          <w:rStyle w:val="SubtleReference"/>
          <w:color w:val="000000" w:themeColor="text1"/>
        </w:rPr>
        <w:t>t</w:t>
      </w:r>
      <w:r w:rsidR="00894DFD" w:rsidRPr="00280EEE">
        <w:rPr>
          <w:rStyle w:val="SubtleReference"/>
          <w:color w:val="000000" w:themeColor="text1"/>
        </w:rPr>
        <w:t>raining</w:t>
      </w:r>
      <w:r w:rsidR="00D07E0E">
        <w:rPr>
          <w:rStyle w:val="SubtleReference"/>
          <w:color w:val="000000" w:themeColor="text1"/>
        </w:rPr>
        <w:t>.</w:t>
      </w:r>
    </w:p>
    <w:p w:rsidR="00894DFD" w:rsidRPr="00280EEE" w:rsidRDefault="00894DFD" w:rsidP="00894DFD">
      <w:pPr>
        <w:pStyle w:val="NoSpacing"/>
        <w:rPr>
          <w:rStyle w:val="SubtleReference"/>
          <w:color w:val="000000" w:themeColor="text1"/>
        </w:rPr>
      </w:pPr>
    </w:p>
    <w:p w:rsidR="00894DFD" w:rsidRPr="00D07E0E" w:rsidRDefault="00894DFD" w:rsidP="00894DFD">
      <w:pPr>
        <w:pStyle w:val="NoSpacing"/>
        <w:rPr>
          <w:rStyle w:val="SubtleReference"/>
          <w:color w:val="000000" w:themeColor="text1"/>
        </w:rPr>
      </w:pPr>
      <w:r w:rsidRPr="00280EEE">
        <w:rPr>
          <w:rStyle w:val="SubtleReference"/>
          <w:color w:val="000000" w:themeColor="text1"/>
        </w:rPr>
        <w:t xml:space="preserve">We shall </w:t>
      </w:r>
      <w:r w:rsidR="00E21950">
        <w:rPr>
          <w:rStyle w:val="SubtleReference"/>
          <w:color w:val="000000" w:themeColor="text1"/>
        </w:rPr>
        <w:t>direct branc</w:t>
      </w:r>
      <w:r w:rsidR="00AF0E5F">
        <w:rPr>
          <w:rStyle w:val="SubtleReference"/>
          <w:color w:val="000000" w:themeColor="text1"/>
        </w:rPr>
        <w:t>h/rally</w:t>
      </w:r>
      <w:r w:rsidR="00E21950">
        <w:rPr>
          <w:rStyle w:val="SubtleReference"/>
          <w:color w:val="000000" w:themeColor="text1"/>
        </w:rPr>
        <w:t xml:space="preserve"> officers to </w:t>
      </w:r>
      <w:r w:rsidRPr="00280EEE">
        <w:rPr>
          <w:rStyle w:val="SubtleReference"/>
          <w:color w:val="000000" w:themeColor="text1"/>
        </w:rPr>
        <w:t xml:space="preserve">record details of </w:t>
      </w:r>
      <w:r w:rsidRPr="00280EEE">
        <w:rPr>
          <w:rStyle w:val="IntenseReference"/>
          <w:b w:val="0"/>
          <w:color w:val="000000" w:themeColor="text1"/>
        </w:rPr>
        <w:t xml:space="preserve">training in relation to specific tasks in </w:t>
      </w:r>
      <w:r w:rsidRPr="00280EEE">
        <w:rPr>
          <w:rStyle w:val="SubtleReference"/>
          <w:b/>
          <w:color w:val="000000" w:themeColor="text1"/>
        </w:rPr>
        <w:t xml:space="preserve">Form </w:t>
      </w:r>
      <w:r w:rsidR="007175AD" w:rsidRPr="00280EEE">
        <w:rPr>
          <w:rStyle w:val="SubtleReference"/>
          <w:b/>
          <w:color w:val="000000" w:themeColor="text1"/>
        </w:rPr>
        <w:t>1</w:t>
      </w:r>
      <w:r w:rsidRPr="00280EEE">
        <w:rPr>
          <w:rStyle w:val="SubtleReference"/>
          <w:b/>
          <w:color w:val="000000" w:themeColor="text1"/>
        </w:rPr>
        <w:t>.</w:t>
      </w:r>
      <w:r w:rsidR="00D573F4">
        <w:rPr>
          <w:rStyle w:val="SubtleReference"/>
          <w:b/>
          <w:color w:val="000000" w:themeColor="text1"/>
        </w:rPr>
        <w:t>1</w:t>
      </w:r>
      <w:r w:rsidRPr="00280EEE">
        <w:rPr>
          <w:rStyle w:val="SubtleReference"/>
          <w:b/>
          <w:color w:val="000000" w:themeColor="text1"/>
        </w:rPr>
        <w:t xml:space="preserve"> Training Register </w:t>
      </w:r>
      <w:r w:rsidRPr="002966E1">
        <w:rPr>
          <w:rStyle w:val="SubtleReference"/>
          <w:color w:val="000000" w:themeColor="text1"/>
        </w:rPr>
        <w:t>in</w:t>
      </w:r>
      <w:r w:rsidRPr="00280EEE">
        <w:rPr>
          <w:rStyle w:val="SubtleReference"/>
          <w:b/>
          <w:color w:val="000000" w:themeColor="text1"/>
        </w:rPr>
        <w:t xml:space="preserve"> Appendix </w:t>
      </w:r>
      <w:r w:rsidR="007175AD" w:rsidRPr="00280EEE">
        <w:rPr>
          <w:rStyle w:val="SubtleReference"/>
          <w:b/>
          <w:color w:val="000000" w:themeColor="text1"/>
        </w:rPr>
        <w:t>1</w:t>
      </w:r>
      <w:r w:rsidR="00D07E0E">
        <w:rPr>
          <w:rStyle w:val="SubtleReference"/>
          <w:color w:val="000000" w:themeColor="text1"/>
        </w:rPr>
        <w:t>.</w:t>
      </w:r>
    </w:p>
    <w:p w:rsidR="00EC0A2A" w:rsidRPr="00280EEE" w:rsidRDefault="00EC0A2A" w:rsidP="00EC0A2A">
      <w:pPr>
        <w:rPr>
          <w:rFonts w:asciiTheme="minorHAnsi" w:hAnsiTheme="minorHAnsi"/>
          <w:color w:val="000000" w:themeColor="text1"/>
        </w:rPr>
      </w:pPr>
    </w:p>
    <w:p w:rsidR="00EC0A2A" w:rsidRPr="00280EEE" w:rsidRDefault="00504B4F" w:rsidP="00B80425">
      <w:pPr>
        <w:pStyle w:val="Heading3"/>
        <w:jc w:val="left"/>
        <w:rPr>
          <w:color w:val="000000" w:themeColor="text1"/>
        </w:rPr>
      </w:pPr>
      <w:bookmarkStart w:id="20" w:name="_Toc380742528"/>
      <w:bookmarkStart w:id="21" w:name="_Toc387140921"/>
      <w:bookmarkStart w:id="22" w:name="_Toc422412283"/>
      <w:r w:rsidRPr="00280EEE">
        <w:rPr>
          <w:noProof/>
          <w:color w:val="000000" w:themeColor="text1"/>
          <w:lang w:val="en-GB" w:eastAsia="en-GB"/>
        </w:rPr>
        <w:drawing>
          <wp:inline distT="0" distB="0" distL="0" distR="0">
            <wp:extent cx="504000" cy="504000"/>
            <wp:effectExtent l="0" t="0" r="0" b="0"/>
            <wp:docPr id="693" name="Picture 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SA Icons 14mm (2)-7.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r w:rsidR="00EC0A2A" w:rsidRPr="00280EEE">
        <w:rPr>
          <w:color w:val="000000" w:themeColor="text1"/>
        </w:rPr>
        <w:t xml:space="preserve">2.2 – </w:t>
      </w:r>
      <w:r w:rsidR="0008329C" w:rsidRPr="00280EEE">
        <w:rPr>
          <w:color w:val="000000" w:themeColor="text1"/>
        </w:rPr>
        <w:t xml:space="preserve">Consultation </w:t>
      </w:r>
      <w:bookmarkEnd w:id="20"/>
      <w:bookmarkEnd w:id="21"/>
      <w:r w:rsidR="0008329C" w:rsidRPr="00280EEE">
        <w:rPr>
          <w:color w:val="000000" w:themeColor="text1"/>
        </w:rPr>
        <w:t>&amp; Participation</w:t>
      </w:r>
      <w:bookmarkEnd w:id="22"/>
    </w:p>
    <w:p w:rsidR="0008329C" w:rsidRPr="00280EEE" w:rsidRDefault="00E21950" w:rsidP="0008329C">
      <w:pPr>
        <w:pStyle w:val="NoSpacing"/>
        <w:rPr>
          <w:rStyle w:val="SubtleReference"/>
          <w:color w:val="000000" w:themeColor="text1"/>
        </w:rPr>
      </w:pPr>
      <w:r>
        <w:rPr>
          <w:rStyle w:val="SubtleReference"/>
          <w:color w:val="000000" w:themeColor="text1"/>
        </w:rPr>
        <w:t>W</w:t>
      </w:r>
      <w:r w:rsidR="0008329C" w:rsidRPr="00280EEE">
        <w:rPr>
          <w:rStyle w:val="SubtleReference"/>
          <w:color w:val="000000" w:themeColor="text1"/>
        </w:rPr>
        <w:t xml:space="preserve">e recognise that </w:t>
      </w:r>
      <w:r>
        <w:rPr>
          <w:rStyle w:val="SubtleReference"/>
          <w:color w:val="000000" w:themeColor="text1"/>
        </w:rPr>
        <w:t>member</w:t>
      </w:r>
      <w:r w:rsidR="0008329C" w:rsidRPr="00280EEE">
        <w:rPr>
          <w:rStyle w:val="SubtleReference"/>
          <w:color w:val="000000" w:themeColor="text1"/>
        </w:rPr>
        <w:t xml:space="preserve"> </w:t>
      </w:r>
      <w:r w:rsidR="00791EE2" w:rsidRPr="00280EEE">
        <w:rPr>
          <w:rStyle w:val="SubtleReference"/>
          <w:color w:val="000000" w:themeColor="text1"/>
        </w:rPr>
        <w:t>participation</w:t>
      </w:r>
      <w:r w:rsidR="0008329C" w:rsidRPr="00280EEE">
        <w:rPr>
          <w:rStyle w:val="SubtleReference"/>
          <w:color w:val="000000" w:themeColor="text1"/>
        </w:rPr>
        <w:t xml:space="preserve"> in health and safety is an integral part of our safety management system. </w:t>
      </w:r>
      <w:r>
        <w:rPr>
          <w:rStyle w:val="SubtleReference"/>
          <w:color w:val="000000" w:themeColor="text1"/>
        </w:rPr>
        <w:t>W</w:t>
      </w:r>
      <w:r w:rsidR="0008329C" w:rsidRPr="00280EEE">
        <w:rPr>
          <w:rStyle w:val="SubtleReference"/>
          <w:color w:val="000000" w:themeColor="text1"/>
        </w:rPr>
        <w:t xml:space="preserve">e are committed to providing adequate and appropriate consultation and welcome the views of all </w:t>
      </w:r>
      <w:r>
        <w:rPr>
          <w:rStyle w:val="SubtleReference"/>
          <w:color w:val="000000" w:themeColor="text1"/>
        </w:rPr>
        <w:t>members</w:t>
      </w:r>
      <w:r w:rsidR="0008329C" w:rsidRPr="00280EEE">
        <w:rPr>
          <w:rStyle w:val="SubtleReference"/>
          <w:color w:val="000000" w:themeColor="text1"/>
        </w:rPr>
        <w:t xml:space="preserve"> on issues relating to health and safety. </w:t>
      </w:r>
    </w:p>
    <w:p w:rsidR="0008329C" w:rsidRPr="00280EEE" w:rsidRDefault="0008329C" w:rsidP="0008329C">
      <w:pPr>
        <w:pStyle w:val="NoSpacing"/>
        <w:rPr>
          <w:rStyle w:val="SubtleReference"/>
          <w:rFonts w:eastAsiaTheme="majorEastAsia" w:cstheme="majorBidi"/>
          <w:i w:val="0"/>
          <w:iCs w:val="0"/>
          <w:caps/>
          <w:color w:val="000000" w:themeColor="text1"/>
          <w:spacing w:val="5"/>
          <w:u w:color="514B3D" w:themeColor="accent2" w:themeShade="7F"/>
        </w:rPr>
      </w:pPr>
    </w:p>
    <w:p w:rsidR="0008329C" w:rsidRDefault="00E21950" w:rsidP="0008329C">
      <w:pPr>
        <w:pStyle w:val="NoSpacing"/>
        <w:rPr>
          <w:rStyle w:val="SubtleReference"/>
          <w:color w:val="000000" w:themeColor="text1"/>
        </w:rPr>
      </w:pPr>
      <w:r>
        <w:rPr>
          <w:rStyle w:val="SubtleReference"/>
          <w:color w:val="000000" w:themeColor="text1"/>
        </w:rPr>
        <w:t>W</w:t>
      </w:r>
      <w:r w:rsidR="0008329C" w:rsidRPr="00280EEE">
        <w:rPr>
          <w:rStyle w:val="SubtleReference"/>
          <w:color w:val="000000" w:themeColor="text1"/>
        </w:rPr>
        <w:t xml:space="preserve">e will consult with all relevant </w:t>
      </w:r>
      <w:r>
        <w:rPr>
          <w:rStyle w:val="SubtleReference"/>
          <w:color w:val="000000" w:themeColor="text1"/>
        </w:rPr>
        <w:t>members</w:t>
      </w:r>
      <w:r w:rsidR="0008329C" w:rsidRPr="00280EEE">
        <w:rPr>
          <w:rStyle w:val="SubtleReference"/>
          <w:color w:val="000000" w:themeColor="text1"/>
        </w:rPr>
        <w:t>:</w:t>
      </w:r>
    </w:p>
    <w:p w:rsidR="00FD4E2B" w:rsidRPr="00280EEE" w:rsidRDefault="00FD4E2B" w:rsidP="0008329C">
      <w:pPr>
        <w:pStyle w:val="NoSpacing"/>
        <w:rPr>
          <w:rStyle w:val="SubtleReference"/>
          <w:color w:val="000000" w:themeColor="text1"/>
        </w:rPr>
      </w:pPr>
    </w:p>
    <w:p w:rsidR="00FD4E2B" w:rsidRPr="00BE3248" w:rsidRDefault="00FD4E2B" w:rsidP="00511DD2">
      <w:pPr>
        <w:pStyle w:val="NoSpacing"/>
        <w:numPr>
          <w:ilvl w:val="0"/>
          <w:numId w:val="31"/>
        </w:numPr>
        <w:rPr>
          <w:rStyle w:val="SubtleReference"/>
          <w:color w:val="000000" w:themeColor="text1"/>
        </w:rPr>
      </w:pPr>
      <w:r w:rsidRPr="00132B04">
        <w:rPr>
          <w:rStyle w:val="SubtleReference"/>
          <w:color w:val="000000" w:themeColor="text1"/>
        </w:rPr>
        <w:t>When new risk assessments are being carried out</w:t>
      </w:r>
      <w:r w:rsidR="00C602E4" w:rsidRPr="00132B04">
        <w:rPr>
          <w:rStyle w:val="SubtleReference"/>
          <w:color w:val="000000" w:themeColor="text1"/>
        </w:rPr>
        <w:t xml:space="preserve"> or revised</w:t>
      </w:r>
    </w:p>
    <w:p w:rsidR="00CE7485" w:rsidRDefault="0008329C" w:rsidP="00511DD2">
      <w:pPr>
        <w:pStyle w:val="NoSpacing"/>
        <w:numPr>
          <w:ilvl w:val="0"/>
          <w:numId w:val="31"/>
        </w:numPr>
        <w:rPr>
          <w:rStyle w:val="SubtleReference"/>
          <w:color w:val="000000" w:themeColor="text1"/>
        </w:rPr>
      </w:pPr>
      <w:r w:rsidRPr="00FD4E2B">
        <w:rPr>
          <w:rStyle w:val="SubtleReference"/>
          <w:color w:val="000000" w:themeColor="text1"/>
        </w:rPr>
        <w:t xml:space="preserve">When there is a change, update or modification to a particular </w:t>
      </w:r>
      <w:r w:rsidR="009D2A48">
        <w:rPr>
          <w:rStyle w:val="SubtleReference"/>
          <w:color w:val="000000" w:themeColor="text1"/>
        </w:rPr>
        <w:t>operation</w:t>
      </w:r>
    </w:p>
    <w:p w:rsidR="00CE7485" w:rsidRDefault="0008329C" w:rsidP="00511DD2">
      <w:pPr>
        <w:pStyle w:val="NoSpacing"/>
        <w:numPr>
          <w:ilvl w:val="0"/>
          <w:numId w:val="31"/>
        </w:numPr>
        <w:rPr>
          <w:rStyle w:val="SubtleReference"/>
          <w:color w:val="000000" w:themeColor="text1"/>
        </w:rPr>
      </w:pPr>
      <w:r w:rsidRPr="00CE7485">
        <w:rPr>
          <w:rStyle w:val="SubtleReference"/>
          <w:color w:val="000000" w:themeColor="text1"/>
        </w:rPr>
        <w:t xml:space="preserve">When new </w:t>
      </w:r>
      <w:r w:rsidR="009D2A48">
        <w:rPr>
          <w:rStyle w:val="SubtleReference"/>
          <w:color w:val="000000" w:themeColor="text1"/>
        </w:rPr>
        <w:t>equipment, substances or materials</w:t>
      </w:r>
      <w:r w:rsidRPr="00CE7485">
        <w:rPr>
          <w:rStyle w:val="SubtleReference"/>
          <w:color w:val="000000" w:themeColor="text1"/>
        </w:rPr>
        <w:t xml:space="preserve"> are introduced</w:t>
      </w:r>
    </w:p>
    <w:p w:rsidR="0008329C" w:rsidRPr="00CE7485" w:rsidRDefault="0008329C" w:rsidP="009D2A48">
      <w:pPr>
        <w:pStyle w:val="NoSpacing"/>
        <w:ind w:left="360"/>
        <w:rPr>
          <w:rStyle w:val="SubtleReference"/>
          <w:color w:val="000000" w:themeColor="text1"/>
        </w:rPr>
      </w:pPr>
    </w:p>
    <w:p w:rsidR="0008329C" w:rsidRPr="00280EEE" w:rsidRDefault="0008329C" w:rsidP="0008329C">
      <w:pPr>
        <w:pStyle w:val="NoSpacing"/>
        <w:rPr>
          <w:rStyle w:val="SubtleReference"/>
          <w:color w:val="000000" w:themeColor="text1"/>
        </w:rPr>
      </w:pPr>
    </w:p>
    <w:p w:rsidR="0008329C" w:rsidRPr="00280EEE" w:rsidRDefault="0008329C" w:rsidP="0008329C">
      <w:pPr>
        <w:rPr>
          <w:rStyle w:val="SubtleReference"/>
          <w:color w:val="000000" w:themeColor="text1"/>
        </w:rPr>
      </w:pPr>
      <w:r w:rsidRPr="00280EEE">
        <w:rPr>
          <w:rStyle w:val="SubtleReference"/>
          <w:color w:val="000000" w:themeColor="text1"/>
        </w:rPr>
        <w:t xml:space="preserve">Furthermore, should any of our </w:t>
      </w:r>
      <w:r w:rsidR="009D2A48">
        <w:rPr>
          <w:rStyle w:val="SubtleReference"/>
          <w:color w:val="000000" w:themeColor="text1"/>
        </w:rPr>
        <w:t>members</w:t>
      </w:r>
      <w:r w:rsidRPr="00280EEE">
        <w:rPr>
          <w:rStyle w:val="SubtleReference"/>
          <w:color w:val="000000" w:themeColor="text1"/>
        </w:rPr>
        <w:t xml:space="preserve"> raise any matters relating to their health and safety that are connected in any way to our  activities</w:t>
      </w:r>
      <w:r w:rsidR="00D07E0E">
        <w:rPr>
          <w:rStyle w:val="SubtleReference"/>
          <w:color w:val="000000" w:themeColor="text1"/>
        </w:rPr>
        <w:t>,</w:t>
      </w:r>
      <w:r w:rsidRPr="00280EEE">
        <w:rPr>
          <w:rStyle w:val="SubtleReference"/>
          <w:color w:val="000000" w:themeColor="text1"/>
        </w:rPr>
        <w:t xml:space="preserve"> we will consider such matters and will endeavour to take any action that we consider necessary or appropriate to deal with the matters raised.</w:t>
      </w:r>
    </w:p>
    <w:p w:rsidR="00791EE2" w:rsidRPr="00280EEE" w:rsidRDefault="00E311FB" w:rsidP="00791EE2">
      <w:pPr>
        <w:pStyle w:val="Heading3"/>
        <w:jc w:val="left"/>
        <w:rPr>
          <w:color w:val="000000" w:themeColor="text1"/>
        </w:rPr>
      </w:pPr>
      <w:bookmarkStart w:id="23" w:name="_Toc422412284"/>
      <w:r w:rsidRPr="00280EEE">
        <w:rPr>
          <w:noProof/>
          <w:color w:val="000000" w:themeColor="text1"/>
          <w:lang w:val="en-GB" w:eastAsia="en-GB"/>
        </w:rPr>
        <w:drawing>
          <wp:inline distT="0" distB="0" distL="0" distR="0">
            <wp:extent cx="504000" cy="511200"/>
            <wp:effectExtent l="0" t="0" r="0" b="3175"/>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4000" cy="511200"/>
                    </a:xfrm>
                    <a:prstGeom prst="rect">
                      <a:avLst/>
                    </a:prstGeom>
                  </pic:spPr>
                </pic:pic>
              </a:graphicData>
            </a:graphic>
          </wp:inline>
        </w:drawing>
      </w:r>
      <w:r w:rsidR="00791EE2" w:rsidRPr="00280EEE">
        <w:rPr>
          <w:color w:val="000000" w:themeColor="text1"/>
        </w:rPr>
        <w:t>2.</w:t>
      </w:r>
      <w:r w:rsidR="00AE4C6A">
        <w:rPr>
          <w:color w:val="000000" w:themeColor="text1"/>
        </w:rPr>
        <w:t>3</w:t>
      </w:r>
      <w:r w:rsidR="00791EE2" w:rsidRPr="00280EEE">
        <w:rPr>
          <w:color w:val="000000" w:themeColor="text1"/>
        </w:rPr>
        <w:t xml:space="preserve"> – Contractors</w:t>
      </w:r>
      <w:r w:rsidR="00C22DCD">
        <w:rPr>
          <w:color w:val="000000" w:themeColor="text1"/>
        </w:rPr>
        <w:t>’</w:t>
      </w:r>
      <w:r w:rsidR="00791EE2" w:rsidRPr="00280EEE">
        <w:rPr>
          <w:color w:val="000000" w:themeColor="text1"/>
        </w:rPr>
        <w:t xml:space="preserve"> Responsibilities</w:t>
      </w:r>
      <w:bookmarkEnd w:id="23"/>
      <w:r w:rsidR="00791EE2" w:rsidRPr="00280EEE">
        <w:rPr>
          <w:color w:val="000000" w:themeColor="text1"/>
        </w:rPr>
        <w:t xml:space="preserve"> </w:t>
      </w:r>
    </w:p>
    <w:p w:rsidR="00791EE2" w:rsidRPr="00280EEE" w:rsidRDefault="00791EE2" w:rsidP="00791EE2">
      <w:pPr>
        <w:rPr>
          <w:rStyle w:val="SubtleReference"/>
          <w:color w:val="000000" w:themeColor="text1"/>
        </w:rPr>
      </w:pPr>
      <w:r w:rsidRPr="00280EEE">
        <w:rPr>
          <w:rStyle w:val="SubtleReference"/>
          <w:color w:val="000000" w:themeColor="text1"/>
        </w:rPr>
        <w:t xml:space="preserve">Definition: A contractor </w:t>
      </w:r>
      <w:r w:rsidR="00B5304E">
        <w:rPr>
          <w:rStyle w:val="SubtleReference"/>
          <w:color w:val="000000" w:themeColor="text1"/>
        </w:rPr>
        <w:t>is a person or organisation that</w:t>
      </w:r>
      <w:r w:rsidRPr="00280EEE">
        <w:rPr>
          <w:rStyle w:val="SubtleReference"/>
          <w:color w:val="000000" w:themeColor="text1"/>
        </w:rPr>
        <w:t xml:space="preserve"> signs a contract to do certain work for payment within a specified time.</w:t>
      </w:r>
    </w:p>
    <w:p w:rsidR="00791EE2" w:rsidRPr="00280EEE" w:rsidRDefault="00791EE2" w:rsidP="00791EE2">
      <w:pPr>
        <w:pStyle w:val="NoSpacing"/>
        <w:rPr>
          <w:rStyle w:val="BookTitle"/>
          <w:color w:val="000000" w:themeColor="text1"/>
        </w:rPr>
      </w:pPr>
      <w:r w:rsidRPr="00280EEE">
        <w:rPr>
          <w:rStyle w:val="BookTitle"/>
          <w:color w:val="000000" w:themeColor="text1"/>
        </w:rPr>
        <w:t>Key Actions</w:t>
      </w:r>
    </w:p>
    <w:p w:rsidR="00791EE2" w:rsidRPr="00280EEE" w:rsidRDefault="00791EE2" w:rsidP="00791EE2">
      <w:pPr>
        <w:pStyle w:val="NoSpacing"/>
        <w:rPr>
          <w:rStyle w:val="SubtleReference"/>
          <w:color w:val="000000" w:themeColor="text1"/>
        </w:rPr>
      </w:pPr>
      <w:r w:rsidRPr="00280EEE">
        <w:rPr>
          <w:rStyle w:val="SubtleReference"/>
          <w:color w:val="000000" w:themeColor="text1"/>
        </w:rPr>
        <w:t xml:space="preserve">All contractors involved in a work activity on our </w:t>
      </w:r>
      <w:r w:rsidR="009D2A48">
        <w:rPr>
          <w:rStyle w:val="SubtleReference"/>
          <w:color w:val="000000" w:themeColor="text1"/>
        </w:rPr>
        <w:t>behalf</w:t>
      </w:r>
      <w:r w:rsidRPr="00280EEE">
        <w:rPr>
          <w:rStyle w:val="SubtleReference"/>
          <w:color w:val="000000" w:themeColor="text1"/>
        </w:rPr>
        <w:t xml:space="preserve"> must comply with our policy for safety, health and welfare. </w:t>
      </w:r>
    </w:p>
    <w:p w:rsidR="00791EE2" w:rsidRPr="00280EEE" w:rsidRDefault="00791EE2" w:rsidP="00CC1C17">
      <w:pPr>
        <w:pStyle w:val="NoSpacing"/>
        <w:rPr>
          <w:rStyle w:val="SubtleReference"/>
          <w:color w:val="000000" w:themeColor="text1"/>
        </w:rPr>
      </w:pPr>
      <w:r w:rsidRPr="00280EEE">
        <w:rPr>
          <w:rStyle w:val="SubtleReference"/>
          <w:color w:val="000000" w:themeColor="text1"/>
        </w:rPr>
        <w:t>Contractors carrying out work must:</w:t>
      </w:r>
    </w:p>
    <w:p w:rsidR="00791EE2" w:rsidRPr="00280EEE" w:rsidRDefault="00791EE2" w:rsidP="00511DD2">
      <w:pPr>
        <w:pStyle w:val="NoSpacing"/>
        <w:numPr>
          <w:ilvl w:val="0"/>
          <w:numId w:val="24"/>
        </w:numPr>
        <w:rPr>
          <w:rStyle w:val="SubtleReference"/>
          <w:color w:val="000000" w:themeColor="text1"/>
        </w:rPr>
      </w:pPr>
      <w:r w:rsidRPr="00280EEE">
        <w:rPr>
          <w:rStyle w:val="SubtleReference"/>
          <w:color w:val="000000" w:themeColor="text1"/>
        </w:rPr>
        <w:t>Be competent to carry out the work</w:t>
      </w:r>
    </w:p>
    <w:p w:rsidR="00791EE2" w:rsidRPr="00280EEE" w:rsidRDefault="00791EE2" w:rsidP="00511DD2">
      <w:pPr>
        <w:pStyle w:val="NoSpacing"/>
        <w:numPr>
          <w:ilvl w:val="0"/>
          <w:numId w:val="20"/>
        </w:numPr>
        <w:rPr>
          <w:rStyle w:val="SubtleReference"/>
          <w:color w:val="000000" w:themeColor="text1"/>
        </w:rPr>
      </w:pPr>
      <w:r w:rsidRPr="00280EEE">
        <w:rPr>
          <w:rStyle w:val="SubtleReference"/>
          <w:color w:val="000000" w:themeColor="text1"/>
        </w:rPr>
        <w:t>Have adequate resources to carry out the work</w:t>
      </w:r>
    </w:p>
    <w:p w:rsidR="00791EE2" w:rsidRPr="00280EEE" w:rsidRDefault="00791EE2" w:rsidP="00511DD2">
      <w:pPr>
        <w:pStyle w:val="NoSpacing"/>
        <w:numPr>
          <w:ilvl w:val="0"/>
          <w:numId w:val="20"/>
        </w:numPr>
        <w:rPr>
          <w:rStyle w:val="SubtleReference"/>
          <w:color w:val="000000" w:themeColor="text1"/>
        </w:rPr>
      </w:pPr>
      <w:r w:rsidRPr="00280EEE">
        <w:rPr>
          <w:rStyle w:val="SubtleReference"/>
          <w:color w:val="000000" w:themeColor="text1"/>
        </w:rPr>
        <w:t xml:space="preserve">Provide </w:t>
      </w:r>
      <w:r w:rsidR="008A0103" w:rsidRPr="00280EEE">
        <w:rPr>
          <w:rStyle w:val="SubtleReference"/>
          <w:color w:val="000000" w:themeColor="text1"/>
        </w:rPr>
        <w:t xml:space="preserve">copies of </w:t>
      </w:r>
      <w:r w:rsidRPr="00280EEE">
        <w:rPr>
          <w:rStyle w:val="SubtleReference"/>
          <w:color w:val="000000" w:themeColor="text1"/>
        </w:rPr>
        <w:t>their own:</w:t>
      </w:r>
    </w:p>
    <w:p w:rsidR="00791EE2" w:rsidRPr="00280EEE" w:rsidRDefault="00791EE2" w:rsidP="00511DD2">
      <w:pPr>
        <w:pStyle w:val="NoSpacing"/>
        <w:numPr>
          <w:ilvl w:val="1"/>
          <w:numId w:val="20"/>
        </w:numPr>
        <w:rPr>
          <w:rStyle w:val="SubtleReference"/>
          <w:color w:val="000000" w:themeColor="text1"/>
        </w:rPr>
      </w:pPr>
      <w:r w:rsidRPr="00280EEE">
        <w:rPr>
          <w:rStyle w:val="SubtleReference"/>
          <w:color w:val="000000" w:themeColor="text1"/>
        </w:rPr>
        <w:lastRenderedPageBreak/>
        <w:t xml:space="preserve">Safety </w:t>
      </w:r>
      <w:r w:rsidR="00C22DCD">
        <w:rPr>
          <w:rStyle w:val="SubtleReference"/>
          <w:color w:val="000000" w:themeColor="text1"/>
        </w:rPr>
        <w:t>s</w:t>
      </w:r>
      <w:r w:rsidRPr="00280EEE">
        <w:rPr>
          <w:rStyle w:val="SubtleReference"/>
          <w:color w:val="000000" w:themeColor="text1"/>
        </w:rPr>
        <w:t>tatement</w:t>
      </w:r>
    </w:p>
    <w:p w:rsidR="00791EE2" w:rsidRPr="00280EEE" w:rsidRDefault="00791EE2" w:rsidP="00511DD2">
      <w:pPr>
        <w:pStyle w:val="NoSpacing"/>
        <w:numPr>
          <w:ilvl w:val="1"/>
          <w:numId w:val="20"/>
        </w:numPr>
        <w:rPr>
          <w:rStyle w:val="SubtleReference"/>
          <w:color w:val="000000" w:themeColor="text1"/>
        </w:rPr>
      </w:pPr>
      <w:r w:rsidRPr="00280EEE">
        <w:rPr>
          <w:rStyle w:val="SubtleReference"/>
          <w:color w:val="000000" w:themeColor="text1"/>
        </w:rPr>
        <w:t>Insurance</w:t>
      </w:r>
    </w:p>
    <w:p w:rsidR="009D2A48" w:rsidRDefault="00791EE2" w:rsidP="00511DD2">
      <w:pPr>
        <w:pStyle w:val="ListParagraph"/>
        <w:numPr>
          <w:ilvl w:val="0"/>
          <w:numId w:val="20"/>
        </w:numPr>
        <w:rPr>
          <w:rStyle w:val="SubtleReference"/>
          <w:color w:val="000000" w:themeColor="text1"/>
        </w:rPr>
      </w:pPr>
      <w:r w:rsidRPr="00280EEE">
        <w:rPr>
          <w:rStyle w:val="SubtleReference"/>
          <w:color w:val="000000" w:themeColor="text1"/>
        </w:rPr>
        <w:t xml:space="preserve">Ensure that work activities do not affect the well-being of our </w:t>
      </w:r>
      <w:r w:rsidR="009D2A48">
        <w:rPr>
          <w:rStyle w:val="SubtleReference"/>
          <w:color w:val="000000" w:themeColor="text1"/>
        </w:rPr>
        <w:t>member</w:t>
      </w:r>
      <w:r w:rsidR="00AF0E5F">
        <w:rPr>
          <w:rStyle w:val="SubtleReference"/>
          <w:color w:val="000000" w:themeColor="text1"/>
        </w:rPr>
        <w:t>s</w:t>
      </w:r>
      <w:r w:rsidR="009D2A48">
        <w:rPr>
          <w:rStyle w:val="SubtleReference"/>
          <w:color w:val="000000" w:themeColor="text1"/>
        </w:rPr>
        <w:t xml:space="preserve"> or visitors</w:t>
      </w:r>
      <w:r w:rsidRPr="00280EEE">
        <w:rPr>
          <w:rStyle w:val="SubtleReference"/>
          <w:color w:val="000000" w:themeColor="text1"/>
        </w:rPr>
        <w:t xml:space="preserve"> </w:t>
      </w:r>
    </w:p>
    <w:p w:rsidR="00791EE2" w:rsidRPr="00280EEE" w:rsidRDefault="00791EE2" w:rsidP="00511DD2">
      <w:pPr>
        <w:pStyle w:val="ListParagraph"/>
        <w:numPr>
          <w:ilvl w:val="0"/>
          <w:numId w:val="20"/>
        </w:numPr>
        <w:rPr>
          <w:rStyle w:val="SubtleReference"/>
          <w:color w:val="000000" w:themeColor="text1"/>
        </w:rPr>
      </w:pPr>
      <w:r w:rsidRPr="00280EEE">
        <w:rPr>
          <w:rStyle w:val="SubtleReference"/>
          <w:color w:val="000000" w:themeColor="text1"/>
        </w:rPr>
        <w:t>Ensure they identify potential hazards arising from their work activities and implement appropriate control measures and safe systems of work while carrying out work.</w:t>
      </w:r>
    </w:p>
    <w:p w:rsidR="007915BC" w:rsidRPr="00280EEE" w:rsidRDefault="007915BC" w:rsidP="007915BC">
      <w:pPr>
        <w:pStyle w:val="NoSpacing"/>
        <w:rPr>
          <w:rStyle w:val="SubtleReference"/>
          <w:rFonts w:eastAsiaTheme="majorEastAsia" w:cstheme="majorBidi"/>
          <w:i w:val="0"/>
          <w:iCs w:val="0"/>
          <w:caps/>
          <w:color w:val="000000" w:themeColor="text1"/>
          <w:spacing w:val="5"/>
          <w:u w:color="514B3D" w:themeColor="accent2" w:themeShade="7F"/>
        </w:rPr>
      </w:pPr>
      <w:r w:rsidRPr="00280EEE">
        <w:rPr>
          <w:rStyle w:val="BookTitle"/>
          <w:color w:val="000000" w:themeColor="text1"/>
        </w:rPr>
        <w:t>Further Information</w:t>
      </w:r>
    </w:p>
    <w:p w:rsidR="00791EE2" w:rsidRPr="00280EEE" w:rsidRDefault="00791EE2" w:rsidP="00791EE2">
      <w:pPr>
        <w:pStyle w:val="NoSpacing"/>
        <w:rPr>
          <w:rStyle w:val="SubtleReference"/>
          <w:color w:val="000000" w:themeColor="text1"/>
        </w:rPr>
      </w:pPr>
      <w:r w:rsidRPr="00280EEE">
        <w:rPr>
          <w:rStyle w:val="SubtleReference"/>
          <w:color w:val="000000" w:themeColor="text1"/>
        </w:rPr>
        <w:t>To ensure co</w:t>
      </w:r>
      <w:r w:rsidR="009D2A48">
        <w:rPr>
          <w:rStyle w:val="SubtleReference"/>
          <w:color w:val="000000" w:themeColor="text1"/>
        </w:rPr>
        <w:t xml:space="preserve">-operation </w:t>
      </w:r>
      <w:r w:rsidRPr="00280EEE">
        <w:rPr>
          <w:rStyle w:val="SubtleReference"/>
          <w:color w:val="000000" w:themeColor="text1"/>
        </w:rPr>
        <w:t>we will provide contractors with the relevant sections of our safety statement or health and safety file (where a</w:t>
      </w:r>
      <w:r w:rsidR="00F2283A" w:rsidRPr="00280EEE">
        <w:rPr>
          <w:rStyle w:val="SubtleReference"/>
          <w:color w:val="000000" w:themeColor="text1"/>
        </w:rPr>
        <w:t>pplicable</w:t>
      </w:r>
      <w:r w:rsidRPr="00280EEE">
        <w:rPr>
          <w:rStyle w:val="SubtleReference"/>
          <w:color w:val="000000" w:themeColor="text1"/>
        </w:rPr>
        <w:t>) to ensure that they are both aware of and c</w:t>
      </w:r>
      <w:r w:rsidR="009D2A48">
        <w:rPr>
          <w:rStyle w:val="SubtleReference"/>
          <w:color w:val="000000" w:themeColor="text1"/>
        </w:rPr>
        <w:t xml:space="preserve">an take account of the hazards arising from </w:t>
      </w:r>
      <w:r w:rsidRPr="00280EEE">
        <w:rPr>
          <w:rStyle w:val="SubtleReference"/>
          <w:color w:val="000000" w:themeColor="text1"/>
        </w:rPr>
        <w:t>our</w:t>
      </w:r>
      <w:r w:rsidR="009D2A48">
        <w:rPr>
          <w:rStyle w:val="SubtleReference"/>
          <w:color w:val="000000" w:themeColor="text1"/>
        </w:rPr>
        <w:t xml:space="preserve"> activities</w:t>
      </w:r>
      <w:r w:rsidRPr="00280EEE">
        <w:rPr>
          <w:rStyle w:val="SubtleReference"/>
          <w:color w:val="000000" w:themeColor="text1"/>
        </w:rPr>
        <w:t>.</w:t>
      </w:r>
    </w:p>
    <w:p w:rsidR="00791EE2" w:rsidRPr="00280EEE" w:rsidRDefault="00791EE2" w:rsidP="00F2283A">
      <w:pPr>
        <w:pStyle w:val="NoSpacing"/>
        <w:rPr>
          <w:rStyle w:val="SubtleReference"/>
          <w:rFonts w:eastAsiaTheme="majorEastAsia" w:cstheme="majorBidi"/>
          <w:i w:val="0"/>
          <w:iCs w:val="0"/>
          <w:caps/>
          <w:color w:val="000000" w:themeColor="text1"/>
          <w:spacing w:val="5"/>
          <w:u w:color="514B3D" w:themeColor="accent2" w:themeShade="7F"/>
        </w:rPr>
      </w:pPr>
      <w:r w:rsidRPr="00280EEE">
        <w:rPr>
          <w:rStyle w:val="SubtleReference"/>
          <w:b/>
          <w:color w:val="000000" w:themeColor="text1"/>
        </w:rPr>
        <w:t>Form 1.</w:t>
      </w:r>
      <w:r w:rsidR="00AF0E5F">
        <w:rPr>
          <w:rStyle w:val="SubtleReference"/>
          <w:b/>
          <w:color w:val="000000" w:themeColor="text1"/>
        </w:rPr>
        <w:t>3</w:t>
      </w:r>
      <w:r w:rsidRPr="00280EEE">
        <w:rPr>
          <w:rStyle w:val="SubtleReference"/>
          <w:b/>
          <w:color w:val="000000" w:themeColor="text1"/>
        </w:rPr>
        <w:t xml:space="preserve"> – </w:t>
      </w:r>
      <w:r w:rsidR="00F2283A" w:rsidRPr="00280EEE">
        <w:rPr>
          <w:rStyle w:val="SubtleReference"/>
          <w:b/>
          <w:color w:val="000000" w:themeColor="text1"/>
        </w:rPr>
        <w:t>Responsible Persons Task Register</w:t>
      </w:r>
      <w:r w:rsidR="00F2283A" w:rsidRPr="00280EEE">
        <w:rPr>
          <w:rStyle w:val="SubtleReference"/>
          <w:color w:val="000000" w:themeColor="text1"/>
        </w:rPr>
        <w:t xml:space="preserve"> </w:t>
      </w:r>
      <w:r w:rsidR="00C22DCD" w:rsidRPr="006F2DEB">
        <w:rPr>
          <w:rStyle w:val="SubtleReference"/>
          <w:color w:val="000000" w:themeColor="text1"/>
        </w:rPr>
        <w:t>in</w:t>
      </w:r>
      <w:r w:rsidR="00C22DCD">
        <w:rPr>
          <w:rStyle w:val="SubtleReference"/>
          <w:b/>
          <w:color w:val="000000" w:themeColor="text1"/>
        </w:rPr>
        <w:t xml:space="preserve"> </w:t>
      </w:r>
      <w:r w:rsidR="00C22DCD" w:rsidRPr="002966E1">
        <w:rPr>
          <w:rStyle w:val="SubtleReference"/>
          <w:b/>
          <w:color w:val="000000" w:themeColor="text1"/>
        </w:rPr>
        <w:t>Appendix 1</w:t>
      </w:r>
      <w:r w:rsidR="00C22DCD">
        <w:rPr>
          <w:rStyle w:val="SubtleReference"/>
          <w:color w:val="000000" w:themeColor="text1"/>
        </w:rPr>
        <w:t xml:space="preserve"> </w:t>
      </w:r>
      <w:r w:rsidR="00F2283A" w:rsidRPr="00280EEE">
        <w:rPr>
          <w:rStyle w:val="SubtleReference"/>
          <w:color w:val="000000" w:themeColor="text1"/>
        </w:rPr>
        <w:t xml:space="preserve">can be used to identify </w:t>
      </w:r>
      <w:r w:rsidR="009D2A48">
        <w:rPr>
          <w:rStyle w:val="SubtleReference"/>
          <w:color w:val="000000" w:themeColor="text1"/>
        </w:rPr>
        <w:t>members</w:t>
      </w:r>
      <w:r w:rsidR="00F2283A" w:rsidRPr="00280EEE">
        <w:rPr>
          <w:rStyle w:val="SubtleReference"/>
          <w:color w:val="000000" w:themeColor="text1"/>
        </w:rPr>
        <w:t xml:space="preserve"> who agree to carry out key tasks</w:t>
      </w:r>
      <w:r w:rsidR="00E81005">
        <w:rPr>
          <w:rStyle w:val="SubtleReference"/>
          <w:color w:val="000000" w:themeColor="text1"/>
        </w:rPr>
        <w:t>,</w:t>
      </w:r>
      <w:r w:rsidR="00CE7485">
        <w:rPr>
          <w:rStyle w:val="SubtleReference"/>
          <w:color w:val="000000" w:themeColor="text1"/>
        </w:rPr>
        <w:t xml:space="preserve"> in</w:t>
      </w:r>
      <w:r w:rsidR="00F2283A" w:rsidRPr="00280EEE">
        <w:rPr>
          <w:rStyle w:val="SubtleReference"/>
          <w:color w:val="000000" w:themeColor="text1"/>
        </w:rPr>
        <w:t xml:space="preserve"> this case the overseeing of contractors who may be carrying out work</w:t>
      </w:r>
      <w:r w:rsidR="00C22DCD">
        <w:rPr>
          <w:rStyle w:val="SubtleReference"/>
          <w:color w:val="000000" w:themeColor="text1"/>
        </w:rPr>
        <w:t>.</w:t>
      </w:r>
      <w:r w:rsidR="00F2283A" w:rsidRPr="00280EEE">
        <w:rPr>
          <w:rStyle w:val="SubtleReference"/>
          <w:color w:val="000000" w:themeColor="text1"/>
        </w:rPr>
        <w:t xml:space="preserve"> </w:t>
      </w:r>
    </w:p>
    <w:p w:rsidR="008B40E7" w:rsidRPr="00280EEE" w:rsidRDefault="00E311FB" w:rsidP="008B40E7">
      <w:pPr>
        <w:pStyle w:val="Heading3"/>
        <w:jc w:val="left"/>
        <w:rPr>
          <w:color w:val="000000" w:themeColor="text1"/>
        </w:rPr>
      </w:pPr>
      <w:bookmarkStart w:id="24" w:name="_Toc422412285"/>
      <w:r w:rsidRPr="00280EEE">
        <w:rPr>
          <w:noProof/>
          <w:color w:val="000000" w:themeColor="text1"/>
          <w:lang w:val="en-GB" w:eastAsia="en-GB"/>
        </w:rPr>
        <w:drawing>
          <wp:inline distT="0" distB="0" distL="0" distR="0">
            <wp:extent cx="504000" cy="50400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SA Icons 14mm (2)-5.jpg"/>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r w:rsidR="008B40E7" w:rsidRPr="00280EEE">
        <w:rPr>
          <w:color w:val="000000" w:themeColor="text1"/>
        </w:rPr>
        <w:t>2.</w:t>
      </w:r>
      <w:r w:rsidR="00AE4C6A">
        <w:rPr>
          <w:color w:val="000000" w:themeColor="text1"/>
        </w:rPr>
        <w:t>4</w:t>
      </w:r>
      <w:r w:rsidR="008B40E7" w:rsidRPr="00280EEE">
        <w:rPr>
          <w:color w:val="000000" w:themeColor="text1"/>
        </w:rPr>
        <w:t xml:space="preserve"> – Visitors</w:t>
      </w:r>
      <w:bookmarkEnd w:id="24"/>
      <w:r w:rsidR="008B40E7" w:rsidRPr="00280EEE">
        <w:rPr>
          <w:color w:val="000000" w:themeColor="text1"/>
        </w:rPr>
        <w:t xml:space="preserve"> </w:t>
      </w:r>
    </w:p>
    <w:p w:rsidR="008B40E7" w:rsidRPr="00280EEE" w:rsidRDefault="008B40E7" w:rsidP="008B40E7">
      <w:pPr>
        <w:rPr>
          <w:rStyle w:val="SubtleReference"/>
          <w:color w:val="000000" w:themeColor="text1"/>
        </w:rPr>
      </w:pPr>
      <w:r w:rsidRPr="00280EEE">
        <w:rPr>
          <w:rStyle w:val="SubtleReference"/>
          <w:color w:val="000000" w:themeColor="text1"/>
        </w:rPr>
        <w:t>Definition: A visitor is a person other than a</w:t>
      </w:r>
      <w:r w:rsidR="009D2A48">
        <w:rPr>
          <w:rStyle w:val="SubtleReference"/>
          <w:color w:val="000000" w:themeColor="text1"/>
        </w:rPr>
        <w:t xml:space="preserve"> member</w:t>
      </w:r>
      <w:r w:rsidRPr="00280EEE">
        <w:rPr>
          <w:rStyle w:val="SubtleReference"/>
          <w:color w:val="000000" w:themeColor="text1"/>
        </w:rPr>
        <w:t xml:space="preserve"> or contractor. </w:t>
      </w:r>
    </w:p>
    <w:p w:rsidR="008B40E7" w:rsidRPr="00280EEE" w:rsidRDefault="008B40E7" w:rsidP="008B40E7">
      <w:pPr>
        <w:pStyle w:val="NoSpacing"/>
        <w:rPr>
          <w:rStyle w:val="SubtleReference"/>
          <w:color w:val="000000" w:themeColor="text1"/>
        </w:rPr>
      </w:pPr>
      <w:r w:rsidRPr="00280EEE">
        <w:rPr>
          <w:rStyle w:val="SubtleReference"/>
          <w:color w:val="000000" w:themeColor="text1"/>
        </w:rPr>
        <w:t>Visitors may not be aware of the potential hazards associated with our</w:t>
      </w:r>
      <w:r w:rsidR="009D2A48">
        <w:rPr>
          <w:rStyle w:val="SubtleReference"/>
          <w:color w:val="000000" w:themeColor="text1"/>
        </w:rPr>
        <w:t xml:space="preserve"> activities</w:t>
      </w:r>
      <w:r w:rsidRPr="00280EEE">
        <w:rPr>
          <w:rStyle w:val="SubtleReference"/>
          <w:color w:val="000000" w:themeColor="text1"/>
        </w:rPr>
        <w:t>. To minimise the risk of injury to visitors</w:t>
      </w:r>
      <w:r w:rsidR="00C22DCD">
        <w:rPr>
          <w:rStyle w:val="SubtleReference"/>
          <w:color w:val="000000" w:themeColor="text1"/>
        </w:rPr>
        <w:t>,</w:t>
      </w:r>
      <w:r w:rsidRPr="00280EEE">
        <w:rPr>
          <w:rStyle w:val="SubtleReference"/>
          <w:color w:val="000000" w:themeColor="text1"/>
        </w:rPr>
        <w:t xml:space="preserve"> </w:t>
      </w:r>
      <w:r w:rsidR="00AE4C6A">
        <w:rPr>
          <w:rStyle w:val="SubtleReference"/>
          <w:color w:val="000000" w:themeColor="text1"/>
        </w:rPr>
        <w:t>Branch/Committee Officers</w:t>
      </w:r>
      <w:r w:rsidR="00AE4C6A" w:rsidRPr="00280EEE">
        <w:rPr>
          <w:rStyle w:val="SubtleReference"/>
          <w:color w:val="000000" w:themeColor="text1"/>
        </w:rPr>
        <w:t xml:space="preserve"> </w:t>
      </w:r>
      <w:r w:rsidRPr="00280EEE">
        <w:rPr>
          <w:rStyle w:val="SubtleReference"/>
          <w:color w:val="000000" w:themeColor="text1"/>
        </w:rPr>
        <w:t xml:space="preserve"> will:</w:t>
      </w:r>
    </w:p>
    <w:p w:rsidR="008B40E7" w:rsidRPr="00280EEE" w:rsidRDefault="008B40E7" w:rsidP="00511DD2">
      <w:pPr>
        <w:pStyle w:val="ListParagraph"/>
        <w:numPr>
          <w:ilvl w:val="0"/>
          <w:numId w:val="22"/>
        </w:numPr>
        <w:rPr>
          <w:rStyle w:val="SubtleReference"/>
          <w:color w:val="000000" w:themeColor="text1"/>
        </w:rPr>
      </w:pPr>
      <w:r w:rsidRPr="00280EEE">
        <w:rPr>
          <w:rStyle w:val="SubtleReference"/>
          <w:color w:val="000000" w:themeColor="text1"/>
        </w:rPr>
        <w:t>Practice good housekeeping</w:t>
      </w:r>
      <w:r w:rsidR="00E81005">
        <w:rPr>
          <w:rStyle w:val="SubtleReference"/>
          <w:color w:val="000000" w:themeColor="text1"/>
        </w:rPr>
        <w:t>,</w:t>
      </w:r>
      <w:r w:rsidRPr="00280EEE">
        <w:rPr>
          <w:rStyle w:val="SubtleReference"/>
          <w:color w:val="000000" w:themeColor="text1"/>
        </w:rPr>
        <w:t xml:space="preserve"> including:</w:t>
      </w:r>
    </w:p>
    <w:p w:rsidR="008B40E7" w:rsidRPr="00280EEE" w:rsidRDefault="008B40E7" w:rsidP="00511DD2">
      <w:pPr>
        <w:pStyle w:val="ListParagraph"/>
        <w:numPr>
          <w:ilvl w:val="1"/>
          <w:numId w:val="22"/>
        </w:numPr>
        <w:rPr>
          <w:rStyle w:val="SubtleReference"/>
          <w:color w:val="000000" w:themeColor="text1"/>
        </w:rPr>
      </w:pPr>
      <w:r w:rsidRPr="00280EEE">
        <w:rPr>
          <w:rStyle w:val="SubtleReference"/>
          <w:color w:val="000000" w:themeColor="text1"/>
        </w:rPr>
        <w:t>Keeping walkways clear</w:t>
      </w:r>
    </w:p>
    <w:p w:rsidR="008B40E7" w:rsidRPr="00280EEE" w:rsidRDefault="008B40E7" w:rsidP="00511DD2">
      <w:pPr>
        <w:pStyle w:val="ListParagraph"/>
        <w:numPr>
          <w:ilvl w:val="1"/>
          <w:numId w:val="22"/>
        </w:numPr>
        <w:rPr>
          <w:rStyle w:val="SubtleReference"/>
          <w:color w:val="000000" w:themeColor="text1"/>
        </w:rPr>
      </w:pPr>
      <w:r w:rsidRPr="00280EEE">
        <w:rPr>
          <w:rStyle w:val="SubtleReference"/>
          <w:color w:val="000000" w:themeColor="text1"/>
        </w:rPr>
        <w:t>Cleaning up spills immediately</w:t>
      </w:r>
    </w:p>
    <w:p w:rsidR="008B40E7" w:rsidRPr="00280EEE" w:rsidRDefault="008B40E7" w:rsidP="00511DD2">
      <w:pPr>
        <w:pStyle w:val="ListParagraph"/>
        <w:numPr>
          <w:ilvl w:val="0"/>
          <w:numId w:val="21"/>
        </w:numPr>
        <w:rPr>
          <w:rStyle w:val="SubtleReference"/>
          <w:color w:val="000000" w:themeColor="text1"/>
        </w:rPr>
      </w:pPr>
      <w:r w:rsidRPr="00280EEE">
        <w:rPr>
          <w:rStyle w:val="SubtleReference"/>
          <w:color w:val="000000" w:themeColor="text1"/>
        </w:rPr>
        <w:t>Restrict access to hazardous areas</w:t>
      </w:r>
    </w:p>
    <w:p w:rsidR="008B40E7" w:rsidRPr="00280EEE" w:rsidRDefault="008B40E7" w:rsidP="00511DD2">
      <w:pPr>
        <w:pStyle w:val="ListParagraph"/>
        <w:numPr>
          <w:ilvl w:val="0"/>
          <w:numId w:val="21"/>
        </w:numPr>
        <w:rPr>
          <w:rStyle w:val="SubtleReference"/>
          <w:color w:val="000000" w:themeColor="text1"/>
        </w:rPr>
      </w:pPr>
      <w:r w:rsidRPr="00280EEE">
        <w:rPr>
          <w:rStyle w:val="SubtleReference"/>
          <w:color w:val="000000" w:themeColor="text1"/>
        </w:rPr>
        <w:t>Prevent visitors from using equipment or machinery</w:t>
      </w:r>
    </w:p>
    <w:p w:rsidR="008B40E7" w:rsidRPr="00280EEE" w:rsidRDefault="008B40E7" w:rsidP="00511DD2">
      <w:pPr>
        <w:pStyle w:val="ListParagraph"/>
        <w:numPr>
          <w:ilvl w:val="0"/>
          <w:numId w:val="21"/>
        </w:numPr>
        <w:rPr>
          <w:rStyle w:val="SubtleReference"/>
          <w:color w:val="000000" w:themeColor="text1"/>
        </w:rPr>
      </w:pPr>
      <w:r w:rsidRPr="00280EEE">
        <w:rPr>
          <w:rStyle w:val="SubtleReference"/>
          <w:color w:val="000000" w:themeColor="text1"/>
        </w:rPr>
        <w:t>Ensure appropriate safety signs and notices are displayed</w:t>
      </w:r>
      <w:r w:rsidR="009D2A48">
        <w:rPr>
          <w:rStyle w:val="SubtleReference"/>
          <w:color w:val="000000" w:themeColor="text1"/>
        </w:rPr>
        <w:t>, where required</w:t>
      </w:r>
    </w:p>
    <w:p w:rsidR="008B40E7" w:rsidRPr="00280EEE" w:rsidRDefault="008B40E7" w:rsidP="00511DD2">
      <w:pPr>
        <w:pStyle w:val="ListParagraph"/>
        <w:numPr>
          <w:ilvl w:val="0"/>
          <w:numId w:val="21"/>
        </w:numPr>
        <w:rPr>
          <w:rStyle w:val="SubtleReference"/>
          <w:color w:val="000000" w:themeColor="text1"/>
        </w:rPr>
      </w:pPr>
      <w:r w:rsidRPr="00280EEE">
        <w:rPr>
          <w:rStyle w:val="SubtleReference"/>
          <w:color w:val="000000" w:themeColor="text1"/>
        </w:rPr>
        <w:t>Ensure safe walkways and access routes are maintained</w:t>
      </w:r>
    </w:p>
    <w:p w:rsidR="008B40E7" w:rsidRPr="00280EEE" w:rsidRDefault="008B40E7" w:rsidP="00511DD2">
      <w:pPr>
        <w:pStyle w:val="ListParagraph"/>
        <w:numPr>
          <w:ilvl w:val="0"/>
          <w:numId w:val="21"/>
        </w:numPr>
        <w:rPr>
          <w:rStyle w:val="SubtleReference"/>
          <w:color w:val="000000" w:themeColor="text1"/>
        </w:rPr>
      </w:pPr>
      <w:r w:rsidRPr="00280EEE">
        <w:rPr>
          <w:rStyle w:val="SubtleReference"/>
          <w:color w:val="000000" w:themeColor="text1"/>
        </w:rPr>
        <w:t>Put procedures in place to ensure visitors are evacuated in a safe and timely manner in the event of an emergency</w:t>
      </w:r>
      <w:r w:rsidR="00C22DCD">
        <w:rPr>
          <w:rStyle w:val="SubtleReference"/>
          <w:color w:val="000000" w:themeColor="text1"/>
        </w:rPr>
        <w:t>.</w:t>
      </w:r>
    </w:p>
    <w:p w:rsidR="008B40E7" w:rsidRPr="00280EEE" w:rsidRDefault="008B40E7" w:rsidP="008B40E7">
      <w:pPr>
        <w:pStyle w:val="NoSpacing"/>
        <w:rPr>
          <w:rStyle w:val="SubtleReference"/>
          <w:color w:val="000000" w:themeColor="text1"/>
        </w:rPr>
      </w:pPr>
      <w:r w:rsidRPr="00280EEE">
        <w:rPr>
          <w:rStyle w:val="SubtleReference"/>
          <w:color w:val="000000" w:themeColor="text1"/>
        </w:rPr>
        <w:t>Visitors are required to:</w:t>
      </w:r>
    </w:p>
    <w:p w:rsidR="008B40E7" w:rsidRPr="00280EEE" w:rsidRDefault="008B40E7" w:rsidP="00C22DCD">
      <w:pPr>
        <w:pStyle w:val="NoSpacing"/>
        <w:ind w:left="709" w:hanging="283"/>
        <w:rPr>
          <w:rStyle w:val="SubtleReference"/>
          <w:color w:val="000000" w:themeColor="text1"/>
        </w:rPr>
      </w:pPr>
      <w:r w:rsidRPr="00280EEE">
        <w:rPr>
          <w:rStyle w:val="SubtleReference"/>
          <w:color w:val="000000" w:themeColor="text1"/>
        </w:rPr>
        <w:t>•</w:t>
      </w:r>
      <w:r w:rsidRPr="00280EEE">
        <w:rPr>
          <w:rStyle w:val="SubtleReference"/>
          <w:color w:val="000000" w:themeColor="text1"/>
        </w:rPr>
        <w:tab/>
        <w:t xml:space="preserve">Conduct themselves in a safe manner at all times </w:t>
      </w:r>
    </w:p>
    <w:p w:rsidR="008B40E7" w:rsidRPr="00280EEE" w:rsidRDefault="008B40E7" w:rsidP="00C22DCD">
      <w:pPr>
        <w:pStyle w:val="NoSpacing"/>
        <w:ind w:left="709" w:hanging="283"/>
        <w:rPr>
          <w:rStyle w:val="SubtleReference"/>
          <w:color w:val="000000" w:themeColor="text1"/>
        </w:rPr>
      </w:pPr>
      <w:r w:rsidRPr="00280EEE">
        <w:rPr>
          <w:rStyle w:val="SubtleReference"/>
          <w:color w:val="000000" w:themeColor="text1"/>
        </w:rPr>
        <w:t>•</w:t>
      </w:r>
      <w:r w:rsidRPr="00280EEE">
        <w:rPr>
          <w:rStyle w:val="SubtleReference"/>
          <w:color w:val="000000" w:themeColor="text1"/>
        </w:rPr>
        <w:tab/>
        <w:t>Observe the fire policy and, in the event of an emergency, to identify themselves to a</w:t>
      </w:r>
      <w:r w:rsidR="00B1363D">
        <w:rPr>
          <w:rStyle w:val="SubtleReference"/>
          <w:color w:val="000000" w:themeColor="text1"/>
        </w:rPr>
        <w:t xml:space="preserve"> member</w:t>
      </w:r>
      <w:r w:rsidRPr="00280EEE">
        <w:rPr>
          <w:rStyle w:val="SubtleReference"/>
          <w:color w:val="000000" w:themeColor="text1"/>
        </w:rPr>
        <w:t xml:space="preserve"> and be escorted to the designated assembly point. </w:t>
      </w:r>
    </w:p>
    <w:p w:rsidR="00EC0A2A" w:rsidRPr="00280EEE" w:rsidRDefault="008A7DC7" w:rsidP="00B80425">
      <w:pPr>
        <w:pStyle w:val="Heading3"/>
        <w:jc w:val="left"/>
        <w:rPr>
          <w:color w:val="000000" w:themeColor="text1"/>
        </w:rPr>
      </w:pPr>
      <w:bookmarkStart w:id="25" w:name="_Toc380742530"/>
      <w:bookmarkStart w:id="26" w:name="_Toc387140923"/>
      <w:bookmarkStart w:id="27" w:name="_Toc422412286"/>
      <w:r>
        <w:rPr>
          <w:rFonts w:cs="Lucida Sans"/>
          <w:noProof/>
          <w:color w:val="000000" w:themeColor="text1"/>
          <w:szCs w:val="28"/>
          <w:lang w:val="en-GB" w:eastAsia="en-GB"/>
        </w:rPr>
        <w:drawing>
          <wp:inline distT="0" distB="0" distL="0" distR="0">
            <wp:extent cx="533400" cy="527050"/>
            <wp:effectExtent l="0" t="0" r="0" b="6350"/>
            <wp:docPr id="707" name="Picture 707" descr="C:\Users\brian_molloy\AppData\Local\Microsoft\Windows\Temporary Internet Files\Content.Outlook\PHXKAFPI\Falling (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_molloy\AppData\Local\Microsoft\Windows\Temporary Internet Files\Content.Outlook\PHXKAFPI\Falling (2) - Cop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inline>
        </w:drawing>
      </w:r>
      <w:r w:rsidR="00EC0A2A" w:rsidRPr="00280EEE">
        <w:rPr>
          <w:color w:val="000000" w:themeColor="text1"/>
        </w:rPr>
        <w:t>2.</w:t>
      </w:r>
      <w:r w:rsidR="00AE4C6A">
        <w:rPr>
          <w:color w:val="000000" w:themeColor="text1"/>
        </w:rPr>
        <w:t>5</w:t>
      </w:r>
      <w:r w:rsidR="00FC0F27" w:rsidRPr="00280EEE">
        <w:rPr>
          <w:color w:val="000000" w:themeColor="text1"/>
        </w:rPr>
        <w:t xml:space="preserve"> </w:t>
      </w:r>
      <w:r w:rsidR="00EC0A2A" w:rsidRPr="00280EEE">
        <w:rPr>
          <w:color w:val="000000" w:themeColor="text1"/>
        </w:rPr>
        <w:t>– Accident Reporting &amp; Investigation</w:t>
      </w:r>
      <w:bookmarkEnd w:id="25"/>
      <w:bookmarkEnd w:id="26"/>
      <w:bookmarkEnd w:id="27"/>
      <w:r w:rsidR="00EC0A2A" w:rsidRPr="00280EEE">
        <w:rPr>
          <w:color w:val="000000" w:themeColor="text1"/>
        </w:rPr>
        <w:t xml:space="preserve"> </w:t>
      </w:r>
    </w:p>
    <w:p w:rsidR="00992F88" w:rsidRPr="00280EEE" w:rsidRDefault="00992F88" w:rsidP="00992F88">
      <w:pPr>
        <w:pStyle w:val="NoSpacing"/>
        <w:rPr>
          <w:rStyle w:val="BookTitle"/>
          <w:color w:val="000000" w:themeColor="text1"/>
        </w:rPr>
      </w:pPr>
      <w:r w:rsidRPr="00280EEE">
        <w:rPr>
          <w:rStyle w:val="BookTitle"/>
          <w:color w:val="000000" w:themeColor="text1"/>
        </w:rPr>
        <w:t>Key Actions</w:t>
      </w:r>
    </w:p>
    <w:p w:rsidR="00992F88" w:rsidRPr="00280EEE" w:rsidRDefault="00992F88" w:rsidP="00D0206A">
      <w:pPr>
        <w:pStyle w:val="NoSpacing"/>
        <w:rPr>
          <w:rStyle w:val="SubtleReference"/>
          <w:color w:val="000000" w:themeColor="text1"/>
        </w:rPr>
      </w:pPr>
      <w:r w:rsidRPr="00280EEE">
        <w:rPr>
          <w:rStyle w:val="SubtleReference"/>
          <w:color w:val="000000" w:themeColor="text1"/>
        </w:rPr>
        <w:t xml:space="preserve">If </w:t>
      </w:r>
      <w:r w:rsidR="00B1363D">
        <w:rPr>
          <w:rStyle w:val="SubtleReference"/>
          <w:color w:val="000000" w:themeColor="text1"/>
        </w:rPr>
        <w:t>an accident or incident occurs during an event</w:t>
      </w:r>
      <w:r w:rsidRPr="00280EEE">
        <w:rPr>
          <w:rStyle w:val="SubtleReference"/>
          <w:color w:val="000000" w:themeColor="text1"/>
        </w:rPr>
        <w:t xml:space="preserve"> or in the course of </w:t>
      </w:r>
      <w:r w:rsidR="00B1363D">
        <w:rPr>
          <w:rStyle w:val="SubtleReference"/>
          <w:color w:val="000000" w:themeColor="text1"/>
        </w:rPr>
        <w:t>our</w:t>
      </w:r>
      <w:r w:rsidRPr="00280EEE">
        <w:rPr>
          <w:rStyle w:val="SubtleReference"/>
          <w:color w:val="000000" w:themeColor="text1"/>
        </w:rPr>
        <w:t xml:space="preserve"> activities which has affected </w:t>
      </w:r>
      <w:r w:rsidR="00B1363D">
        <w:rPr>
          <w:rStyle w:val="SubtleReference"/>
          <w:color w:val="000000" w:themeColor="text1"/>
        </w:rPr>
        <w:t xml:space="preserve">a member or visitor </w:t>
      </w:r>
      <w:r w:rsidR="00AE4C6A">
        <w:rPr>
          <w:rStyle w:val="SubtleReference"/>
          <w:color w:val="000000" w:themeColor="text1"/>
        </w:rPr>
        <w:t>Branch/Committee Officers</w:t>
      </w:r>
      <w:r w:rsidR="00AE4C6A" w:rsidRPr="00280EEE">
        <w:rPr>
          <w:rStyle w:val="SubtleReference"/>
          <w:color w:val="000000" w:themeColor="text1"/>
        </w:rPr>
        <w:t xml:space="preserve"> </w:t>
      </w:r>
      <w:r w:rsidRPr="00280EEE">
        <w:rPr>
          <w:rStyle w:val="SubtleReference"/>
          <w:color w:val="000000" w:themeColor="text1"/>
        </w:rPr>
        <w:t xml:space="preserve"> will:</w:t>
      </w:r>
    </w:p>
    <w:p w:rsidR="007326DB" w:rsidRPr="00280EEE" w:rsidRDefault="007326DB" w:rsidP="00D0206A">
      <w:pPr>
        <w:pStyle w:val="NoSpacing"/>
        <w:rPr>
          <w:rStyle w:val="SubtleReference"/>
          <w:color w:val="000000" w:themeColor="text1"/>
        </w:rPr>
      </w:pPr>
    </w:p>
    <w:p w:rsidR="00D0206A" w:rsidRPr="00280EEE" w:rsidRDefault="00992F88" w:rsidP="00511DD2">
      <w:pPr>
        <w:pStyle w:val="NoSpacing"/>
        <w:numPr>
          <w:ilvl w:val="0"/>
          <w:numId w:val="23"/>
        </w:numPr>
        <w:rPr>
          <w:rStyle w:val="SubtleReference"/>
          <w:color w:val="000000" w:themeColor="text1"/>
        </w:rPr>
      </w:pPr>
      <w:r w:rsidRPr="00280EEE">
        <w:rPr>
          <w:rStyle w:val="SubtleReference"/>
          <w:color w:val="000000" w:themeColor="text1"/>
        </w:rPr>
        <w:t>Ensure details of the accident ar</w:t>
      </w:r>
      <w:r w:rsidR="00D0206A" w:rsidRPr="00280EEE">
        <w:rPr>
          <w:rStyle w:val="SubtleReference"/>
          <w:color w:val="000000" w:themeColor="text1"/>
        </w:rPr>
        <w:t>e recorded</w:t>
      </w:r>
    </w:p>
    <w:p w:rsidR="00992F88" w:rsidRDefault="00992F88" w:rsidP="00511DD2">
      <w:pPr>
        <w:pStyle w:val="NoSpacing"/>
        <w:numPr>
          <w:ilvl w:val="0"/>
          <w:numId w:val="23"/>
        </w:numPr>
        <w:rPr>
          <w:rStyle w:val="SubtleReference"/>
          <w:color w:val="000000" w:themeColor="text1"/>
        </w:rPr>
      </w:pPr>
      <w:r w:rsidRPr="00280EEE">
        <w:rPr>
          <w:rStyle w:val="SubtleReference"/>
          <w:color w:val="000000" w:themeColor="text1"/>
        </w:rPr>
        <w:t>Promptly investigate the accident so as to determine the cause and</w:t>
      </w:r>
      <w:r w:rsidR="00C22DCD">
        <w:rPr>
          <w:rStyle w:val="SubtleReference"/>
          <w:color w:val="000000" w:themeColor="text1"/>
        </w:rPr>
        <w:t>,</w:t>
      </w:r>
      <w:r w:rsidRPr="00280EEE">
        <w:rPr>
          <w:rStyle w:val="SubtleReference"/>
          <w:color w:val="000000" w:themeColor="text1"/>
        </w:rPr>
        <w:t xml:space="preserve"> on completion of the investigation, </w:t>
      </w:r>
      <w:r w:rsidR="00857BBA" w:rsidRPr="00280EEE">
        <w:rPr>
          <w:rStyle w:val="SubtleReference"/>
          <w:color w:val="000000" w:themeColor="text1"/>
        </w:rPr>
        <w:t xml:space="preserve">put in place </w:t>
      </w:r>
      <w:r w:rsidRPr="00280EEE">
        <w:rPr>
          <w:rStyle w:val="SubtleReference"/>
          <w:color w:val="000000" w:themeColor="text1"/>
        </w:rPr>
        <w:t>measures to prevent a re-occurrence</w:t>
      </w:r>
    </w:p>
    <w:p w:rsidR="00B1363D" w:rsidRPr="000F2B02" w:rsidRDefault="000F2B02" w:rsidP="00A2131D">
      <w:pPr>
        <w:pStyle w:val="NoSpacing"/>
        <w:numPr>
          <w:ilvl w:val="0"/>
          <w:numId w:val="23"/>
        </w:numPr>
        <w:rPr>
          <w:rStyle w:val="BookTitle"/>
          <w:color w:val="000000" w:themeColor="text1"/>
        </w:rPr>
      </w:pPr>
      <w:r w:rsidRPr="000F2B02">
        <w:rPr>
          <w:rStyle w:val="SubtleReference"/>
          <w:color w:val="000000" w:themeColor="text1"/>
        </w:rPr>
        <w:t xml:space="preserve">Forward a copy of the completed accident investigation report to the honorary secretary at </w:t>
      </w:r>
      <w:hyperlink r:id="rId27" w:history="1">
        <w:r w:rsidRPr="000F2B02">
          <w:rPr>
            <w:rStyle w:val="Hyperlink"/>
            <w:rFonts w:asciiTheme="minorHAnsi" w:eastAsiaTheme="minorEastAsia" w:hAnsiTheme="minorHAnsi" w:cstheme="minorBidi"/>
          </w:rPr>
          <w:t>honsecretary@iwai.ie</w:t>
        </w:r>
      </w:hyperlink>
      <w:r w:rsidRPr="000F2B02">
        <w:rPr>
          <w:rStyle w:val="SubtleReference"/>
          <w:color w:val="000000" w:themeColor="text1"/>
        </w:rPr>
        <w:t xml:space="preserve"> </w:t>
      </w:r>
    </w:p>
    <w:p w:rsidR="00AF0E5F" w:rsidRDefault="00AF0E5F">
      <w:pPr>
        <w:rPr>
          <w:rStyle w:val="BookTitle"/>
          <w:color w:val="000000" w:themeColor="text1"/>
        </w:rPr>
      </w:pPr>
      <w:r>
        <w:rPr>
          <w:rStyle w:val="BookTitle"/>
          <w:color w:val="000000" w:themeColor="text1"/>
        </w:rPr>
        <w:br w:type="page"/>
      </w:r>
    </w:p>
    <w:p w:rsidR="00992F88" w:rsidRPr="00280EEE" w:rsidRDefault="00992F88" w:rsidP="00A2131D">
      <w:pPr>
        <w:pStyle w:val="NoSpacing"/>
        <w:rPr>
          <w:rStyle w:val="BookTitle"/>
          <w:color w:val="000000" w:themeColor="text1"/>
        </w:rPr>
      </w:pPr>
      <w:r w:rsidRPr="00280EEE">
        <w:rPr>
          <w:rStyle w:val="BookTitle"/>
          <w:color w:val="000000" w:themeColor="text1"/>
        </w:rPr>
        <w:lastRenderedPageBreak/>
        <w:t>Further Information</w:t>
      </w:r>
    </w:p>
    <w:p w:rsidR="00CC1C17" w:rsidRDefault="00B1363D" w:rsidP="00CC1C17">
      <w:pPr>
        <w:pStyle w:val="NoSpacing"/>
        <w:rPr>
          <w:rStyle w:val="SubtleReference"/>
          <w:color w:val="000000" w:themeColor="text1"/>
        </w:rPr>
      </w:pPr>
      <w:r>
        <w:rPr>
          <w:rStyle w:val="SubtleReference"/>
          <w:color w:val="000000" w:themeColor="text1"/>
        </w:rPr>
        <w:t>Where an accident involving a contractor</w:t>
      </w:r>
      <w:r w:rsidR="00D07746">
        <w:rPr>
          <w:rStyle w:val="SubtleReference"/>
          <w:color w:val="000000" w:themeColor="text1"/>
        </w:rPr>
        <w:t xml:space="preserve"> occurs</w:t>
      </w:r>
      <w:r>
        <w:rPr>
          <w:rStyle w:val="SubtleReference"/>
          <w:color w:val="000000" w:themeColor="text1"/>
        </w:rPr>
        <w:t>, t</w:t>
      </w:r>
      <w:r w:rsidR="00CC1C17" w:rsidRPr="00280EEE">
        <w:rPr>
          <w:rStyle w:val="SubtleReference"/>
          <w:color w:val="000000" w:themeColor="text1"/>
        </w:rPr>
        <w:t xml:space="preserve">he employer of the injured party is responsible for the reporting of accidents on Form IR1 </w:t>
      </w:r>
      <w:r>
        <w:rPr>
          <w:rStyle w:val="SubtleReference"/>
          <w:color w:val="000000" w:themeColor="text1"/>
        </w:rPr>
        <w:t xml:space="preserve">to the Health and Safety Authority or form NI2508 to the HSENI </w:t>
      </w:r>
      <w:r w:rsidR="00CC1C17" w:rsidRPr="00280EEE">
        <w:rPr>
          <w:rStyle w:val="SubtleReference"/>
          <w:color w:val="000000" w:themeColor="text1"/>
        </w:rPr>
        <w:t>when required.</w:t>
      </w:r>
    </w:p>
    <w:p w:rsidR="000F2B02" w:rsidRPr="000F2B02" w:rsidRDefault="000F2B02" w:rsidP="000F2B02">
      <w:pPr>
        <w:pStyle w:val="Heading5"/>
        <w:jc w:val="left"/>
        <w:rPr>
          <w:b w:val="0"/>
          <w:i/>
          <w:color w:val="000000" w:themeColor="text1"/>
        </w:rPr>
      </w:pPr>
      <w:r w:rsidRPr="000F2B02">
        <w:rPr>
          <w:i/>
          <w:caps w:val="0"/>
          <w:color w:val="000000" w:themeColor="text1"/>
        </w:rPr>
        <w:t xml:space="preserve">Form 3.1 – Internal Accident/Incident Investigation Form </w:t>
      </w:r>
      <w:r w:rsidRPr="000F2B02">
        <w:rPr>
          <w:b w:val="0"/>
          <w:i/>
          <w:caps w:val="0"/>
          <w:color w:val="000000" w:themeColor="text1"/>
        </w:rPr>
        <w:t>in</w:t>
      </w:r>
      <w:r w:rsidRPr="000F2B02">
        <w:rPr>
          <w:i/>
          <w:caps w:val="0"/>
          <w:color w:val="000000" w:themeColor="text1"/>
        </w:rPr>
        <w:t xml:space="preserve"> Appendix 3</w:t>
      </w:r>
      <w:r w:rsidR="00B5304E">
        <w:rPr>
          <w:i/>
          <w:caps w:val="0"/>
          <w:color w:val="000000" w:themeColor="text1"/>
        </w:rPr>
        <w:t xml:space="preserve"> </w:t>
      </w:r>
      <w:r>
        <w:rPr>
          <w:b w:val="0"/>
          <w:i/>
          <w:caps w:val="0"/>
          <w:color w:val="000000" w:themeColor="text1"/>
        </w:rPr>
        <w:t>can be used to record details of any accident</w:t>
      </w:r>
    </w:p>
    <w:p w:rsidR="000F2B02" w:rsidRPr="00280EEE" w:rsidRDefault="000F2B02" w:rsidP="00CC1C17">
      <w:pPr>
        <w:pStyle w:val="NoSpacing"/>
        <w:rPr>
          <w:rStyle w:val="SubtleReference"/>
          <w:color w:val="000000" w:themeColor="text1"/>
        </w:rPr>
      </w:pPr>
    </w:p>
    <w:p w:rsidR="00992F88" w:rsidRPr="00280EEE" w:rsidRDefault="00992F88" w:rsidP="00D0206A">
      <w:pPr>
        <w:pStyle w:val="NoSpacing"/>
        <w:rPr>
          <w:rStyle w:val="SubtleReference"/>
          <w:color w:val="000000" w:themeColor="text1"/>
        </w:rPr>
      </w:pPr>
    </w:p>
    <w:p w:rsidR="00874E5A" w:rsidRPr="00280EEE" w:rsidRDefault="00874E5A" w:rsidP="001935F9">
      <w:pPr>
        <w:pStyle w:val="Heading3"/>
        <w:jc w:val="left"/>
        <w:rPr>
          <w:color w:val="000000" w:themeColor="text1"/>
        </w:rPr>
      </w:pPr>
      <w:bookmarkStart w:id="28" w:name="_Toc400456164"/>
      <w:r w:rsidRPr="00280EEE">
        <w:rPr>
          <w:color w:val="000000" w:themeColor="text1"/>
        </w:rPr>
        <w:t xml:space="preserve"> </w:t>
      </w:r>
      <w:bookmarkStart w:id="29" w:name="_Toc422412287"/>
      <w:r w:rsidR="00B94C59">
        <w:rPr>
          <w:noProof/>
          <w:lang w:val="en-GB" w:eastAsia="en-GB"/>
        </w:rPr>
        <w:drawing>
          <wp:inline distT="0" distB="0" distL="0" distR="0">
            <wp:extent cx="518160" cy="524256"/>
            <wp:effectExtent l="0" t="0" r="0" b="9525"/>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 Icons 14mm (2)-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18160" cy="524256"/>
                    </a:xfrm>
                    <a:prstGeom prst="rect">
                      <a:avLst/>
                    </a:prstGeom>
                  </pic:spPr>
                </pic:pic>
              </a:graphicData>
            </a:graphic>
          </wp:inline>
        </w:drawing>
      </w:r>
      <w:r w:rsidR="00AE4C6A">
        <w:rPr>
          <w:color w:val="000000" w:themeColor="text1"/>
        </w:rPr>
        <w:t>2.6</w:t>
      </w:r>
      <w:r w:rsidRPr="00280EEE">
        <w:rPr>
          <w:color w:val="000000" w:themeColor="text1"/>
        </w:rPr>
        <w:t xml:space="preserve"> – Emergency Procedures</w:t>
      </w:r>
      <w:bookmarkEnd w:id="29"/>
      <w:r w:rsidRPr="00280EEE">
        <w:rPr>
          <w:color w:val="000000" w:themeColor="text1"/>
        </w:rPr>
        <w:t xml:space="preserve"> </w:t>
      </w:r>
      <w:bookmarkEnd w:id="28"/>
    </w:p>
    <w:p w:rsidR="00D07746" w:rsidRPr="00B5304E" w:rsidRDefault="00D07746" w:rsidP="00D07746">
      <w:pPr>
        <w:rPr>
          <w:rStyle w:val="SubtleReference"/>
          <w:color w:val="000000" w:themeColor="text1"/>
        </w:rPr>
      </w:pPr>
      <w:r w:rsidRPr="00D07746">
        <w:rPr>
          <w:rStyle w:val="SubtleReference"/>
          <w:b/>
          <w:color w:val="000000" w:themeColor="text1"/>
        </w:rPr>
        <w:t>N.B.</w:t>
      </w:r>
      <w:r>
        <w:rPr>
          <w:rStyle w:val="SubtleReference"/>
          <w:color w:val="000000" w:themeColor="text1"/>
        </w:rPr>
        <w:t xml:space="preserve"> It is the responsibility of each skipper to ensure that they have adequate first aid and fire fighting equipment aboard their vessel.</w:t>
      </w:r>
    </w:p>
    <w:p w:rsidR="00874E5A" w:rsidRPr="00280EEE" w:rsidRDefault="00874E5A" w:rsidP="001935F9">
      <w:pPr>
        <w:pStyle w:val="NoSpacing"/>
        <w:rPr>
          <w:rStyle w:val="BookTitle"/>
          <w:color w:val="000000" w:themeColor="text1"/>
        </w:rPr>
      </w:pPr>
      <w:r w:rsidRPr="00280EEE">
        <w:rPr>
          <w:rStyle w:val="BookTitle"/>
          <w:color w:val="000000" w:themeColor="text1"/>
        </w:rPr>
        <w:t xml:space="preserve">Key Actions </w:t>
      </w:r>
    </w:p>
    <w:p w:rsidR="00874E5A" w:rsidRPr="00280EEE" w:rsidRDefault="00D07746" w:rsidP="001935F9">
      <w:pPr>
        <w:pStyle w:val="NoSpacing"/>
        <w:rPr>
          <w:rStyle w:val="SubtleReference"/>
          <w:color w:val="000000" w:themeColor="text1"/>
        </w:rPr>
      </w:pPr>
      <w:r>
        <w:rPr>
          <w:rStyle w:val="SubtleReference"/>
          <w:color w:val="000000" w:themeColor="text1"/>
        </w:rPr>
        <w:t>During events, rallies, cruises-in-</w:t>
      </w:r>
      <w:r w:rsidR="00B5304E">
        <w:rPr>
          <w:rStyle w:val="SubtleReference"/>
          <w:color w:val="000000" w:themeColor="text1"/>
        </w:rPr>
        <w:t xml:space="preserve">company or while on work parties </w:t>
      </w:r>
      <w:r w:rsidR="00B1363D">
        <w:rPr>
          <w:rStyle w:val="SubtleReference"/>
          <w:color w:val="000000" w:themeColor="text1"/>
        </w:rPr>
        <w:t>Branch/Committee Officers</w:t>
      </w:r>
      <w:r w:rsidR="00874E5A" w:rsidRPr="00280EEE">
        <w:rPr>
          <w:rStyle w:val="SubtleReference"/>
          <w:color w:val="000000" w:themeColor="text1"/>
        </w:rPr>
        <w:t xml:space="preserve"> will ensure appropriate plans and procedures are in place to deal with </w:t>
      </w:r>
      <w:r w:rsidR="00B5304E">
        <w:rPr>
          <w:rStyle w:val="SubtleReference"/>
          <w:color w:val="000000" w:themeColor="text1"/>
        </w:rPr>
        <w:t>emergencies and imminent danger</w:t>
      </w:r>
      <w:r w:rsidR="00874E5A" w:rsidRPr="00280EEE">
        <w:rPr>
          <w:rStyle w:val="SubtleReference"/>
          <w:color w:val="000000" w:themeColor="text1"/>
        </w:rPr>
        <w:t xml:space="preserve"> by</w:t>
      </w:r>
      <w:r w:rsidR="00C22DCD">
        <w:rPr>
          <w:rStyle w:val="SubtleReference"/>
          <w:color w:val="000000" w:themeColor="text1"/>
        </w:rPr>
        <w:t>:</w:t>
      </w:r>
    </w:p>
    <w:p w:rsidR="00874E5A" w:rsidRPr="00280EEE" w:rsidRDefault="00874E5A" w:rsidP="00511DD2">
      <w:pPr>
        <w:pStyle w:val="ListParagraph"/>
        <w:numPr>
          <w:ilvl w:val="0"/>
          <w:numId w:val="25"/>
        </w:numPr>
        <w:rPr>
          <w:rStyle w:val="SubtleReference"/>
          <w:color w:val="000000" w:themeColor="text1"/>
        </w:rPr>
      </w:pPr>
      <w:r w:rsidRPr="00280EEE">
        <w:rPr>
          <w:rStyle w:val="SubtleReference"/>
          <w:color w:val="000000" w:themeColor="text1"/>
        </w:rPr>
        <w:t>Identifying the types of emergency situations that could occur and ensuring that suitable plans and procedures are put in place for dealing with them</w:t>
      </w:r>
      <w:r w:rsidR="00C22DCD">
        <w:rPr>
          <w:rStyle w:val="SubtleReference"/>
          <w:color w:val="000000" w:themeColor="text1"/>
        </w:rPr>
        <w:t>,</w:t>
      </w:r>
      <w:r w:rsidRPr="00280EEE">
        <w:rPr>
          <w:rStyle w:val="SubtleReference"/>
          <w:color w:val="000000" w:themeColor="text1"/>
        </w:rPr>
        <w:t xml:space="preserve"> e.g.</w:t>
      </w:r>
    </w:p>
    <w:p w:rsidR="00874E5A" w:rsidRPr="00280EEE" w:rsidRDefault="00874E5A" w:rsidP="00511DD2">
      <w:pPr>
        <w:pStyle w:val="ListParagraph"/>
        <w:numPr>
          <w:ilvl w:val="1"/>
          <w:numId w:val="25"/>
        </w:numPr>
        <w:rPr>
          <w:rStyle w:val="SubtleReference"/>
          <w:color w:val="000000" w:themeColor="text1"/>
        </w:rPr>
      </w:pPr>
      <w:r w:rsidRPr="00280EEE">
        <w:rPr>
          <w:rStyle w:val="SubtleReference"/>
          <w:color w:val="000000" w:themeColor="text1"/>
        </w:rPr>
        <w:t>Fire</w:t>
      </w:r>
    </w:p>
    <w:p w:rsidR="00874E5A" w:rsidRPr="00280EEE" w:rsidRDefault="00874E5A" w:rsidP="00511DD2">
      <w:pPr>
        <w:pStyle w:val="ListParagraph"/>
        <w:numPr>
          <w:ilvl w:val="1"/>
          <w:numId w:val="25"/>
        </w:numPr>
        <w:rPr>
          <w:rStyle w:val="SubtleReference"/>
          <w:color w:val="000000" w:themeColor="text1"/>
        </w:rPr>
      </w:pPr>
      <w:r w:rsidRPr="00280EEE">
        <w:rPr>
          <w:rStyle w:val="SubtleReference"/>
          <w:color w:val="000000" w:themeColor="text1"/>
        </w:rPr>
        <w:t>Explosion</w:t>
      </w:r>
    </w:p>
    <w:p w:rsidR="00874E5A" w:rsidRPr="00280EEE" w:rsidRDefault="00874E5A" w:rsidP="00511DD2">
      <w:pPr>
        <w:pStyle w:val="ListParagraph"/>
        <w:numPr>
          <w:ilvl w:val="1"/>
          <w:numId w:val="25"/>
        </w:numPr>
        <w:rPr>
          <w:rStyle w:val="SubtleReference"/>
          <w:color w:val="000000" w:themeColor="text1"/>
        </w:rPr>
      </w:pPr>
      <w:r w:rsidRPr="00280EEE">
        <w:rPr>
          <w:rStyle w:val="SubtleReference"/>
          <w:color w:val="000000" w:themeColor="text1"/>
        </w:rPr>
        <w:t>Accidents/</w:t>
      </w:r>
      <w:r w:rsidR="00C22DCD">
        <w:rPr>
          <w:rStyle w:val="SubtleReference"/>
          <w:color w:val="000000" w:themeColor="text1"/>
        </w:rPr>
        <w:t>i</w:t>
      </w:r>
      <w:r w:rsidRPr="00280EEE">
        <w:rPr>
          <w:rStyle w:val="SubtleReference"/>
          <w:color w:val="000000" w:themeColor="text1"/>
        </w:rPr>
        <w:t>njuries</w:t>
      </w:r>
    </w:p>
    <w:p w:rsidR="00CE295D" w:rsidRPr="00280EEE" w:rsidRDefault="00CE295D" w:rsidP="00B1363D">
      <w:pPr>
        <w:pStyle w:val="ListParagraph"/>
        <w:ind w:left="1440"/>
        <w:rPr>
          <w:rStyle w:val="SubtleReference"/>
          <w:color w:val="000000" w:themeColor="text1"/>
        </w:rPr>
      </w:pPr>
    </w:p>
    <w:p w:rsidR="00B1363D" w:rsidRDefault="00874E5A" w:rsidP="00511DD2">
      <w:pPr>
        <w:pStyle w:val="ListParagraph"/>
        <w:numPr>
          <w:ilvl w:val="0"/>
          <w:numId w:val="25"/>
        </w:numPr>
        <w:rPr>
          <w:rStyle w:val="SubtleReference"/>
          <w:color w:val="000000" w:themeColor="text1"/>
        </w:rPr>
      </w:pPr>
      <w:r w:rsidRPr="00B1363D">
        <w:rPr>
          <w:rStyle w:val="SubtleReference"/>
          <w:color w:val="000000" w:themeColor="text1"/>
        </w:rPr>
        <w:t xml:space="preserve">Ensuring that </w:t>
      </w:r>
      <w:r w:rsidR="00B1363D" w:rsidRPr="00B1363D">
        <w:rPr>
          <w:rStyle w:val="SubtleReference"/>
          <w:color w:val="000000" w:themeColor="text1"/>
        </w:rPr>
        <w:t xml:space="preserve">members are informed of the </w:t>
      </w:r>
      <w:r w:rsidRPr="00B1363D">
        <w:rPr>
          <w:rStyle w:val="SubtleReference"/>
          <w:color w:val="000000" w:themeColor="text1"/>
        </w:rPr>
        <w:t xml:space="preserve">specific plans and procedures we have in place to deal with emergencies </w:t>
      </w:r>
    </w:p>
    <w:p w:rsidR="00874E5A" w:rsidRPr="00280EEE" w:rsidRDefault="00874E5A" w:rsidP="00511DD2">
      <w:pPr>
        <w:pStyle w:val="ListParagraph"/>
        <w:numPr>
          <w:ilvl w:val="0"/>
          <w:numId w:val="25"/>
        </w:numPr>
        <w:rPr>
          <w:rStyle w:val="SubtleReference"/>
          <w:color w:val="000000" w:themeColor="text1"/>
        </w:rPr>
      </w:pPr>
      <w:r w:rsidRPr="00280EEE">
        <w:rPr>
          <w:rStyle w:val="SubtleReference"/>
          <w:color w:val="000000" w:themeColor="text1"/>
        </w:rPr>
        <w:t xml:space="preserve">Designating where </w:t>
      </w:r>
      <w:r w:rsidR="00B1363D">
        <w:rPr>
          <w:rStyle w:val="SubtleReference"/>
          <w:color w:val="000000" w:themeColor="text1"/>
        </w:rPr>
        <w:t>members</w:t>
      </w:r>
      <w:r w:rsidRPr="00280EEE">
        <w:rPr>
          <w:rStyle w:val="SubtleReference"/>
          <w:color w:val="000000" w:themeColor="text1"/>
        </w:rPr>
        <w:t xml:space="preserve"> are needed to implement our emergency plans and procedures</w:t>
      </w:r>
    </w:p>
    <w:p w:rsidR="00874E5A" w:rsidRPr="00280EEE" w:rsidRDefault="00874E5A" w:rsidP="00511DD2">
      <w:pPr>
        <w:pStyle w:val="ListParagraph"/>
        <w:numPr>
          <w:ilvl w:val="0"/>
          <w:numId w:val="25"/>
        </w:numPr>
        <w:rPr>
          <w:rStyle w:val="SubtleReference"/>
          <w:color w:val="000000" w:themeColor="text1"/>
        </w:rPr>
      </w:pPr>
      <w:r w:rsidRPr="00280EEE">
        <w:rPr>
          <w:rStyle w:val="SubtleReference"/>
          <w:color w:val="000000" w:themeColor="text1"/>
        </w:rPr>
        <w:t>Providing the equipment and training needed</w:t>
      </w:r>
    </w:p>
    <w:p w:rsidR="00874E5A" w:rsidRDefault="00874E5A" w:rsidP="00511DD2">
      <w:pPr>
        <w:pStyle w:val="ListParagraph"/>
        <w:numPr>
          <w:ilvl w:val="0"/>
          <w:numId w:val="25"/>
        </w:numPr>
        <w:rPr>
          <w:rStyle w:val="SubtleReference"/>
          <w:color w:val="000000" w:themeColor="text1"/>
        </w:rPr>
      </w:pPr>
      <w:r w:rsidRPr="00280EEE">
        <w:rPr>
          <w:rStyle w:val="SubtleReference"/>
          <w:color w:val="000000" w:themeColor="text1"/>
        </w:rPr>
        <w:t>Completing</w:t>
      </w:r>
      <w:r w:rsidR="00D07E0E">
        <w:rPr>
          <w:rStyle w:val="SubtleReference"/>
          <w:color w:val="000000" w:themeColor="text1"/>
        </w:rPr>
        <w:t xml:space="preserve"> </w:t>
      </w:r>
      <w:r w:rsidRPr="002966E1">
        <w:rPr>
          <w:rStyle w:val="SubtleReference"/>
          <w:b/>
          <w:color w:val="000000" w:themeColor="text1"/>
        </w:rPr>
        <w:t>Form 2.1 Emergency Contact Information</w:t>
      </w:r>
      <w:r w:rsidRPr="00280EEE">
        <w:rPr>
          <w:rStyle w:val="SubtleReference"/>
          <w:color w:val="000000" w:themeColor="text1"/>
        </w:rPr>
        <w:t xml:space="preserve"> </w:t>
      </w:r>
      <w:r w:rsidRPr="006F2DEB">
        <w:rPr>
          <w:rStyle w:val="SubtleReference"/>
          <w:color w:val="000000" w:themeColor="text1"/>
        </w:rPr>
        <w:t>in</w:t>
      </w:r>
      <w:r w:rsidRPr="00280EEE">
        <w:rPr>
          <w:rStyle w:val="SubtleReference"/>
          <w:color w:val="000000" w:themeColor="text1"/>
        </w:rPr>
        <w:t xml:space="preserve"> </w:t>
      </w:r>
      <w:r w:rsidRPr="002966E1">
        <w:rPr>
          <w:rStyle w:val="SubtleReference"/>
          <w:b/>
          <w:color w:val="000000" w:themeColor="text1"/>
        </w:rPr>
        <w:t>Appendix 2</w:t>
      </w:r>
    </w:p>
    <w:p w:rsidR="00874E5A" w:rsidRPr="00280EEE" w:rsidRDefault="00874E5A" w:rsidP="001935F9">
      <w:pPr>
        <w:pStyle w:val="NoSpacing"/>
        <w:rPr>
          <w:rStyle w:val="BookTitle"/>
          <w:color w:val="000000" w:themeColor="text1"/>
        </w:rPr>
      </w:pPr>
      <w:r w:rsidRPr="00280EEE">
        <w:rPr>
          <w:rStyle w:val="BookTitle"/>
          <w:color w:val="000000" w:themeColor="text1"/>
        </w:rPr>
        <w:t>Fire And evacuation</w:t>
      </w:r>
    </w:p>
    <w:p w:rsidR="00874E5A" w:rsidRPr="00280EEE" w:rsidRDefault="00B1363D" w:rsidP="001935F9">
      <w:pPr>
        <w:pStyle w:val="NoSpacing"/>
        <w:rPr>
          <w:rStyle w:val="SubtleReference"/>
          <w:color w:val="000000" w:themeColor="text1"/>
        </w:rPr>
      </w:pPr>
      <w:r>
        <w:rPr>
          <w:rStyle w:val="SubtleReference"/>
          <w:color w:val="000000" w:themeColor="text1"/>
        </w:rPr>
        <w:t>Branch/Committee Officers</w:t>
      </w:r>
      <w:r w:rsidRPr="00280EEE">
        <w:rPr>
          <w:rStyle w:val="SubtleReference"/>
          <w:color w:val="000000" w:themeColor="text1"/>
        </w:rPr>
        <w:t xml:space="preserve"> </w:t>
      </w:r>
      <w:r w:rsidR="00874E5A" w:rsidRPr="00280EEE">
        <w:rPr>
          <w:rStyle w:val="SubtleReference"/>
          <w:color w:val="000000" w:themeColor="text1"/>
        </w:rPr>
        <w:t xml:space="preserve">will ensure appropriate plans and procedures are in place for dealing with fire, and that </w:t>
      </w:r>
      <w:r>
        <w:rPr>
          <w:rStyle w:val="SubtleReference"/>
          <w:color w:val="000000" w:themeColor="text1"/>
        </w:rPr>
        <w:t>members</w:t>
      </w:r>
      <w:r w:rsidR="00874E5A" w:rsidRPr="00280EEE">
        <w:rPr>
          <w:rStyle w:val="SubtleReference"/>
          <w:color w:val="000000" w:themeColor="text1"/>
        </w:rPr>
        <w:t xml:space="preserve"> are </w:t>
      </w:r>
      <w:r>
        <w:rPr>
          <w:rStyle w:val="SubtleReference"/>
          <w:color w:val="000000" w:themeColor="text1"/>
        </w:rPr>
        <w:t>informed</w:t>
      </w:r>
      <w:r w:rsidR="00874E5A" w:rsidRPr="00280EEE">
        <w:rPr>
          <w:rStyle w:val="SubtleReference"/>
          <w:color w:val="000000" w:themeColor="text1"/>
        </w:rPr>
        <w:t xml:space="preserve">, including: </w:t>
      </w:r>
    </w:p>
    <w:p w:rsidR="00874E5A" w:rsidRPr="00280EEE" w:rsidRDefault="00874E5A" w:rsidP="00511DD2">
      <w:pPr>
        <w:pStyle w:val="NoSpacing"/>
        <w:numPr>
          <w:ilvl w:val="0"/>
          <w:numId w:val="26"/>
        </w:numPr>
        <w:rPr>
          <w:rStyle w:val="SubtleReference"/>
          <w:color w:val="000000" w:themeColor="text1"/>
        </w:rPr>
      </w:pPr>
      <w:r w:rsidRPr="00280EEE">
        <w:rPr>
          <w:rStyle w:val="SubtleReference"/>
          <w:color w:val="000000" w:themeColor="text1"/>
        </w:rPr>
        <w:t>Location of firefighting equipment and means to raise the alarm</w:t>
      </w:r>
    </w:p>
    <w:p w:rsidR="00874E5A" w:rsidRPr="00280EEE" w:rsidRDefault="00874E5A" w:rsidP="00511DD2">
      <w:pPr>
        <w:pStyle w:val="NoSpacing"/>
        <w:numPr>
          <w:ilvl w:val="0"/>
          <w:numId w:val="26"/>
        </w:numPr>
        <w:rPr>
          <w:rStyle w:val="SubtleReference"/>
          <w:color w:val="000000" w:themeColor="text1"/>
        </w:rPr>
      </w:pPr>
      <w:r w:rsidRPr="00280EEE">
        <w:rPr>
          <w:rStyle w:val="SubtleReference"/>
          <w:color w:val="000000" w:themeColor="text1"/>
        </w:rPr>
        <w:t>Location of assembly point(s)</w:t>
      </w:r>
      <w:r w:rsidR="00D07746">
        <w:rPr>
          <w:rStyle w:val="SubtleReference"/>
          <w:color w:val="000000" w:themeColor="text1"/>
        </w:rPr>
        <w:t xml:space="preserve"> where relevant</w:t>
      </w:r>
    </w:p>
    <w:p w:rsidR="00874E5A" w:rsidRPr="00280EEE" w:rsidRDefault="00874E5A" w:rsidP="00511DD2">
      <w:pPr>
        <w:pStyle w:val="NoSpacing"/>
        <w:numPr>
          <w:ilvl w:val="0"/>
          <w:numId w:val="26"/>
        </w:numPr>
        <w:rPr>
          <w:rStyle w:val="SubtleReference"/>
          <w:color w:val="000000" w:themeColor="text1"/>
        </w:rPr>
      </w:pPr>
      <w:r w:rsidRPr="00280EEE">
        <w:rPr>
          <w:rStyle w:val="SubtleReference"/>
          <w:color w:val="000000" w:themeColor="text1"/>
        </w:rPr>
        <w:t>Location of emergency shut</w:t>
      </w:r>
      <w:r w:rsidR="00435FC7">
        <w:rPr>
          <w:rStyle w:val="SubtleReference"/>
          <w:color w:val="000000" w:themeColor="text1"/>
        </w:rPr>
        <w:t>-</w:t>
      </w:r>
      <w:r w:rsidRPr="00280EEE">
        <w:rPr>
          <w:rStyle w:val="SubtleReference"/>
          <w:color w:val="000000" w:themeColor="text1"/>
        </w:rPr>
        <w:t>off points where relevant</w:t>
      </w:r>
      <w:r w:rsidR="00435FC7">
        <w:rPr>
          <w:rStyle w:val="SubtleReference"/>
          <w:color w:val="000000" w:themeColor="text1"/>
        </w:rPr>
        <w:t xml:space="preserve"> (</w:t>
      </w:r>
      <w:r w:rsidRPr="00280EEE">
        <w:rPr>
          <w:rStyle w:val="SubtleReference"/>
          <w:color w:val="000000" w:themeColor="text1"/>
        </w:rPr>
        <w:t>e.g. gas</w:t>
      </w:r>
      <w:r w:rsidR="00D07746">
        <w:rPr>
          <w:rStyle w:val="SubtleReference"/>
          <w:color w:val="000000" w:themeColor="text1"/>
        </w:rPr>
        <w:t xml:space="preserve"> </w:t>
      </w:r>
      <w:r w:rsidRPr="00280EEE">
        <w:rPr>
          <w:rStyle w:val="SubtleReference"/>
          <w:color w:val="000000" w:themeColor="text1"/>
        </w:rPr>
        <w:t>shut off</w:t>
      </w:r>
      <w:r w:rsidR="00D07746">
        <w:rPr>
          <w:rStyle w:val="SubtleReference"/>
          <w:color w:val="000000" w:themeColor="text1"/>
        </w:rPr>
        <w:t>)</w:t>
      </w:r>
      <w:r w:rsidR="00435FC7">
        <w:rPr>
          <w:rStyle w:val="SubtleReference"/>
          <w:color w:val="000000" w:themeColor="text1"/>
        </w:rPr>
        <w:t>.</w:t>
      </w:r>
    </w:p>
    <w:p w:rsidR="00874E5A" w:rsidRPr="00280EEE" w:rsidRDefault="00874E5A" w:rsidP="001935F9">
      <w:pPr>
        <w:pStyle w:val="NoSpacing"/>
        <w:rPr>
          <w:rStyle w:val="SubtleReference"/>
          <w:color w:val="000000" w:themeColor="text1"/>
        </w:rPr>
      </w:pPr>
    </w:p>
    <w:p w:rsidR="00874E5A" w:rsidRPr="00280EEE" w:rsidRDefault="00874E5A" w:rsidP="001935F9">
      <w:pPr>
        <w:rPr>
          <w:rStyle w:val="SubtleReference"/>
          <w:color w:val="000000" w:themeColor="text1"/>
        </w:rPr>
      </w:pPr>
      <w:r w:rsidRPr="00280EEE">
        <w:rPr>
          <w:rStyle w:val="SubtleReference"/>
          <w:color w:val="000000" w:themeColor="text1"/>
        </w:rPr>
        <w:t xml:space="preserve">Some emergencies may require an evacuation of the </w:t>
      </w:r>
      <w:r w:rsidR="00B1363D">
        <w:rPr>
          <w:rStyle w:val="SubtleReference"/>
          <w:color w:val="000000" w:themeColor="text1"/>
        </w:rPr>
        <w:t>location</w:t>
      </w:r>
      <w:r w:rsidRPr="00280EEE">
        <w:rPr>
          <w:rStyle w:val="SubtleReference"/>
          <w:color w:val="000000" w:themeColor="text1"/>
        </w:rPr>
        <w:t>. The person who becom</w:t>
      </w:r>
      <w:r w:rsidR="00D07746">
        <w:rPr>
          <w:rStyle w:val="SubtleReference"/>
          <w:color w:val="000000" w:themeColor="text1"/>
        </w:rPr>
        <w:t>s</w:t>
      </w:r>
      <w:r w:rsidRPr="00280EEE">
        <w:rPr>
          <w:rStyle w:val="SubtleReference"/>
          <w:color w:val="000000" w:themeColor="text1"/>
        </w:rPr>
        <w:t>e</w:t>
      </w:r>
      <w:r w:rsidR="00FF16D2">
        <w:rPr>
          <w:rStyle w:val="SubtleReference"/>
          <w:color w:val="000000" w:themeColor="text1"/>
        </w:rPr>
        <w:t xml:space="preserve"> aware (or</w:t>
      </w:r>
      <w:r w:rsidRPr="00280EEE">
        <w:rPr>
          <w:rStyle w:val="SubtleReference"/>
          <w:color w:val="000000" w:themeColor="text1"/>
        </w:rPr>
        <w:t xml:space="preserve"> is made aware</w:t>
      </w:r>
      <w:r w:rsidR="00FF16D2">
        <w:rPr>
          <w:rStyle w:val="SubtleReference"/>
          <w:color w:val="000000" w:themeColor="text1"/>
        </w:rPr>
        <w:t>)</w:t>
      </w:r>
      <w:r w:rsidRPr="00280EEE">
        <w:rPr>
          <w:rStyle w:val="SubtleReference"/>
          <w:color w:val="000000" w:themeColor="text1"/>
        </w:rPr>
        <w:t xml:space="preserve"> of a potential emergency should follow the emergency procedures. All </w:t>
      </w:r>
      <w:r w:rsidR="00D07746">
        <w:rPr>
          <w:rStyle w:val="SubtleReference"/>
          <w:color w:val="000000" w:themeColor="text1"/>
        </w:rPr>
        <w:t>members</w:t>
      </w:r>
      <w:r w:rsidRPr="00280EEE">
        <w:rPr>
          <w:rStyle w:val="SubtleReference"/>
          <w:color w:val="000000" w:themeColor="text1"/>
        </w:rPr>
        <w:t xml:space="preserve"> and visitors must follow the procedures below for evacuation:</w:t>
      </w:r>
    </w:p>
    <w:p w:rsidR="00874E5A" w:rsidRPr="00280EEE" w:rsidRDefault="00874E5A" w:rsidP="00511DD2">
      <w:pPr>
        <w:pStyle w:val="NoSpacing"/>
        <w:numPr>
          <w:ilvl w:val="0"/>
          <w:numId w:val="27"/>
        </w:numPr>
        <w:rPr>
          <w:rStyle w:val="BookTitle"/>
          <w:color w:val="000000" w:themeColor="text1"/>
        </w:rPr>
      </w:pPr>
      <w:r w:rsidRPr="00280EEE">
        <w:rPr>
          <w:rStyle w:val="BookTitle"/>
          <w:color w:val="000000" w:themeColor="text1"/>
        </w:rPr>
        <w:t>GO IMMEDIATELY to the nearest exit</w:t>
      </w:r>
    </w:p>
    <w:p w:rsidR="00874E5A" w:rsidRPr="00280EEE" w:rsidRDefault="00874E5A" w:rsidP="00511DD2">
      <w:pPr>
        <w:pStyle w:val="NoSpacing"/>
        <w:numPr>
          <w:ilvl w:val="0"/>
          <w:numId w:val="27"/>
        </w:numPr>
        <w:rPr>
          <w:rStyle w:val="BookTitle"/>
          <w:color w:val="000000" w:themeColor="text1"/>
        </w:rPr>
      </w:pPr>
      <w:r w:rsidRPr="00280EEE">
        <w:rPr>
          <w:rStyle w:val="BookTitle"/>
          <w:color w:val="000000" w:themeColor="text1"/>
        </w:rPr>
        <w:t>Do NOT wait to find out what is happening</w:t>
      </w:r>
    </w:p>
    <w:p w:rsidR="00874E5A" w:rsidRPr="00280EEE" w:rsidRDefault="00CE295D" w:rsidP="00511DD2">
      <w:pPr>
        <w:pStyle w:val="NoSpacing"/>
        <w:numPr>
          <w:ilvl w:val="0"/>
          <w:numId w:val="27"/>
        </w:numPr>
        <w:rPr>
          <w:rStyle w:val="BookTitle"/>
          <w:color w:val="000000" w:themeColor="text1"/>
        </w:rPr>
      </w:pPr>
      <w:r w:rsidRPr="00280EEE">
        <w:rPr>
          <w:rStyle w:val="BookTitle"/>
          <w:color w:val="000000" w:themeColor="text1"/>
        </w:rPr>
        <w:t>D</w:t>
      </w:r>
      <w:r w:rsidR="00874E5A" w:rsidRPr="00280EEE">
        <w:rPr>
          <w:rStyle w:val="BookTitle"/>
          <w:color w:val="000000" w:themeColor="text1"/>
        </w:rPr>
        <w:t>o NOT stop to collect personal items</w:t>
      </w:r>
    </w:p>
    <w:p w:rsidR="00874E5A" w:rsidRPr="00280EEE" w:rsidRDefault="00874E5A" w:rsidP="00511DD2">
      <w:pPr>
        <w:pStyle w:val="NoSpacing"/>
        <w:numPr>
          <w:ilvl w:val="0"/>
          <w:numId w:val="27"/>
        </w:numPr>
        <w:rPr>
          <w:rStyle w:val="BookTitle"/>
          <w:color w:val="000000" w:themeColor="text1"/>
        </w:rPr>
      </w:pPr>
      <w:r w:rsidRPr="00280EEE">
        <w:rPr>
          <w:rStyle w:val="BookTitle"/>
          <w:color w:val="000000" w:themeColor="text1"/>
        </w:rPr>
        <w:t>GO at once to their assembly point and wait for further instruction</w:t>
      </w:r>
    </w:p>
    <w:p w:rsidR="00874E5A" w:rsidRPr="00280EEE" w:rsidRDefault="00874E5A" w:rsidP="00511DD2">
      <w:pPr>
        <w:pStyle w:val="NoSpacing"/>
        <w:numPr>
          <w:ilvl w:val="0"/>
          <w:numId w:val="27"/>
        </w:numPr>
        <w:rPr>
          <w:rStyle w:val="BookTitle"/>
          <w:color w:val="000000" w:themeColor="text1"/>
        </w:rPr>
      </w:pPr>
      <w:r w:rsidRPr="00280EEE">
        <w:rPr>
          <w:rStyle w:val="BookTitle"/>
          <w:color w:val="000000" w:themeColor="text1"/>
        </w:rPr>
        <w:t xml:space="preserve">Do NOT re-enter the </w:t>
      </w:r>
      <w:r w:rsidR="00B1363D">
        <w:rPr>
          <w:rStyle w:val="BookTitle"/>
          <w:color w:val="000000" w:themeColor="text1"/>
        </w:rPr>
        <w:t>location</w:t>
      </w:r>
      <w:r w:rsidRPr="00280EEE">
        <w:rPr>
          <w:rStyle w:val="BookTitle"/>
          <w:color w:val="000000" w:themeColor="text1"/>
        </w:rPr>
        <w:t xml:space="preserve"> until authorised to do so by the emergency services</w:t>
      </w:r>
      <w:r w:rsidR="00435FC7">
        <w:rPr>
          <w:rStyle w:val="BookTitle"/>
          <w:color w:val="000000" w:themeColor="text1"/>
        </w:rPr>
        <w:t>.</w:t>
      </w:r>
    </w:p>
    <w:p w:rsidR="00E311FB" w:rsidRPr="00280EEE" w:rsidRDefault="00E311FB" w:rsidP="001935F9">
      <w:pPr>
        <w:pStyle w:val="NoSpacing"/>
        <w:rPr>
          <w:rFonts w:eastAsiaTheme="minorEastAsia" w:cstheme="minorBidi"/>
          <w:i/>
          <w:iCs/>
          <w:color w:val="000000" w:themeColor="text1"/>
          <w:lang w:val="en-US"/>
        </w:rPr>
      </w:pPr>
    </w:p>
    <w:p w:rsidR="00874E5A" w:rsidRPr="00280EEE" w:rsidRDefault="00874E5A" w:rsidP="001935F9">
      <w:pPr>
        <w:pStyle w:val="NoSpacing"/>
        <w:rPr>
          <w:rStyle w:val="BookTitle"/>
          <w:color w:val="000000" w:themeColor="text1"/>
        </w:rPr>
      </w:pPr>
      <w:r w:rsidRPr="00280EEE">
        <w:rPr>
          <w:rStyle w:val="BookTitle"/>
          <w:color w:val="000000" w:themeColor="text1"/>
        </w:rPr>
        <w:t>First Aid</w:t>
      </w:r>
    </w:p>
    <w:p w:rsidR="00874E5A" w:rsidRPr="00280EEE" w:rsidRDefault="00874E5A" w:rsidP="001935F9">
      <w:pPr>
        <w:pStyle w:val="NoSpacing"/>
        <w:rPr>
          <w:rStyle w:val="SubtleReference"/>
          <w:color w:val="000000" w:themeColor="text1"/>
        </w:rPr>
      </w:pPr>
      <w:r w:rsidRPr="00280EEE">
        <w:rPr>
          <w:rStyle w:val="SubtleReference"/>
          <w:color w:val="000000" w:themeColor="text1"/>
        </w:rPr>
        <w:t xml:space="preserve">After assessment of the </w:t>
      </w:r>
      <w:r w:rsidR="00B1363D">
        <w:rPr>
          <w:rStyle w:val="SubtleReference"/>
          <w:color w:val="000000" w:themeColor="text1"/>
        </w:rPr>
        <w:t>location and activity,</w:t>
      </w:r>
      <w:r w:rsidR="00B1363D" w:rsidRPr="00B1363D">
        <w:rPr>
          <w:rStyle w:val="SubtleReference"/>
          <w:color w:val="000000" w:themeColor="text1"/>
        </w:rPr>
        <w:t xml:space="preserve"> </w:t>
      </w:r>
      <w:r w:rsidR="00B1363D">
        <w:rPr>
          <w:rStyle w:val="SubtleReference"/>
          <w:color w:val="000000" w:themeColor="text1"/>
        </w:rPr>
        <w:t>Branch/Committee Officers</w:t>
      </w:r>
      <w:r w:rsidR="00B1363D" w:rsidRPr="00280EEE">
        <w:rPr>
          <w:rStyle w:val="SubtleReference"/>
          <w:color w:val="000000" w:themeColor="text1"/>
        </w:rPr>
        <w:t xml:space="preserve"> </w:t>
      </w:r>
      <w:r w:rsidRPr="00280EEE">
        <w:rPr>
          <w:rStyle w:val="SubtleReference"/>
          <w:color w:val="000000" w:themeColor="text1"/>
        </w:rPr>
        <w:t xml:space="preserve"> will ensure adequate provision of first-aid equipment including:</w:t>
      </w:r>
    </w:p>
    <w:p w:rsidR="00874E5A" w:rsidRPr="00280EEE" w:rsidRDefault="00874E5A" w:rsidP="001935F9">
      <w:pPr>
        <w:pStyle w:val="NoSpacing"/>
        <w:rPr>
          <w:rStyle w:val="SubtleReference"/>
          <w:color w:val="000000" w:themeColor="text1"/>
        </w:rPr>
      </w:pPr>
    </w:p>
    <w:p w:rsidR="00874E5A" w:rsidRPr="00280EEE" w:rsidRDefault="00874E5A" w:rsidP="00511DD2">
      <w:pPr>
        <w:pStyle w:val="NoSpacing"/>
        <w:numPr>
          <w:ilvl w:val="0"/>
          <w:numId w:val="28"/>
        </w:numPr>
        <w:rPr>
          <w:rStyle w:val="SubtleReference"/>
          <w:color w:val="000000" w:themeColor="text1"/>
        </w:rPr>
      </w:pPr>
      <w:r w:rsidRPr="00280EEE">
        <w:rPr>
          <w:rStyle w:val="SubtleReference"/>
          <w:color w:val="000000" w:themeColor="text1"/>
        </w:rPr>
        <w:t>At least one adequately stocked and accessible first</w:t>
      </w:r>
      <w:r w:rsidR="00D07E0E">
        <w:rPr>
          <w:rStyle w:val="SubtleReference"/>
          <w:color w:val="000000" w:themeColor="text1"/>
        </w:rPr>
        <w:t>-</w:t>
      </w:r>
      <w:r w:rsidRPr="00280EEE">
        <w:rPr>
          <w:rStyle w:val="SubtleReference"/>
          <w:color w:val="000000" w:themeColor="text1"/>
        </w:rPr>
        <w:t>aid kit will be provided</w:t>
      </w:r>
    </w:p>
    <w:p w:rsidR="00874E5A" w:rsidRPr="00280EEE" w:rsidRDefault="00AE4C6A" w:rsidP="00511DD2">
      <w:pPr>
        <w:pStyle w:val="NoSpacing"/>
        <w:numPr>
          <w:ilvl w:val="0"/>
          <w:numId w:val="28"/>
        </w:numPr>
        <w:rPr>
          <w:rStyle w:val="SubtleReference"/>
          <w:color w:val="000000" w:themeColor="text1"/>
        </w:rPr>
      </w:pPr>
      <w:r>
        <w:rPr>
          <w:rStyle w:val="SubtleReference"/>
          <w:color w:val="000000" w:themeColor="text1"/>
        </w:rPr>
        <w:t>A</w:t>
      </w:r>
      <w:r w:rsidR="00874E5A" w:rsidRPr="00280EEE">
        <w:rPr>
          <w:rStyle w:val="SubtleReference"/>
          <w:color w:val="000000" w:themeColor="text1"/>
        </w:rPr>
        <w:t xml:space="preserve"> person </w:t>
      </w:r>
      <w:r>
        <w:rPr>
          <w:rStyle w:val="SubtleReference"/>
          <w:color w:val="000000" w:themeColor="text1"/>
        </w:rPr>
        <w:t xml:space="preserve">is appointed </w:t>
      </w:r>
      <w:r w:rsidR="00874E5A" w:rsidRPr="00280EEE">
        <w:rPr>
          <w:rStyle w:val="SubtleReference"/>
          <w:color w:val="000000" w:themeColor="text1"/>
        </w:rPr>
        <w:t>to take charge of first-aid equipment, keeping it stocked and in date</w:t>
      </w:r>
      <w:r w:rsidR="00435FC7">
        <w:rPr>
          <w:rStyle w:val="SubtleReference"/>
          <w:color w:val="000000" w:themeColor="text1"/>
        </w:rPr>
        <w:t xml:space="preserve"> </w:t>
      </w:r>
      <w:r w:rsidR="00874E5A" w:rsidRPr="00280EEE">
        <w:rPr>
          <w:rStyle w:val="SubtleReference"/>
          <w:color w:val="000000" w:themeColor="text1"/>
        </w:rPr>
        <w:t>(</w:t>
      </w:r>
      <w:r w:rsidR="00435FC7">
        <w:rPr>
          <w:rStyle w:val="SubtleReference"/>
          <w:color w:val="000000" w:themeColor="text1"/>
        </w:rPr>
        <w:t>w</w:t>
      </w:r>
      <w:r w:rsidR="00874E5A" w:rsidRPr="00280EEE">
        <w:rPr>
          <w:rStyle w:val="SubtleReference"/>
          <w:color w:val="000000" w:themeColor="text1"/>
        </w:rPr>
        <w:t>here there is a first aider, they will be given this responsibility)</w:t>
      </w:r>
    </w:p>
    <w:p w:rsidR="00CE295D" w:rsidRPr="00280EEE" w:rsidRDefault="00874E5A" w:rsidP="00511DD2">
      <w:pPr>
        <w:pStyle w:val="NoSpacing"/>
        <w:numPr>
          <w:ilvl w:val="0"/>
          <w:numId w:val="28"/>
        </w:numPr>
        <w:rPr>
          <w:rStyle w:val="SubtleReference"/>
          <w:color w:val="000000" w:themeColor="text1"/>
        </w:rPr>
      </w:pPr>
      <w:r w:rsidRPr="00280EEE">
        <w:rPr>
          <w:rStyle w:val="SubtleReference"/>
          <w:color w:val="000000" w:themeColor="text1"/>
        </w:rPr>
        <w:t>Contact details and directions to the nearest doctor or hospital will be available</w:t>
      </w:r>
    </w:p>
    <w:p w:rsidR="00EC0A2A" w:rsidRPr="00280EEE" w:rsidRDefault="00EC0A2A" w:rsidP="00B80425">
      <w:pPr>
        <w:pStyle w:val="Heading3"/>
        <w:jc w:val="left"/>
        <w:rPr>
          <w:color w:val="000000" w:themeColor="text1"/>
        </w:rPr>
      </w:pPr>
      <w:bookmarkStart w:id="30" w:name="_Toc380742533"/>
      <w:bookmarkStart w:id="31" w:name="_Toc387140925"/>
      <w:bookmarkStart w:id="32" w:name="_Toc422412288"/>
      <w:r w:rsidRPr="00280EEE">
        <w:rPr>
          <w:rFonts w:cs="Lucida Sans"/>
          <w:noProof/>
          <w:color w:val="000000" w:themeColor="text1"/>
          <w:szCs w:val="20"/>
          <w:lang w:val="en-GB" w:eastAsia="en-GB"/>
        </w:rPr>
        <w:drawing>
          <wp:inline distT="0" distB="0" distL="0" distR="0">
            <wp:extent cx="504000" cy="504000"/>
            <wp:effectExtent l="0" t="0" r="0" b="0"/>
            <wp:docPr id="701" name="Picture 701" descr="Safety Boot-Hi V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Safety Boot-Hi Vis"/>
                    <pic:cNvPicPr preferRelativeResize="0">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Pr="00280EEE">
        <w:rPr>
          <w:color w:val="000000" w:themeColor="text1"/>
        </w:rPr>
        <w:t>2.</w:t>
      </w:r>
      <w:r w:rsidR="00AE4C6A">
        <w:rPr>
          <w:color w:val="000000" w:themeColor="text1"/>
        </w:rPr>
        <w:t>7</w:t>
      </w:r>
      <w:r w:rsidR="00FC0F27" w:rsidRPr="00280EEE">
        <w:rPr>
          <w:color w:val="000000" w:themeColor="text1"/>
        </w:rPr>
        <w:t xml:space="preserve"> </w:t>
      </w:r>
      <w:r w:rsidRPr="00280EEE">
        <w:rPr>
          <w:color w:val="000000" w:themeColor="text1"/>
        </w:rPr>
        <w:t>– Personal Protective Equipment</w:t>
      </w:r>
      <w:bookmarkEnd w:id="30"/>
      <w:bookmarkEnd w:id="31"/>
      <w:bookmarkEnd w:id="32"/>
      <w:r w:rsidRPr="00280EEE">
        <w:rPr>
          <w:color w:val="000000" w:themeColor="text1"/>
        </w:rPr>
        <w:t xml:space="preserve"> </w:t>
      </w:r>
    </w:p>
    <w:p w:rsidR="00EC0A2A" w:rsidRPr="00511DD2" w:rsidRDefault="00EC0A2A" w:rsidP="00EC0A2A">
      <w:pPr>
        <w:pStyle w:val="NoSpacing"/>
        <w:rPr>
          <w:rFonts w:asciiTheme="minorHAnsi" w:hAnsiTheme="minorHAnsi"/>
          <w:u w:color="514B3D" w:themeColor="accent2" w:themeShade="7F"/>
        </w:rPr>
      </w:pPr>
      <w:r w:rsidRPr="00511DD2">
        <w:rPr>
          <w:rStyle w:val="BookTitle"/>
          <w:color w:val="auto"/>
        </w:rPr>
        <w:t xml:space="preserve">Key Actions </w:t>
      </w:r>
    </w:p>
    <w:p w:rsidR="00511DD2" w:rsidRPr="00511DD2" w:rsidRDefault="00511DD2" w:rsidP="00511DD2">
      <w:pPr>
        <w:rPr>
          <w:rStyle w:val="IntenseReference"/>
          <w:color w:val="auto"/>
        </w:rPr>
      </w:pPr>
      <w:r w:rsidRPr="00511DD2">
        <w:rPr>
          <w:rStyle w:val="IntenseReference"/>
          <w:color w:val="auto"/>
        </w:rPr>
        <w:t xml:space="preserve">Where it has been identified that the risks cannot be completely eliminated and hence that appropriate personal protective equipment (PPE) is necessary, it </w:t>
      </w:r>
      <w:r w:rsidR="00471D23">
        <w:rPr>
          <w:rStyle w:val="IntenseReference"/>
          <w:color w:val="auto"/>
        </w:rPr>
        <w:t>will be</w:t>
      </w:r>
      <w:r w:rsidRPr="00511DD2">
        <w:rPr>
          <w:rStyle w:val="IntenseReference"/>
          <w:color w:val="auto"/>
        </w:rPr>
        <w:t xml:space="preserve"> provided and it must be worn by </w:t>
      </w:r>
      <w:r w:rsidR="00471D23">
        <w:rPr>
          <w:rStyle w:val="IntenseReference"/>
          <w:color w:val="auto"/>
        </w:rPr>
        <w:t>our members participating in work parties</w:t>
      </w:r>
      <w:r w:rsidRPr="00511DD2">
        <w:rPr>
          <w:rStyle w:val="IntenseReference"/>
          <w:color w:val="auto"/>
        </w:rPr>
        <w:t xml:space="preserve">. </w:t>
      </w:r>
      <w:r w:rsidR="00471D23">
        <w:rPr>
          <w:rStyle w:val="IntenseReference"/>
          <w:color w:val="auto"/>
        </w:rPr>
        <w:t>In addition, we will actively encourage our members to wear Personal Flotation Devices (PFD)</w:t>
      </w:r>
      <w:r w:rsidR="00D07746">
        <w:rPr>
          <w:rStyle w:val="IntenseReference"/>
          <w:color w:val="auto"/>
        </w:rPr>
        <w:t xml:space="preserve"> </w:t>
      </w:r>
      <w:r w:rsidR="003E6457">
        <w:rPr>
          <w:rStyle w:val="IntenseReference"/>
          <w:color w:val="auto"/>
        </w:rPr>
        <w:t>or Life Preservers when involved in any activity near or on water.</w:t>
      </w:r>
      <w:r w:rsidRPr="00511DD2">
        <w:rPr>
          <w:rStyle w:val="IntenseReference"/>
          <w:color w:val="auto"/>
        </w:rPr>
        <w:t>Where required, typical PPE could include:</w:t>
      </w:r>
    </w:p>
    <w:p w:rsidR="00511DD2" w:rsidRPr="00511DD2" w:rsidRDefault="00511DD2" w:rsidP="00511DD2">
      <w:pPr>
        <w:pStyle w:val="ListParagraph"/>
        <w:numPr>
          <w:ilvl w:val="0"/>
          <w:numId w:val="35"/>
        </w:numPr>
        <w:rPr>
          <w:rStyle w:val="SubtleReference"/>
          <w:color w:val="auto"/>
        </w:rPr>
      </w:pPr>
      <w:r w:rsidRPr="00511DD2">
        <w:rPr>
          <w:rStyle w:val="SubtleReference"/>
          <w:color w:val="auto"/>
        </w:rPr>
        <w:t>Eye protection</w:t>
      </w:r>
    </w:p>
    <w:p w:rsidR="00511DD2" w:rsidRPr="00511DD2" w:rsidRDefault="00511DD2" w:rsidP="00511DD2">
      <w:pPr>
        <w:pStyle w:val="ListParagraph"/>
        <w:numPr>
          <w:ilvl w:val="0"/>
          <w:numId w:val="35"/>
        </w:numPr>
        <w:rPr>
          <w:rStyle w:val="SubtleReference"/>
          <w:color w:val="auto"/>
        </w:rPr>
      </w:pPr>
      <w:r w:rsidRPr="00511DD2">
        <w:rPr>
          <w:rStyle w:val="SubtleReference"/>
          <w:color w:val="auto"/>
        </w:rPr>
        <w:t>Hearing protection</w:t>
      </w:r>
    </w:p>
    <w:p w:rsidR="00511DD2" w:rsidRPr="00511DD2" w:rsidRDefault="00511DD2" w:rsidP="00511DD2">
      <w:pPr>
        <w:pStyle w:val="ListParagraph"/>
        <w:numPr>
          <w:ilvl w:val="0"/>
          <w:numId w:val="35"/>
        </w:numPr>
        <w:rPr>
          <w:rStyle w:val="SubtleReference"/>
          <w:color w:val="auto"/>
        </w:rPr>
      </w:pPr>
      <w:r w:rsidRPr="00511DD2">
        <w:rPr>
          <w:rStyle w:val="SubtleReference"/>
          <w:color w:val="auto"/>
        </w:rPr>
        <w:t>Gloves</w:t>
      </w:r>
    </w:p>
    <w:p w:rsidR="00511DD2" w:rsidRPr="00511DD2" w:rsidRDefault="00511DD2" w:rsidP="00511DD2">
      <w:pPr>
        <w:pStyle w:val="ListParagraph"/>
        <w:numPr>
          <w:ilvl w:val="0"/>
          <w:numId w:val="35"/>
        </w:numPr>
        <w:rPr>
          <w:rStyle w:val="SubtleReference"/>
          <w:color w:val="auto"/>
        </w:rPr>
      </w:pPr>
      <w:r w:rsidRPr="00511DD2">
        <w:rPr>
          <w:rStyle w:val="SubtleReference"/>
          <w:color w:val="auto"/>
        </w:rPr>
        <w:t>Safety footwear</w:t>
      </w:r>
    </w:p>
    <w:p w:rsidR="00511DD2" w:rsidRPr="00511DD2" w:rsidRDefault="00511DD2" w:rsidP="00511DD2">
      <w:pPr>
        <w:pStyle w:val="ListParagraph"/>
        <w:numPr>
          <w:ilvl w:val="0"/>
          <w:numId w:val="35"/>
        </w:numPr>
        <w:rPr>
          <w:rStyle w:val="SubtleReference"/>
          <w:color w:val="auto"/>
        </w:rPr>
      </w:pPr>
      <w:r w:rsidRPr="00511DD2">
        <w:rPr>
          <w:rStyle w:val="SubtleReference"/>
          <w:color w:val="auto"/>
        </w:rPr>
        <w:t>High-visibility clothing</w:t>
      </w:r>
    </w:p>
    <w:p w:rsidR="00511DD2" w:rsidRPr="00511DD2" w:rsidRDefault="00511DD2" w:rsidP="00511DD2">
      <w:pPr>
        <w:pStyle w:val="ListParagraph"/>
        <w:numPr>
          <w:ilvl w:val="0"/>
          <w:numId w:val="35"/>
        </w:numPr>
        <w:rPr>
          <w:rStyle w:val="SubtleReference"/>
          <w:color w:val="auto"/>
        </w:rPr>
      </w:pPr>
      <w:r w:rsidRPr="00511DD2">
        <w:rPr>
          <w:rStyle w:val="SubtleReference"/>
          <w:color w:val="auto"/>
        </w:rPr>
        <w:t>Respiratory protection.</w:t>
      </w:r>
    </w:p>
    <w:p w:rsidR="00EC0A2A" w:rsidRPr="00280EEE" w:rsidRDefault="00256F89" w:rsidP="00023B93">
      <w:pPr>
        <w:pStyle w:val="NoSpacing"/>
        <w:rPr>
          <w:rFonts w:eastAsiaTheme="minorEastAsia"/>
          <w:color w:val="000000" w:themeColor="text1"/>
        </w:rPr>
      </w:pPr>
      <w:r w:rsidRPr="00471D23">
        <w:rPr>
          <w:rStyle w:val="IntenseReference"/>
          <w:i w:val="0"/>
          <w:color w:val="000000" w:themeColor="text1"/>
        </w:rPr>
        <w:t xml:space="preserve"> </w:t>
      </w:r>
      <w:r w:rsidR="00471D23" w:rsidRPr="00471D23">
        <w:rPr>
          <w:rStyle w:val="SubtleReference"/>
          <w:b/>
          <w:i w:val="0"/>
          <w:color w:val="000000" w:themeColor="text1"/>
        </w:rPr>
        <w:t>Branch/Committee Officers</w:t>
      </w:r>
      <w:r w:rsidR="00471D23" w:rsidRPr="00280EEE">
        <w:rPr>
          <w:rStyle w:val="SubtleReference"/>
          <w:color w:val="000000" w:themeColor="text1"/>
        </w:rPr>
        <w:t xml:space="preserve"> </w:t>
      </w:r>
      <w:r w:rsidRPr="00280EEE">
        <w:rPr>
          <w:rStyle w:val="IntenseReference"/>
          <w:i w:val="0"/>
          <w:color w:val="000000" w:themeColor="text1"/>
        </w:rPr>
        <w:t>will</w:t>
      </w:r>
      <w:r w:rsidR="00EC0A2A" w:rsidRPr="00280EEE">
        <w:rPr>
          <w:rStyle w:val="IntenseReference"/>
          <w:i w:val="0"/>
          <w:color w:val="000000" w:themeColor="text1"/>
        </w:rPr>
        <w:t xml:space="preserve"> ensure that: </w:t>
      </w:r>
    </w:p>
    <w:p w:rsidR="00EC0A2A" w:rsidRPr="00280EEE" w:rsidRDefault="00A33BD3" w:rsidP="00511DD2">
      <w:pPr>
        <w:pStyle w:val="NoSpacing"/>
        <w:numPr>
          <w:ilvl w:val="0"/>
          <w:numId w:val="6"/>
        </w:numPr>
        <w:rPr>
          <w:rStyle w:val="SubtleReference"/>
          <w:color w:val="000000" w:themeColor="text1"/>
        </w:rPr>
      </w:pPr>
      <w:r w:rsidRPr="00280EEE">
        <w:rPr>
          <w:rStyle w:val="SubtleReference"/>
          <w:color w:val="000000" w:themeColor="text1"/>
        </w:rPr>
        <w:t>A</w:t>
      </w:r>
      <w:r w:rsidR="00312DE6" w:rsidRPr="00280EEE">
        <w:rPr>
          <w:rStyle w:val="SubtleReference"/>
          <w:color w:val="000000" w:themeColor="text1"/>
        </w:rPr>
        <w:t>dequate and suitable PPE</w:t>
      </w:r>
      <w:r w:rsidRPr="00280EEE">
        <w:rPr>
          <w:rStyle w:val="SubtleReference"/>
          <w:color w:val="000000" w:themeColor="text1"/>
        </w:rPr>
        <w:t xml:space="preserve"> is provided</w:t>
      </w:r>
    </w:p>
    <w:p w:rsidR="00EC0A2A" w:rsidRPr="00280EEE" w:rsidRDefault="00A33BD3" w:rsidP="00511DD2">
      <w:pPr>
        <w:pStyle w:val="NoSpacing"/>
        <w:numPr>
          <w:ilvl w:val="0"/>
          <w:numId w:val="6"/>
        </w:numPr>
        <w:rPr>
          <w:rStyle w:val="SubtleReference"/>
          <w:color w:val="000000" w:themeColor="text1"/>
        </w:rPr>
      </w:pPr>
      <w:r w:rsidRPr="00280EEE">
        <w:rPr>
          <w:rStyle w:val="SubtleReference"/>
          <w:color w:val="000000" w:themeColor="text1"/>
        </w:rPr>
        <w:t>T</w:t>
      </w:r>
      <w:r w:rsidR="00EC0A2A" w:rsidRPr="00280EEE">
        <w:rPr>
          <w:rStyle w:val="SubtleReference"/>
          <w:color w:val="000000" w:themeColor="text1"/>
        </w:rPr>
        <w:t>he suit</w:t>
      </w:r>
      <w:r w:rsidR="00D07746">
        <w:rPr>
          <w:rStyle w:val="SubtleReference"/>
          <w:color w:val="000000" w:themeColor="text1"/>
        </w:rPr>
        <w:t>ability of the PPE for the task</w:t>
      </w:r>
      <w:r w:rsidRPr="00280EEE">
        <w:rPr>
          <w:rStyle w:val="SubtleReference"/>
          <w:color w:val="000000" w:themeColor="text1"/>
        </w:rPr>
        <w:t xml:space="preserve"> is assessed</w:t>
      </w:r>
    </w:p>
    <w:p w:rsidR="00EC0A2A" w:rsidRPr="00280EEE" w:rsidRDefault="00EC0A2A" w:rsidP="00511DD2">
      <w:pPr>
        <w:pStyle w:val="NoSpacing"/>
        <w:numPr>
          <w:ilvl w:val="0"/>
          <w:numId w:val="6"/>
        </w:numPr>
        <w:rPr>
          <w:rStyle w:val="SubtleReference"/>
          <w:color w:val="000000" w:themeColor="text1"/>
        </w:rPr>
      </w:pPr>
      <w:r w:rsidRPr="00280EEE">
        <w:rPr>
          <w:rStyle w:val="SubtleReference"/>
          <w:color w:val="000000" w:themeColor="text1"/>
        </w:rPr>
        <w:t>PPE is maintained</w:t>
      </w:r>
      <w:r w:rsidR="00256F89" w:rsidRPr="00280EEE">
        <w:rPr>
          <w:rStyle w:val="SubtleReference"/>
          <w:color w:val="000000" w:themeColor="text1"/>
        </w:rPr>
        <w:t>,</w:t>
      </w:r>
      <w:r w:rsidRPr="00280EEE">
        <w:rPr>
          <w:rStyle w:val="SubtleReference"/>
          <w:color w:val="000000" w:themeColor="text1"/>
        </w:rPr>
        <w:t xml:space="preserve"> used and replaced as recommended by t</w:t>
      </w:r>
      <w:r w:rsidR="00312DE6" w:rsidRPr="00280EEE">
        <w:rPr>
          <w:rStyle w:val="SubtleReference"/>
          <w:color w:val="000000" w:themeColor="text1"/>
        </w:rPr>
        <w:t>he manufacturer</w:t>
      </w:r>
      <w:r w:rsidR="00C22DCD">
        <w:rPr>
          <w:rStyle w:val="SubtleReference"/>
          <w:color w:val="000000" w:themeColor="text1"/>
        </w:rPr>
        <w:t>’</w:t>
      </w:r>
      <w:r w:rsidR="00312DE6" w:rsidRPr="00280EEE">
        <w:rPr>
          <w:rStyle w:val="SubtleReference"/>
          <w:color w:val="000000" w:themeColor="text1"/>
        </w:rPr>
        <w:t>s instructions</w:t>
      </w:r>
    </w:p>
    <w:p w:rsidR="00256F89" w:rsidRPr="00280EEE" w:rsidRDefault="00312DE6" w:rsidP="00511DD2">
      <w:pPr>
        <w:pStyle w:val="NoSpacing"/>
        <w:numPr>
          <w:ilvl w:val="0"/>
          <w:numId w:val="6"/>
        </w:numPr>
        <w:rPr>
          <w:rStyle w:val="SubtleReference"/>
          <w:color w:val="000000" w:themeColor="text1"/>
        </w:rPr>
      </w:pPr>
      <w:r w:rsidRPr="00280EEE">
        <w:rPr>
          <w:rStyle w:val="SubtleReference"/>
          <w:color w:val="000000" w:themeColor="text1"/>
        </w:rPr>
        <w:t>Personal</w:t>
      </w:r>
      <w:r w:rsidR="00256F89" w:rsidRPr="00280EEE">
        <w:rPr>
          <w:rStyle w:val="SubtleReference"/>
          <w:color w:val="000000" w:themeColor="text1"/>
        </w:rPr>
        <w:t xml:space="preserve"> protective equipment is only used as a last resort</w:t>
      </w:r>
      <w:r w:rsidR="001F76EE" w:rsidRPr="00280EEE">
        <w:rPr>
          <w:rStyle w:val="SubtleReference"/>
          <w:color w:val="000000" w:themeColor="text1"/>
        </w:rPr>
        <w:t xml:space="preserve"> when a residual risk remains after all other measures have been taken to eliminate/reduce the risk</w:t>
      </w:r>
    </w:p>
    <w:p w:rsidR="00256F89" w:rsidRPr="00280EEE" w:rsidRDefault="00256F89" w:rsidP="00511DD2">
      <w:pPr>
        <w:pStyle w:val="NoSpacing"/>
        <w:numPr>
          <w:ilvl w:val="0"/>
          <w:numId w:val="6"/>
        </w:numPr>
        <w:rPr>
          <w:rStyle w:val="SubtleReference"/>
          <w:color w:val="000000" w:themeColor="text1"/>
        </w:rPr>
      </w:pPr>
      <w:r w:rsidRPr="00280EEE">
        <w:rPr>
          <w:rStyle w:val="SubtleReference"/>
          <w:color w:val="000000" w:themeColor="text1"/>
        </w:rPr>
        <w:t>Where it is not possible to reduce or eliminate the risk</w:t>
      </w:r>
      <w:r w:rsidR="00435FC7">
        <w:rPr>
          <w:rStyle w:val="SubtleReference"/>
          <w:color w:val="000000" w:themeColor="text1"/>
        </w:rPr>
        <w:t>,</w:t>
      </w:r>
      <w:r w:rsidRPr="00280EEE">
        <w:rPr>
          <w:rStyle w:val="SubtleReference"/>
          <w:color w:val="000000" w:themeColor="text1"/>
        </w:rPr>
        <w:t xml:space="preserve"> then PPE appropriate to the task </w:t>
      </w:r>
      <w:r w:rsidR="00866CB2">
        <w:rPr>
          <w:rStyle w:val="SubtleReference"/>
          <w:color w:val="000000" w:themeColor="text1"/>
        </w:rPr>
        <w:t xml:space="preserve">and </w:t>
      </w:r>
      <w:r w:rsidRPr="00280EEE">
        <w:rPr>
          <w:rStyle w:val="SubtleReference"/>
          <w:color w:val="000000" w:themeColor="text1"/>
        </w:rPr>
        <w:t>work environment, as identified in our risk assessments will</w:t>
      </w:r>
      <w:r w:rsidR="00312DE6" w:rsidRPr="00280EEE">
        <w:rPr>
          <w:rStyle w:val="SubtleReference"/>
          <w:color w:val="000000" w:themeColor="text1"/>
        </w:rPr>
        <w:t xml:space="preserve"> be used</w:t>
      </w:r>
    </w:p>
    <w:p w:rsidR="00EC0A2A" w:rsidRPr="00280EEE" w:rsidRDefault="00471D23" w:rsidP="00511DD2">
      <w:pPr>
        <w:pStyle w:val="NoSpacing"/>
        <w:numPr>
          <w:ilvl w:val="0"/>
          <w:numId w:val="6"/>
        </w:numPr>
        <w:rPr>
          <w:rStyle w:val="SubtleReference"/>
          <w:color w:val="000000" w:themeColor="text1"/>
        </w:rPr>
      </w:pPr>
      <w:r>
        <w:rPr>
          <w:rStyle w:val="SubtleReference"/>
          <w:color w:val="000000" w:themeColor="text1"/>
        </w:rPr>
        <w:t>D</w:t>
      </w:r>
      <w:r w:rsidR="00334044" w:rsidRPr="00280EEE">
        <w:rPr>
          <w:rStyle w:val="SubtleReference"/>
          <w:color w:val="000000" w:themeColor="text1"/>
        </w:rPr>
        <w:t xml:space="preserve">etails </w:t>
      </w:r>
      <w:r w:rsidR="00EC0A2A" w:rsidRPr="00280EEE">
        <w:rPr>
          <w:rStyle w:val="SubtleReference"/>
          <w:color w:val="000000" w:themeColor="text1"/>
        </w:rPr>
        <w:t xml:space="preserve">of </w:t>
      </w:r>
      <w:r w:rsidR="00256F89" w:rsidRPr="00280EEE">
        <w:rPr>
          <w:rStyle w:val="SubtleReference"/>
          <w:color w:val="000000" w:themeColor="text1"/>
        </w:rPr>
        <w:t xml:space="preserve">the </w:t>
      </w:r>
      <w:r w:rsidR="00EC0A2A" w:rsidRPr="00280EEE">
        <w:rPr>
          <w:rStyle w:val="SubtleReference"/>
          <w:color w:val="000000" w:themeColor="text1"/>
        </w:rPr>
        <w:t>supply</w:t>
      </w:r>
      <w:r w:rsidR="00334044" w:rsidRPr="00280EEE">
        <w:rPr>
          <w:rStyle w:val="SubtleReference"/>
          <w:color w:val="000000" w:themeColor="text1"/>
        </w:rPr>
        <w:t xml:space="preserve"> and </w:t>
      </w:r>
      <w:r w:rsidR="00EC0A2A" w:rsidRPr="00280EEE">
        <w:rPr>
          <w:rStyle w:val="SubtleReference"/>
          <w:color w:val="000000" w:themeColor="text1"/>
        </w:rPr>
        <w:t xml:space="preserve">training </w:t>
      </w:r>
      <w:r w:rsidR="00334044" w:rsidRPr="00280EEE">
        <w:rPr>
          <w:rStyle w:val="SubtleReference"/>
          <w:color w:val="000000" w:themeColor="text1"/>
        </w:rPr>
        <w:t>in the</w:t>
      </w:r>
      <w:r w:rsidR="00EC0A2A" w:rsidRPr="00280EEE">
        <w:rPr>
          <w:rStyle w:val="SubtleReference"/>
          <w:color w:val="000000" w:themeColor="text1"/>
        </w:rPr>
        <w:t xml:space="preserve"> use of PPE as required </w:t>
      </w:r>
      <w:r>
        <w:rPr>
          <w:rStyle w:val="SubtleReference"/>
          <w:color w:val="000000" w:themeColor="text1"/>
        </w:rPr>
        <w:t xml:space="preserve">is recorded </w:t>
      </w:r>
      <w:r w:rsidR="00EC0A2A" w:rsidRPr="00280EEE">
        <w:rPr>
          <w:rStyle w:val="SubtleReference"/>
          <w:color w:val="000000" w:themeColor="text1"/>
        </w:rPr>
        <w:t xml:space="preserve">using </w:t>
      </w:r>
      <w:r w:rsidR="00EC0A2A" w:rsidRPr="00280EEE">
        <w:rPr>
          <w:rStyle w:val="SubtleReference"/>
          <w:b/>
          <w:color w:val="000000" w:themeColor="text1"/>
        </w:rPr>
        <w:t xml:space="preserve">Form </w:t>
      </w:r>
      <w:r w:rsidR="00E93A6B" w:rsidRPr="00280EEE">
        <w:rPr>
          <w:rStyle w:val="SubtleReference"/>
          <w:b/>
          <w:color w:val="000000" w:themeColor="text1"/>
        </w:rPr>
        <w:t>1</w:t>
      </w:r>
      <w:r w:rsidR="00EC0A2A" w:rsidRPr="00280EEE">
        <w:rPr>
          <w:rStyle w:val="SubtleReference"/>
          <w:b/>
          <w:color w:val="000000" w:themeColor="text1"/>
        </w:rPr>
        <w:t>.</w:t>
      </w:r>
      <w:r w:rsidR="00D573F4">
        <w:rPr>
          <w:rStyle w:val="SubtleReference"/>
          <w:b/>
          <w:color w:val="000000" w:themeColor="text1"/>
        </w:rPr>
        <w:t>2</w:t>
      </w:r>
      <w:r w:rsidR="00EC0A2A" w:rsidRPr="00280EEE">
        <w:rPr>
          <w:rStyle w:val="SubtleReference"/>
          <w:b/>
          <w:color w:val="000000" w:themeColor="text1"/>
        </w:rPr>
        <w:t xml:space="preserve"> PPE Register</w:t>
      </w:r>
      <w:r w:rsidR="00EC0A2A" w:rsidRPr="00280EEE">
        <w:rPr>
          <w:rStyle w:val="SubtleReference"/>
          <w:color w:val="000000" w:themeColor="text1"/>
        </w:rPr>
        <w:t xml:space="preserve"> in </w:t>
      </w:r>
      <w:r w:rsidR="00EC0A2A" w:rsidRPr="00280EEE">
        <w:rPr>
          <w:rStyle w:val="SubtleReference"/>
          <w:b/>
          <w:color w:val="000000" w:themeColor="text1"/>
        </w:rPr>
        <w:t xml:space="preserve">Appendix </w:t>
      </w:r>
      <w:r w:rsidR="00E93A6B" w:rsidRPr="00280EEE">
        <w:rPr>
          <w:rStyle w:val="SubtleReference"/>
          <w:b/>
          <w:color w:val="000000" w:themeColor="text1"/>
        </w:rPr>
        <w:t>1</w:t>
      </w:r>
      <w:r w:rsidR="00435FC7">
        <w:rPr>
          <w:rStyle w:val="SubtleReference"/>
          <w:color w:val="000000" w:themeColor="text1"/>
        </w:rPr>
        <w:t>.</w:t>
      </w:r>
    </w:p>
    <w:p w:rsidR="00BC0584" w:rsidRPr="00280EEE" w:rsidRDefault="00BC0584" w:rsidP="00023B93">
      <w:pPr>
        <w:pStyle w:val="NoSpacing"/>
        <w:rPr>
          <w:rStyle w:val="IntenseReference"/>
          <w:i w:val="0"/>
          <w:color w:val="000000" w:themeColor="text1"/>
        </w:rPr>
      </w:pPr>
    </w:p>
    <w:p w:rsidR="00EC0A2A" w:rsidRPr="00280EEE" w:rsidRDefault="00256F89" w:rsidP="00023B93">
      <w:pPr>
        <w:pStyle w:val="NoSpacing"/>
        <w:rPr>
          <w:rStyle w:val="IntenseReference"/>
          <w:i w:val="0"/>
          <w:color w:val="000000" w:themeColor="text1"/>
        </w:rPr>
      </w:pPr>
      <w:r w:rsidRPr="00280EEE">
        <w:rPr>
          <w:rStyle w:val="IntenseReference"/>
          <w:i w:val="0"/>
          <w:color w:val="000000" w:themeColor="text1"/>
        </w:rPr>
        <w:t xml:space="preserve">We expect our </w:t>
      </w:r>
      <w:r w:rsidR="00471D23">
        <w:rPr>
          <w:rStyle w:val="IntenseReference"/>
          <w:i w:val="0"/>
          <w:color w:val="000000" w:themeColor="text1"/>
        </w:rPr>
        <w:t>members</w:t>
      </w:r>
      <w:r w:rsidRPr="00280EEE">
        <w:rPr>
          <w:rStyle w:val="IntenseReference"/>
          <w:i w:val="0"/>
          <w:color w:val="000000" w:themeColor="text1"/>
        </w:rPr>
        <w:t xml:space="preserve"> to</w:t>
      </w:r>
      <w:r w:rsidR="00EC0A2A" w:rsidRPr="00280EEE">
        <w:rPr>
          <w:rStyle w:val="IntenseReference"/>
          <w:i w:val="0"/>
          <w:color w:val="000000" w:themeColor="text1"/>
        </w:rPr>
        <w:t xml:space="preserve">: </w:t>
      </w:r>
    </w:p>
    <w:p w:rsidR="00EC0A2A" w:rsidRPr="00280EEE" w:rsidRDefault="00EC0A2A" w:rsidP="00511DD2">
      <w:pPr>
        <w:pStyle w:val="NoSpacing"/>
        <w:numPr>
          <w:ilvl w:val="0"/>
          <w:numId w:val="8"/>
        </w:numPr>
        <w:rPr>
          <w:rStyle w:val="SubtleReference"/>
          <w:color w:val="000000" w:themeColor="text1"/>
        </w:rPr>
      </w:pPr>
      <w:r w:rsidRPr="00280EEE">
        <w:rPr>
          <w:rStyle w:val="SubtleReference"/>
          <w:color w:val="000000" w:themeColor="text1"/>
        </w:rPr>
        <w:t xml:space="preserve">Use PPE </w:t>
      </w:r>
      <w:r w:rsidR="00866CB2">
        <w:rPr>
          <w:rStyle w:val="SubtleReference"/>
          <w:color w:val="000000" w:themeColor="text1"/>
        </w:rPr>
        <w:t xml:space="preserve">correctly </w:t>
      </w:r>
    </w:p>
    <w:p w:rsidR="00EC0A2A" w:rsidRPr="00280EEE" w:rsidRDefault="00EC0A2A" w:rsidP="00511DD2">
      <w:pPr>
        <w:pStyle w:val="NoSpacing"/>
        <w:numPr>
          <w:ilvl w:val="0"/>
          <w:numId w:val="8"/>
        </w:numPr>
        <w:rPr>
          <w:rStyle w:val="SubtleReference"/>
          <w:color w:val="000000" w:themeColor="text1"/>
        </w:rPr>
      </w:pPr>
      <w:r w:rsidRPr="00280EEE">
        <w:rPr>
          <w:rStyle w:val="SubtleReference"/>
          <w:color w:val="000000" w:themeColor="text1"/>
        </w:rPr>
        <w:t>Report any defects or damage t</w:t>
      </w:r>
      <w:r w:rsidR="00334044" w:rsidRPr="00280EEE">
        <w:rPr>
          <w:rStyle w:val="SubtleReference"/>
          <w:color w:val="000000" w:themeColor="text1"/>
        </w:rPr>
        <w:t xml:space="preserve">o </w:t>
      </w:r>
      <w:r w:rsidR="00B76692" w:rsidRPr="00280EEE">
        <w:rPr>
          <w:rStyle w:val="SubtleReference"/>
          <w:color w:val="000000" w:themeColor="text1"/>
        </w:rPr>
        <w:t>PPE immediately</w:t>
      </w:r>
    </w:p>
    <w:p w:rsidR="00EC0A2A" w:rsidRPr="00280EEE" w:rsidRDefault="00EC0A2A" w:rsidP="00511DD2">
      <w:pPr>
        <w:pStyle w:val="NoSpacing"/>
        <w:numPr>
          <w:ilvl w:val="0"/>
          <w:numId w:val="8"/>
        </w:numPr>
        <w:rPr>
          <w:rStyle w:val="SubtleReference"/>
          <w:color w:val="000000" w:themeColor="text1"/>
        </w:rPr>
      </w:pPr>
      <w:r w:rsidRPr="00280EEE">
        <w:rPr>
          <w:rStyle w:val="SubtleReference"/>
          <w:color w:val="000000" w:themeColor="text1"/>
        </w:rPr>
        <w:t xml:space="preserve">Participate in any training </w:t>
      </w:r>
      <w:r w:rsidR="00B76692" w:rsidRPr="00280EEE">
        <w:rPr>
          <w:rStyle w:val="SubtleReference"/>
          <w:color w:val="000000" w:themeColor="text1"/>
        </w:rPr>
        <w:t>or instruction provided on PPE</w:t>
      </w:r>
    </w:p>
    <w:p w:rsidR="00EC0A2A" w:rsidRPr="00280EEE" w:rsidRDefault="00EC0A2A" w:rsidP="00511DD2">
      <w:pPr>
        <w:pStyle w:val="NoSpacing"/>
        <w:numPr>
          <w:ilvl w:val="0"/>
          <w:numId w:val="7"/>
        </w:numPr>
        <w:rPr>
          <w:rStyle w:val="SubtleReference"/>
          <w:color w:val="000000" w:themeColor="text1"/>
        </w:rPr>
      </w:pPr>
      <w:r w:rsidRPr="00280EEE">
        <w:rPr>
          <w:rStyle w:val="SubtleReference"/>
          <w:color w:val="000000" w:themeColor="text1"/>
        </w:rPr>
        <w:t xml:space="preserve">Inform </w:t>
      </w:r>
      <w:r w:rsidR="00256F89" w:rsidRPr="00280EEE">
        <w:rPr>
          <w:rStyle w:val="SubtleReference"/>
          <w:color w:val="000000" w:themeColor="text1"/>
        </w:rPr>
        <w:t>us</w:t>
      </w:r>
      <w:r w:rsidRPr="00280EEE">
        <w:rPr>
          <w:rStyle w:val="SubtleReference"/>
          <w:color w:val="000000" w:themeColor="text1"/>
        </w:rPr>
        <w:t xml:space="preserve"> of any medical conditions they have that might be affected by the u</w:t>
      </w:r>
      <w:r w:rsidR="00B76692" w:rsidRPr="00280EEE">
        <w:rPr>
          <w:rStyle w:val="SubtleReference"/>
          <w:color w:val="000000" w:themeColor="text1"/>
        </w:rPr>
        <w:t>se of the PPE provided to them</w:t>
      </w:r>
      <w:r w:rsidR="00435FC7">
        <w:rPr>
          <w:rStyle w:val="SubtleReference"/>
          <w:color w:val="000000" w:themeColor="text1"/>
        </w:rPr>
        <w:t>.</w:t>
      </w:r>
    </w:p>
    <w:p w:rsidR="00256F89" w:rsidRDefault="00256F89" w:rsidP="00023B93">
      <w:pPr>
        <w:pStyle w:val="NoSpacing"/>
        <w:rPr>
          <w:rStyle w:val="BookTitle"/>
          <w:color w:val="000000" w:themeColor="text1"/>
        </w:rPr>
      </w:pPr>
    </w:p>
    <w:p w:rsidR="003E6457" w:rsidRPr="00280EEE" w:rsidRDefault="003E6457" w:rsidP="00023B93">
      <w:pPr>
        <w:pStyle w:val="NoSpacing"/>
        <w:rPr>
          <w:rStyle w:val="BookTitle"/>
          <w:color w:val="000000" w:themeColor="text1"/>
        </w:rPr>
      </w:pPr>
    </w:p>
    <w:p w:rsidR="00EC0A2A" w:rsidRPr="00280EEE" w:rsidRDefault="008A7DC7" w:rsidP="00B80425">
      <w:pPr>
        <w:pStyle w:val="Heading3"/>
        <w:jc w:val="left"/>
        <w:rPr>
          <w:color w:val="000000" w:themeColor="text1"/>
        </w:rPr>
      </w:pPr>
      <w:bookmarkStart w:id="33" w:name="_Toc380742535"/>
      <w:bookmarkStart w:id="34" w:name="_Toc387140927"/>
      <w:bookmarkStart w:id="35" w:name="_Toc422412289"/>
      <w:r w:rsidRPr="00AF7A95">
        <w:rPr>
          <w:noProof/>
          <w:lang w:val="en-GB" w:eastAsia="en-GB"/>
        </w:rPr>
        <w:lastRenderedPageBreak/>
        <w:drawing>
          <wp:inline distT="0" distB="0" distL="0" distR="0">
            <wp:extent cx="504000" cy="504000"/>
            <wp:effectExtent l="0" t="0" r="0" b="0"/>
            <wp:docPr id="708" name="Picture 708"/>
            <wp:cNvGraphicFramePr/>
            <a:graphic xmlns:a="http://schemas.openxmlformats.org/drawingml/2006/main">
              <a:graphicData uri="http://schemas.openxmlformats.org/drawingml/2006/picture">
                <pic:pic xmlns:pic="http://schemas.openxmlformats.org/drawingml/2006/picture">
                  <pic:nvPicPr>
                    <pic:cNvPr id="10" name="Picture 10"/>
                    <pic:cNvPicPr preferRelativeResize="0"/>
                  </pic:nvPicPr>
                  <pic:blipFill>
                    <a:blip r:embed="rId25" cstate="print">
                      <a:grayscl/>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r w:rsidR="00EC0A2A" w:rsidRPr="00280EEE">
        <w:rPr>
          <w:color w:val="000000" w:themeColor="text1"/>
        </w:rPr>
        <w:t>2.</w:t>
      </w:r>
      <w:r w:rsidR="003E6457">
        <w:rPr>
          <w:color w:val="000000" w:themeColor="text1"/>
        </w:rPr>
        <w:t>8</w:t>
      </w:r>
      <w:r w:rsidR="00FC0F27" w:rsidRPr="00280EEE">
        <w:rPr>
          <w:color w:val="000000" w:themeColor="text1"/>
        </w:rPr>
        <w:t xml:space="preserve"> </w:t>
      </w:r>
      <w:r w:rsidR="00EC0A2A" w:rsidRPr="00280EEE">
        <w:rPr>
          <w:color w:val="000000" w:themeColor="text1"/>
        </w:rPr>
        <w:t>– Young Persons</w:t>
      </w:r>
      <w:bookmarkEnd w:id="33"/>
      <w:bookmarkEnd w:id="34"/>
      <w:bookmarkEnd w:id="35"/>
      <w:r w:rsidR="00EC0A2A" w:rsidRPr="00280EEE">
        <w:rPr>
          <w:color w:val="000000" w:themeColor="text1"/>
        </w:rPr>
        <w:t xml:space="preserve"> </w:t>
      </w:r>
    </w:p>
    <w:p w:rsidR="00EC0A2A" w:rsidRPr="00280EEE" w:rsidRDefault="00EC0A2A" w:rsidP="00EC0A2A">
      <w:pPr>
        <w:pStyle w:val="NoSpacing"/>
        <w:rPr>
          <w:rStyle w:val="BookTitle"/>
          <w:color w:val="000000" w:themeColor="text1"/>
        </w:rPr>
      </w:pPr>
      <w:r w:rsidRPr="00280EEE">
        <w:rPr>
          <w:rStyle w:val="BookTitle"/>
          <w:color w:val="000000" w:themeColor="text1"/>
        </w:rPr>
        <w:t xml:space="preserve"> </w:t>
      </w:r>
    </w:p>
    <w:p w:rsidR="00EC0A2A" w:rsidRPr="00280EEE" w:rsidRDefault="002312FF" w:rsidP="00EC0A2A">
      <w:pPr>
        <w:pStyle w:val="NoSpacing"/>
        <w:rPr>
          <w:rStyle w:val="IntenseReference"/>
          <w:color w:val="000000" w:themeColor="text1"/>
        </w:rPr>
      </w:pPr>
      <w:r w:rsidRPr="00280EEE">
        <w:rPr>
          <w:rStyle w:val="IntenseReference"/>
          <w:color w:val="000000" w:themeColor="text1"/>
        </w:rPr>
        <w:t xml:space="preserve">We are aware that </w:t>
      </w:r>
      <w:r w:rsidR="003E6457">
        <w:rPr>
          <w:rStyle w:val="IntenseReference"/>
          <w:color w:val="000000" w:themeColor="text1"/>
        </w:rPr>
        <w:t xml:space="preserve">young people, those less than 18 years of age, are particularly vulnerable to some risks. Where relevant, </w:t>
      </w:r>
      <w:r w:rsidRPr="00280EEE">
        <w:rPr>
          <w:rStyle w:val="IntenseReference"/>
          <w:color w:val="000000" w:themeColor="text1"/>
        </w:rPr>
        <w:t xml:space="preserve">we will </w:t>
      </w:r>
      <w:r w:rsidR="005C22BF" w:rsidRPr="00280EEE">
        <w:rPr>
          <w:rStyle w:val="IntenseReference"/>
          <w:color w:val="000000" w:themeColor="text1"/>
        </w:rPr>
        <w:t>undertake</w:t>
      </w:r>
      <w:r w:rsidRPr="00280EEE">
        <w:rPr>
          <w:rStyle w:val="IntenseReference"/>
          <w:color w:val="000000" w:themeColor="text1"/>
        </w:rPr>
        <w:t xml:space="preserve"> the following</w:t>
      </w:r>
      <w:r w:rsidR="00EC0A2A" w:rsidRPr="00280EEE">
        <w:rPr>
          <w:rStyle w:val="IntenseReference"/>
          <w:color w:val="000000" w:themeColor="text1"/>
        </w:rPr>
        <w:t>:</w:t>
      </w:r>
    </w:p>
    <w:p w:rsidR="00EC0A2A" w:rsidRPr="00280EEE" w:rsidRDefault="00EC0A2A" w:rsidP="00511DD2">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Style w:val="SubtleReference"/>
          <w:b/>
          <w:bCs/>
          <w:color w:val="000000" w:themeColor="text1"/>
        </w:rPr>
      </w:pPr>
      <w:r w:rsidRPr="00280EEE">
        <w:rPr>
          <w:rStyle w:val="SubtleReference"/>
          <w:color w:val="000000" w:themeColor="text1"/>
        </w:rPr>
        <w:t xml:space="preserve">Carry out a </w:t>
      </w:r>
      <w:r w:rsidR="003E6457">
        <w:rPr>
          <w:rStyle w:val="SubtleReference"/>
          <w:color w:val="000000" w:themeColor="text1"/>
        </w:rPr>
        <w:t xml:space="preserve">specific </w:t>
      </w:r>
      <w:r w:rsidRPr="00280EEE">
        <w:rPr>
          <w:rStyle w:val="SubtleReference"/>
          <w:color w:val="000000" w:themeColor="text1"/>
        </w:rPr>
        <w:t xml:space="preserve">risk assessment </w:t>
      </w:r>
      <w:r w:rsidR="003E6457">
        <w:rPr>
          <w:rStyle w:val="SubtleReference"/>
          <w:color w:val="000000" w:themeColor="text1"/>
        </w:rPr>
        <w:t xml:space="preserve">where a </w:t>
      </w:r>
      <w:r w:rsidRPr="00280EEE">
        <w:rPr>
          <w:rStyle w:val="SubtleReference"/>
          <w:color w:val="000000" w:themeColor="text1"/>
        </w:rPr>
        <w:t>young person (over 16 but less than 18</w:t>
      </w:r>
      <w:r w:rsidR="003E6457">
        <w:rPr>
          <w:rStyle w:val="SubtleReference"/>
          <w:color w:val="000000" w:themeColor="text1"/>
        </w:rPr>
        <w:t>) is involved in a work party or high risk activity</w:t>
      </w:r>
      <w:r w:rsidR="00435FC7">
        <w:rPr>
          <w:rStyle w:val="SubtleReference"/>
          <w:color w:val="000000" w:themeColor="text1"/>
        </w:rPr>
        <w:t>,</w:t>
      </w:r>
      <w:r w:rsidRPr="00280EEE">
        <w:rPr>
          <w:rStyle w:val="SubtleReference"/>
          <w:color w:val="000000" w:themeColor="text1"/>
        </w:rPr>
        <w:t xml:space="preserve"> taking into account their relative lack of experience, absence of awareness of pote</w:t>
      </w:r>
      <w:r w:rsidR="00B76692" w:rsidRPr="00280EEE">
        <w:rPr>
          <w:rStyle w:val="SubtleReference"/>
          <w:color w:val="000000" w:themeColor="text1"/>
        </w:rPr>
        <w:t>ntial risks or lack of maturity</w:t>
      </w:r>
    </w:p>
    <w:p w:rsidR="00EC0A2A" w:rsidRPr="00280EEE" w:rsidRDefault="00334044" w:rsidP="00511DD2">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SubtleReference"/>
          <w:color w:val="000000" w:themeColor="text1"/>
        </w:rPr>
      </w:pPr>
      <w:r w:rsidRPr="00280EEE">
        <w:rPr>
          <w:rStyle w:val="SubtleReference"/>
          <w:color w:val="000000" w:themeColor="text1"/>
        </w:rPr>
        <w:t xml:space="preserve">Put in place all required </w:t>
      </w:r>
      <w:r w:rsidR="00EC0A2A" w:rsidRPr="00280EEE">
        <w:rPr>
          <w:rStyle w:val="SubtleReference"/>
          <w:color w:val="000000" w:themeColor="text1"/>
        </w:rPr>
        <w:t xml:space="preserve">control measures identified by </w:t>
      </w:r>
      <w:r w:rsidR="005C22BF" w:rsidRPr="00280EEE">
        <w:rPr>
          <w:rStyle w:val="SubtleReference"/>
          <w:color w:val="000000" w:themeColor="text1"/>
        </w:rPr>
        <w:t xml:space="preserve">the </w:t>
      </w:r>
      <w:r w:rsidR="00EC0A2A" w:rsidRPr="00280EEE">
        <w:rPr>
          <w:rStyle w:val="SubtleReference"/>
          <w:color w:val="000000" w:themeColor="text1"/>
        </w:rPr>
        <w:t>risk assessment</w:t>
      </w:r>
      <w:r w:rsidR="00435FC7">
        <w:rPr>
          <w:rStyle w:val="SubtleReference"/>
          <w:color w:val="000000" w:themeColor="text1"/>
        </w:rPr>
        <w:t>,</w:t>
      </w:r>
      <w:r w:rsidR="00EC0A2A" w:rsidRPr="00280EEE">
        <w:rPr>
          <w:rStyle w:val="SubtleReference"/>
          <w:color w:val="000000" w:themeColor="text1"/>
        </w:rPr>
        <w:t xml:space="preserve"> </w:t>
      </w:r>
      <w:r w:rsidR="000C38A7" w:rsidRPr="00280EEE">
        <w:rPr>
          <w:rStyle w:val="SubtleReference"/>
          <w:color w:val="000000" w:themeColor="text1"/>
        </w:rPr>
        <w:t>taking account of</w:t>
      </w:r>
      <w:r w:rsidR="00EC0A2A" w:rsidRPr="00280EEE">
        <w:rPr>
          <w:rStyle w:val="SubtleReference"/>
          <w:color w:val="000000" w:themeColor="text1"/>
        </w:rPr>
        <w:t>:</w:t>
      </w:r>
    </w:p>
    <w:p w:rsidR="00EC0A2A" w:rsidRPr="00280EEE" w:rsidRDefault="00EC0A2A" w:rsidP="00511DD2">
      <w:pPr>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Style w:val="SubtleReference"/>
          <w:color w:val="000000" w:themeColor="text1"/>
        </w:rPr>
      </w:pPr>
      <w:r w:rsidRPr="00280EEE">
        <w:rPr>
          <w:rStyle w:val="SubtleReference"/>
          <w:color w:val="000000" w:themeColor="text1"/>
        </w:rPr>
        <w:t>Their lack of experience</w:t>
      </w:r>
      <w:r w:rsidR="00B76692" w:rsidRPr="00280EEE">
        <w:rPr>
          <w:rStyle w:val="SubtleReference"/>
          <w:color w:val="000000" w:themeColor="text1"/>
        </w:rPr>
        <w:t>, maturity or awareness of risk</w:t>
      </w:r>
    </w:p>
    <w:p w:rsidR="00EC0A2A" w:rsidRPr="00280EEE" w:rsidRDefault="00EC0A2A" w:rsidP="00511DD2">
      <w:pPr>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Style w:val="SubtleReference"/>
          <w:color w:val="000000" w:themeColor="text1"/>
        </w:rPr>
      </w:pPr>
      <w:r w:rsidRPr="00280EEE">
        <w:rPr>
          <w:rStyle w:val="SubtleReference"/>
          <w:color w:val="000000" w:themeColor="text1"/>
        </w:rPr>
        <w:t>Any  activity likely to involve a risk of harmful exposure to physical</w:t>
      </w:r>
      <w:r w:rsidR="00B76692" w:rsidRPr="00280EEE">
        <w:rPr>
          <w:rStyle w:val="SubtleReference"/>
          <w:color w:val="000000" w:themeColor="text1"/>
        </w:rPr>
        <w:t>, biological or chemical agents</w:t>
      </w:r>
    </w:p>
    <w:p w:rsidR="00EC0A2A" w:rsidRPr="009309ED" w:rsidRDefault="00EC0A2A" w:rsidP="00511DD2">
      <w:pPr>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Style w:val="SubtleReference"/>
          <w:b/>
          <w:bCs/>
          <w:color w:val="000000" w:themeColor="text1"/>
        </w:rPr>
      </w:pPr>
      <w:r w:rsidRPr="00280EEE">
        <w:rPr>
          <w:rStyle w:val="SubtleReference"/>
          <w:color w:val="000000" w:themeColor="text1"/>
        </w:rPr>
        <w:t>The physical and psychological capacity of the young person</w:t>
      </w:r>
    </w:p>
    <w:p w:rsidR="009309ED" w:rsidRDefault="009309ED" w:rsidP="009309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rPr>
          <w:rStyle w:val="SubtleReference"/>
          <w:color w:val="000000" w:themeColor="text1"/>
        </w:rPr>
      </w:pPr>
    </w:p>
    <w:p w:rsidR="009309ED" w:rsidRPr="00280EEE" w:rsidRDefault="006F316C" w:rsidP="009309ED">
      <w:pPr>
        <w:pStyle w:val="Heading3"/>
        <w:jc w:val="left"/>
        <w:rPr>
          <w:color w:val="000000" w:themeColor="text1"/>
        </w:rPr>
      </w:pPr>
      <w:bookmarkStart w:id="36" w:name="_Toc422412290"/>
      <w:r>
        <w:rPr>
          <w:noProof/>
          <w:lang w:val="en-GB" w:eastAsia="en-GB"/>
        </w:rPr>
        <mc:AlternateContent>
          <mc:Choice Requires="wps">
            <w:drawing>
              <wp:inline distT="0" distB="0" distL="0" distR="0">
                <wp:extent cx="304800" cy="304800"/>
                <wp:effectExtent l="0" t="0" r="0" b="1905"/>
                <wp:docPr id="1" name="AutoShape 1" descr="Image result for boat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Image result for boat graph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pVvD8UCAADdBQAADgAAAAAAAAAAAAAAAAAuAgAAZHJzL2Uyb0RvYy54bWxQSwECLQAUAAYACAAA&#10;ACEATKDpLNgAAAADAQAADwAAAAAAAAAAAAAAAAAfBQAAZHJzL2Rvd25yZXYueG1sUEsFBgAAAAAE&#10;AAQA8wAAACQGAAAAAA==&#10;" filled="f" stroked="f">
                <o:lock v:ext="edit" aspectratio="t"/>
                <w10:anchorlock/>
              </v:rect>
            </w:pict>
          </mc:Fallback>
        </mc:AlternateContent>
      </w:r>
      <w:r w:rsidR="009309ED" w:rsidRPr="00280EEE">
        <w:rPr>
          <w:color w:val="000000" w:themeColor="text1"/>
        </w:rPr>
        <w:t>2.</w:t>
      </w:r>
      <w:r w:rsidR="009309ED">
        <w:rPr>
          <w:color w:val="000000" w:themeColor="text1"/>
        </w:rPr>
        <w:t>9</w:t>
      </w:r>
      <w:r w:rsidR="009309ED" w:rsidRPr="00280EEE">
        <w:rPr>
          <w:color w:val="000000" w:themeColor="text1"/>
        </w:rPr>
        <w:t xml:space="preserve"> </w:t>
      </w:r>
      <w:r w:rsidR="009309ED">
        <w:rPr>
          <w:color w:val="000000" w:themeColor="text1"/>
        </w:rPr>
        <w:t>– putting to sea</w:t>
      </w:r>
      <w:bookmarkEnd w:id="36"/>
      <w:r w:rsidR="009309ED" w:rsidRPr="00280EEE">
        <w:rPr>
          <w:color w:val="000000" w:themeColor="text1"/>
        </w:rPr>
        <w:t xml:space="preserve"> </w:t>
      </w:r>
    </w:p>
    <w:p w:rsidR="009309ED" w:rsidRPr="00BA67B8" w:rsidRDefault="00BA67B8" w:rsidP="009309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Style w:val="SubtleReference"/>
          <w:b/>
          <w:bCs/>
          <w:color w:val="000000" w:themeColor="text1"/>
        </w:rPr>
      </w:pPr>
      <w:r w:rsidRPr="00BA67B8">
        <w:rPr>
          <w:rStyle w:val="SubtleReference"/>
          <w:b/>
          <w:bCs/>
          <w:color w:val="000000" w:themeColor="text1"/>
        </w:rPr>
        <w:t>The decision whether or not to put to sea rests solely with each vessel skipper, as does responsibility for the safety of his or her vessel.</w:t>
      </w:r>
    </w:p>
    <w:p w:rsidR="00EC0A2A" w:rsidRPr="00280EEE" w:rsidRDefault="00EC0A2A" w:rsidP="00EC0A2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Verdana"/>
          <w:color w:val="000000" w:themeColor="text1"/>
        </w:rPr>
      </w:pPr>
    </w:p>
    <w:p w:rsidR="00625049" w:rsidRDefault="00BA67B8" w:rsidP="00023B93">
      <w:pPr>
        <w:rPr>
          <w:rStyle w:val="SubtleReference"/>
          <w:color w:val="000000" w:themeColor="text1"/>
        </w:rPr>
      </w:pPr>
      <w:r>
        <w:rPr>
          <w:rStyle w:val="SubtleReference"/>
          <w:color w:val="000000" w:themeColor="text1"/>
        </w:rPr>
        <w:t>Rally organisers may offer advice but the ultimate decision and responsibility is the skipper’s.</w:t>
      </w:r>
    </w:p>
    <w:p w:rsidR="00BA67B8" w:rsidRDefault="00BA67B8" w:rsidP="00BA67B8">
      <w:pPr>
        <w:autoSpaceDE w:val="0"/>
        <w:autoSpaceDN w:val="0"/>
        <w:adjustRightInd w:val="0"/>
        <w:spacing w:after="0" w:line="240" w:lineRule="auto"/>
        <w:rPr>
          <w:rFonts w:ascii="Tahoma" w:hAnsi="Tahoma" w:cs="Tahoma"/>
          <w:sz w:val="20"/>
          <w:szCs w:val="20"/>
          <w:lang w:val="en-GB"/>
        </w:rPr>
      </w:pPr>
      <w:r>
        <w:rPr>
          <w:rStyle w:val="SubtleReference"/>
          <w:color w:val="000000" w:themeColor="text1"/>
        </w:rPr>
        <w:t>The experience of each skipper is an important factor when deciding whether or not to put to sea.</w:t>
      </w:r>
      <w:r w:rsidRPr="00BA67B8">
        <w:rPr>
          <w:rFonts w:ascii="Tahoma" w:hAnsi="Tahoma" w:cs="Tahoma"/>
          <w:color w:val="000000"/>
          <w:sz w:val="20"/>
          <w:szCs w:val="20"/>
          <w:lang w:val="en-GB"/>
        </w:rPr>
        <w:t xml:space="preserve"> </w:t>
      </w:r>
      <w:r w:rsidRPr="00BA67B8">
        <w:rPr>
          <w:rFonts w:asciiTheme="minorHAnsi" w:hAnsiTheme="minorHAnsi" w:cs="Tahoma"/>
          <w:i/>
          <w:color w:val="000000"/>
          <w:lang w:val="en-GB"/>
        </w:rPr>
        <w:t>What is safe for an experienced skipper may be higly hazardous for an inexperienced skipper.</w:t>
      </w:r>
    </w:p>
    <w:p w:rsidR="00BA67B8" w:rsidRDefault="00BA67B8" w:rsidP="00023B93">
      <w:pPr>
        <w:rPr>
          <w:rStyle w:val="SubtleReference"/>
          <w:color w:val="000000" w:themeColor="text1"/>
        </w:rPr>
      </w:pPr>
    </w:p>
    <w:p w:rsidR="00BA67B8" w:rsidRPr="00280EEE" w:rsidRDefault="00BA67B8" w:rsidP="00023B93">
      <w:pPr>
        <w:rPr>
          <w:rStyle w:val="SubtleReference"/>
          <w:color w:val="000000" w:themeColor="text1"/>
        </w:rPr>
      </w:pPr>
    </w:p>
    <w:p w:rsidR="00625049" w:rsidRPr="00280EEE" w:rsidRDefault="00625049" w:rsidP="00023B93">
      <w:pPr>
        <w:rPr>
          <w:rStyle w:val="SubtleReference"/>
          <w:color w:val="000000" w:themeColor="text1"/>
        </w:rPr>
      </w:pPr>
    </w:p>
    <w:p w:rsidR="00625049" w:rsidRPr="00280EEE" w:rsidRDefault="00625049" w:rsidP="00023B93">
      <w:pPr>
        <w:rPr>
          <w:rStyle w:val="SubtleReference"/>
          <w:color w:val="000000" w:themeColor="text1"/>
        </w:rPr>
      </w:pPr>
    </w:p>
    <w:p w:rsidR="00E4274E" w:rsidRPr="00280EEE" w:rsidRDefault="00E4274E" w:rsidP="00023B93">
      <w:pPr>
        <w:rPr>
          <w:rFonts w:asciiTheme="minorHAnsi" w:hAnsiTheme="minorHAnsi"/>
          <w:color w:val="000000" w:themeColor="text1"/>
          <w:u w:color="514B3D" w:themeColor="accent2" w:themeShade="7F"/>
        </w:rPr>
      </w:pPr>
    </w:p>
    <w:p w:rsidR="00ED2ADC" w:rsidRDefault="00ED2ADC">
      <w:pPr>
        <w:rPr>
          <w:rFonts w:asciiTheme="minorHAnsi" w:hAnsiTheme="minorHAnsi"/>
          <w:b/>
          <w:caps/>
          <w:color w:val="000000" w:themeColor="text1"/>
          <w:spacing w:val="20"/>
          <w:sz w:val="32"/>
          <w:szCs w:val="28"/>
        </w:rPr>
      </w:pPr>
      <w:bookmarkStart w:id="37" w:name="_Toc387140936"/>
      <w:r>
        <w:rPr>
          <w:color w:val="000000" w:themeColor="text1"/>
        </w:rPr>
        <w:br w:type="page"/>
      </w:r>
    </w:p>
    <w:p w:rsidR="00EC0A2A" w:rsidRPr="00280EEE" w:rsidRDefault="00EC0A2A" w:rsidP="00143BF2">
      <w:pPr>
        <w:pStyle w:val="Heading1"/>
        <w:rPr>
          <w:color w:val="000000" w:themeColor="text1"/>
        </w:rPr>
      </w:pPr>
      <w:bookmarkStart w:id="38" w:name="_Toc422412291"/>
      <w:r w:rsidRPr="00280EEE">
        <w:rPr>
          <w:color w:val="000000" w:themeColor="text1"/>
        </w:rPr>
        <w:lastRenderedPageBreak/>
        <w:t>APPENDICES</w:t>
      </w:r>
      <w:bookmarkEnd w:id="37"/>
      <w:bookmarkEnd w:id="38"/>
      <w:r w:rsidRPr="00280EEE">
        <w:rPr>
          <w:color w:val="000000" w:themeColor="text1"/>
        </w:rPr>
        <w:t xml:space="preserve"> </w:t>
      </w:r>
    </w:p>
    <w:p w:rsidR="00EC0A2A" w:rsidRPr="00CC482F" w:rsidRDefault="00EC0A2A" w:rsidP="00EC0A2A">
      <w:pPr>
        <w:pStyle w:val="Heading7"/>
        <w:jc w:val="left"/>
        <w:rPr>
          <w:rFonts w:asciiTheme="minorHAnsi" w:hAnsiTheme="minorHAnsi"/>
          <w:b/>
          <w:i w:val="0"/>
          <w:color w:val="000000" w:themeColor="text1"/>
          <w:sz w:val="24"/>
          <w:szCs w:val="24"/>
        </w:rPr>
      </w:pPr>
      <w:r w:rsidRPr="00CC482F">
        <w:rPr>
          <w:rFonts w:asciiTheme="minorHAnsi" w:hAnsiTheme="minorHAnsi"/>
          <w:b/>
          <w:i w:val="0"/>
          <w:color w:val="000000" w:themeColor="text1"/>
          <w:sz w:val="24"/>
          <w:szCs w:val="24"/>
        </w:rPr>
        <w:t xml:space="preserve">Appendix </w:t>
      </w:r>
      <w:r w:rsidR="00E14894" w:rsidRPr="00CC482F">
        <w:rPr>
          <w:rFonts w:asciiTheme="minorHAnsi" w:hAnsiTheme="minorHAnsi"/>
          <w:b/>
          <w:i w:val="0"/>
          <w:color w:val="000000" w:themeColor="text1"/>
          <w:sz w:val="24"/>
          <w:szCs w:val="24"/>
        </w:rPr>
        <w:t>1</w:t>
      </w:r>
      <w:r w:rsidRPr="00CC482F">
        <w:rPr>
          <w:rFonts w:asciiTheme="minorHAnsi" w:hAnsiTheme="minorHAnsi"/>
          <w:b/>
          <w:i w:val="0"/>
          <w:color w:val="000000" w:themeColor="text1"/>
          <w:sz w:val="24"/>
          <w:szCs w:val="24"/>
        </w:rPr>
        <w:t xml:space="preserve"> – </w:t>
      </w:r>
      <w:r w:rsidR="00E14894" w:rsidRPr="00CC482F">
        <w:rPr>
          <w:rFonts w:asciiTheme="minorHAnsi" w:hAnsiTheme="minorHAnsi"/>
          <w:b/>
          <w:i w:val="0"/>
          <w:color w:val="000000" w:themeColor="text1"/>
          <w:sz w:val="24"/>
          <w:szCs w:val="24"/>
        </w:rPr>
        <w:t xml:space="preserve">Forms &amp; </w:t>
      </w:r>
      <w:r w:rsidRPr="00CC482F">
        <w:rPr>
          <w:rFonts w:asciiTheme="minorHAnsi" w:hAnsiTheme="minorHAnsi"/>
          <w:b/>
          <w:i w:val="0"/>
          <w:color w:val="000000" w:themeColor="text1"/>
          <w:sz w:val="24"/>
          <w:szCs w:val="24"/>
        </w:rPr>
        <w:t xml:space="preserve">Records </w:t>
      </w:r>
    </w:p>
    <w:p w:rsidR="00E14894" w:rsidRPr="00CC482F" w:rsidRDefault="00E14894" w:rsidP="00E14894">
      <w:pPr>
        <w:pStyle w:val="Heading7"/>
        <w:jc w:val="left"/>
        <w:rPr>
          <w:rFonts w:asciiTheme="minorHAnsi" w:hAnsiTheme="minorHAnsi"/>
          <w:b/>
          <w:i w:val="0"/>
          <w:color w:val="000000" w:themeColor="text1"/>
          <w:sz w:val="24"/>
          <w:szCs w:val="24"/>
        </w:rPr>
      </w:pPr>
      <w:r w:rsidRPr="00CC482F">
        <w:rPr>
          <w:rFonts w:asciiTheme="minorHAnsi" w:hAnsiTheme="minorHAnsi"/>
          <w:b/>
          <w:i w:val="0"/>
          <w:color w:val="000000" w:themeColor="text1"/>
          <w:sz w:val="24"/>
          <w:szCs w:val="24"/>
        </w:rPr>
        <w:t xml:space="preserve">Appendix 2 - Emergency Information </w:t>
      </w:r>
    </w:p>
    <w:p w:rsidR="00EC0A2A" w:rsidRPr="00CC482F" w:rsidRDefault="00EC0A2A" w:rsidP="00EC0A2A">
      <w:pPr>
        <w:pStyle w:val="Heading7"/>
        <w:jc w:val="left"/>
        <w:rPr>
          <w:rFonts w:asciiTheme="minorHAnsi" w:hAnsiTheme="minorHAnsi"/>
          <w:b/>
          <w:i w:val="0"/>
          <w:color w:val="000000" w:themeColor="text1"/>
          <w:sz w:val="24"/>
          <w:szCs w:val="24"/>
        </w:rPr>
      </w:pPr>
      <w:r w:rsidRPr="00CC482F">
        <w:rPr>
          <w:rFonts w:asciiTheme="minorHAnsi" w:hAnsiTheme="minorHAnsi"/>
          <w:b/>
          <w:i w:val="0"/>
          <w:color w:val="000000" w:themeColor="text1"/>
          <w:sz w:val="24"/>
          <w:szCs w:val="24"/>
        </w:rPr>
        <w:t xml:space="preserve">Appendix </w:t>
      </w:r>
      <w:r w:rsidR="00D038A2" w:rsidRPr="00CC482F">
        <w:rPr>
          <w:rFonts w:asciiTheme="minorHAnsi" w:hAnsiTheme="minorHAnsi"/>
          <w:b/>
          <w:i w:val="0"/>
          <w:color w:val="000000" w:themeColor="text1"/>
          <w:sz w:val="24"/>
          <w:szCs w:val="24"/>
        </w:rPr>
        <w:t>3</w:t>
      </w:r>
      <w:r w:rsidRPr="00CC482F">
        <w:rPr>
          <w:rFonts w:asciiTheme="minorHAnsi" w:hAnsiTheme="minorHAnsi"/>
          <w:b/>
          <w:i w:val="0"/>
          <w:color w:val="000000" w:themeColor="text1"/>
          <w:sz w:val="24"/>
          <w:szCs w:val="24"/>
        </w:rPr>
        <w:t xml:space="preserve"> – Accident Reporting &amp; Investigation </w:t>
      </w:r>
    </w:p>
    <w:p w:rsidR="00EC0A2A" w:rsidRPr="00CC482F" w:rsidRDefault="00EC0A2A" w:rsidP="00EC0A2A">
      <w:pPr>
        <w:pStyle w:val="Heading7"/>
        <w:jc w:val="left"/>
        <w:rPr>
          <w:rFonts w:asciiTheme="minorHAnsi" w:hAnsiTheme="minorHAnsi"/>
          <w:b/>
          <w:i w:val="0"/>
          <w:color w:val="000000" w:themeColor="text1"/>
          <w:sz w:val="24"/>
          <w:szCs w:val="24"/>
        </w:rPr>
      </w:pPr>
      <w:r w:rsidRPr="00CC482F">
        <w:rPr>
          <w:rFonts w:asciiTheme="minorHAnsi" w:hAnsiTheme="minorHAnsi"/>
          <w:b/>
          <w:i w:val="0"/>
          <w:color w:val="000000" w:themeColor="text1"/>
          <w:sz w:val="24"/>
          <w:szCs w:val="24"/>
        </w:rPr>
        <w:t xml:space="preserve">Appendix </w:t>
      </w:r>
      <w:r w:rsidR="00D038A2" w:rsidRPr="00CC482F">
        <w:rPr>
          <w:rFonts w:asciiTheme="minorHAnsi" w:hAnsiTheme="minorHAnsi"/>
          <w:b/>
          <w:i w:val="0"/>
          <w:color w:val="000000" w:themeColor="text1"/>
          <w:sz w:val="24"/>
          <w:szCs w:val="24"/>
        </w:rPr>
        <w:t>4</w:t>
      </w:r>
      <w:r w:rsidR="00433A9A" w:rsidRPr="00CC482F">
        <w:rPr>
          <w:rFonts w:asciiTheme="minorHAnsi" w:hAnsiTheme="minorHAnsi"/>
          <w:b/>
          <w:i w:val="0"/>
          <w:color w:val="000000" w:themeColor="text1"/>
          <w:sz w:val="24"/>
          <w:szCs w:val="24"/>
        </w:rPr>
        <w:t xml:space="preserve"> </w:t>
      </w:r>
      <w:r w:rsidRPr="00CC482F">
        <w:rPr>
          <w:rFonts w:asciiTheme="minorHAnsi" w:hAnsiTheme="minorHAnsi"/>
          <w:b/>
          <w:i w:val="0"/>
          <w:color w:val="000000" w:themeColor="text1"/>
          <w:sz w:val="24"/>
          <w:szCs w:val="24"/>
        </w:rPr>
        <w:t xml:space="preserve">– Safety </w:t>
      </w:r>
      <w:r w:rsidR="00AF0E5F" w:rsidRPr="00CC482F">
        <w:rPr>
          <w:rFonts w:asciiTheme="minorHAnsi" w:hAnsiTheme="minorHAnsi"/>
          <w:b/>
          <w:i w:val="0"/>
          <w:color w:val="000000" w:themeColor="text1"/>
          <w:sz w:val="24"/>
          <w:szCs w:val="24"/>
        </w:rPr>
        <w:t>rules for work parties</w:t>
      </w: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pPr>
    </w:p>
    <w:p w:rsidR="007326DB" w:rsidRPr="00280EEE" w:rsidRDefault="007326DB">
      <w:pPr>
        <w:rPr>
          <w:rFonts w:asciiTheme="minorHAnsi" w:hAnsiTheme="minorHAnsi"/>
          <w:color w:val="000000" w:themeColor="text1"/>
        </w:rPr>
      </w:pPr>
      <w:r w:rsidRPr="00280EEE">
        <w:rPr>
          <w:rFonts w:asciiTheme="minorHAnsi" w:hAnsiTheme="minorHAnsi"/>
          <w:color w:val="000000" w:themeColor="text1"/>
        </w:rPr>
        <w:br w:type="page"/>
      </w:r>
    </w:p>
    <w:p w:rsidR="00EC0A2A" w:rsidRPr="00280EEE" w:rsidRDefault="00EC0A2A" w:rsidP="00023B93">
      <w:pPr>
        <w:pStyle w:val="Heading2"/>
        <w:rPr>
          <w:color w:val="000000" w:themeColor="text1"/>
        </w:rPr>
      </w:pPr>
      <w:bookmarkStart w:id="39" w:name="_Toc387140939"/>
      <w:bookmarkStart w:id="40" w:name="_Toc422412292"/>
      <w:r w:rsidRPr="00280EEE">
        <w:rPr>
          <w:color w:val="000000" w:themeColor="text1"/>
        </w:rPr>
        <w:lastRenderedPageBreak/>
        <w:t xml:space="preserve">Appendix </w:t>
      </w:r>
      <w:r w:rsidR="00E14894" w:rsidRPr="00280EEE">
        <w:rPr>
          <w:color w:val="000000" w:themeColor="text1"/>
        </w:rPr>
        <w:t>1</w:t>
      </w:r>
      <w:r w:rsidR="004C1D4E" w:rsidRPr="00280EEE">
        <w:rPr>
          <w:color w:val="000000" w:themeColor="text1"/>
        </w:rPr>
        <w:t xml:space="preserve"> </w:t>
      </w:r>
      <w:r w:rsidRPr="00280EEE">
        <w:rPr>
          <w:color w:val="000000" w:themeColor="text1"/>
        </w:rPr>
        <w:t xml:space="preserve">– </w:t>
      </w:r>
      <w:r w:rsidR="00AC2F50" w:rsidRPr="00280EEE">
        <w:rPr>
          <w:color w:val="000000" w:themeColor="text1"/>
        </w:rPr>
        <w:t xml:space="preserve">Forms &amp; </w:t>
      </w:r>
      <w:r w:rsidRPr="00280EEE">
        <w:rPr>
          <w:color w:val="000000" w:themeColor="text1"/>
        </w:rPr>
        <w:t>Records</w:t>
      </w:r>
      <w:bookmarkEnd w:id="39"/>
      <w:bookmarkEnd w:id="40"/>
    </w:p>
    <w:p w:rsidR="00EC0A2A" w:rsidRPr="00280EEE" w:rsidRDefault="00EC0A2A" w:rsidP="00EC0A2A">
      <w:pPr>
        <w:rPr>
          <w:rFonts w:asciiTheme="minorHAnsi" w:hAnsiTheme="minorHAnsi"/>
          <w:color w:val="000000" w:themeColor="text1"/>
        </w:rPr>
      </w:pPr>
    </w:p>
    <w:p w:rsidR="00EC0A2A" w:rsidRPr="00280EEE" w:rsidRDefault="00EC0A2A" w:rsidP="00EC0A2A">
      <w:pPr>
        <w:rPr>
          <w:rFonts w:asciiTheme="minorHAnsi" w:hAnsiTheme="minorHAnsi"/>
          <w:color w:val="000000" w:themeColor="text1"/>
        </w:rPr>
        <w:sectPr w:rsidR="00EC0A2A" w:rsidRPr="00280EEE" w:rsidSect="007175AD">
          <w:headerReference w:type="default" r:id="rId28"/>
          <w:footerReference w:type="default" r:id="rId29"/>
          <w:pgSz w:w="11906" w:h="16838"/>
          <w:pgMar w:top="1440" w:right="1440" w:bottom="1440" w:left="1440" w:header="709" w:footer="567" w:gutter="0"/>
          <w:cols w:space="708"/>
          <w:docGrid w:linePitch="360"/>
        </w:sectPr>
      </w:pPr>
    </w:p>
    <w:p w:rsidR="00EC0A2A" w:rsidRPr="00280EEE" w:rsidRDefault="00C365DE" w:rsidP="00EC0A2A">
      <w:pPr>
        <w:pStyle w:val="Heading5"/>
        <w:rPr>
          <w:color w:val="000000" w:themeColor="text1"/>
        </w:rPr>
      </w:pPr>
      <w:bookmarkStart w:id="41" w:name="_Toc380742551"/>
      <w:r w:rsidRPr="00280EEE">
        <w:rPr>
          <w:color w:val="000000" w:themeColor="text1"/>
        </w:rPr>
        <w:lastRenderedPageBreak/>
        <w:t>F</w:t>
      </w:r>
      <w:r w:rsidR="00EC0A2A" w:rsidRPr="00280EEE">
        <w:rPr>
          <w:color w:val="000000" w:themeColor="text1"/>
        </w:rPr>
        <w:t xml:space="preserve">orm </w:t>
      </w:r>
      <w:r w:rsidR="00E14894" w:rsidRPr="00280EEE">
        <w:rPr>
          <w:color w:val="000000" w:themeColor="text1"/>
        </w:rPr>
        <w:t>1</w:t>
      </w:r>
      <w:r w:rsidR="00EC0A2A" w:rsidRPr="00280EEE">
        <w:rPr>
          <w:color w:val="000000" w:themeColor="text1"/>
        </w:rPr>
        <w:t>.</w:t>
      </w:r>
      <w:r w:rsidR="00D573F4">
        <w:rPr>
          <w:color w:val="000000" w:themeColor="text1"/>
        </w:rPr>
        <w:t>1</w:t>
      </w:r>
      <w:r w:rsidR="00EC0A2A" w:rsidRPr="00280EEE">
        <w:rPr>
          <w:color w:val="000000" w:themeColor="text1"/>
        </w:rPr>
        <w:t xml:space="preserve"> training register</w:t>
      </w:r>
      <w:bookmarkEnd w:id="41"/>
    </w:p>
    <w:tbl>
      <w:tblPr>
        <w:tblStyle w:val="MediumGrid1-Accent61"/>
        <w:tblW w:w="0" w:type="auto"/>
        <w:tblLook w:val="04A0" w:firstRow="1" w:lastRow="0" w:firstColumn="1" w:lastColumn="0" w:noHBand="0" w:noVBand="1"/>
      </w:tblPr>
      <w:tblGrid>
        <w:gridCol w:w="675"/>
        <w:gridCol w:w="2835"/>
        <w:gridCol w:w="3576"/>
        <w:gridCol w:w="2362"/>
        <w:gridCol w:w="2363"/>
        <w:gridCol w:w="2363"/>
      </w:tblGrid>
      <w:tr w:rsidR="00504B4F" w:rsidRPr="00280EEE" w:rsidTr="00EF7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6"/>
            <w:shd w:val="clear" w:color="auto" w:fill="E2E0D4" w:themeFill="background2" w:themeFillTint="99"/>
          </w:tcPr>
          <w:p w:rsidR="00EC0A2A" w:rsidRPr="00280EEE" w:rsidRDefault="00EC0A2A" w:rsidP="00EC0A2A">
            <w:pPr>
              <w:jc w:val="center"/>
              <w:rPr>
                <w:rStyle w:val="BookTitle"/>
                <w:color w:val="000000" w:themeColor="text1"/>
                <w:sz w:val="48"/>
                <w:szCs w:val="48"/>
              </w:rPr>
            </w:pPr>
            <w:r w:rsidRPr="00280EEE">
              <w:rPr>
                <w:rStyle w:val="BookTitle"/>
                <w:color w:val="000000" w:themeColor="text1"/>
                <w:sz w:val="48"/>
                <w:szCs w:val="48"/>
              </w:rPr>
              <w:t>Training Register</w:t>
            </w:r>
          </w:p>
        </w:tc>
      </w:tr>
      <w:tr w:rsidR="00504B4F" w:rsidRPr="00280EEE" w:rsidTr="00E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E2E0D4" w:themeFill="background2" w:themeFillTint="99"/>
          </w:tcPr>
          <w:p w:rsidR="00EC0A2A" w:rsidRPr="00280EEE" w:rsidRDefault="00EC0A2A" w:rsidP="00EC0A2A">
            <w:pPr>
              <w:rPr>
                <w:rStyle w:val="BookTitle"/>
                <w:color w:val="000000" w:themeColor="text1"/>
                <w:sz w:val="24"/>
                <w:szCs w:val="24"/>
              </w:rPr>
            </w:pPr>
            <w:r w:rsidRPr="00280EEE">
              <w:rPr>
                <w:rStyle w:val="BookTitle"/>
                <w:color w:val="000000" w:themeColor="text1"/>
                <w:sz w:val="24"/>
                <w:szCs w:val="24"/>
              </w:rPr>
              <w:t>No.</w:t>
            </w:r>
          </w:p>
        </w:tc>
        <w:tc>
          <w:tcPr>
            <w:tcW w:w="2835" w:type="dxa"/>
            <w:shd w:val="clear" w:color="auto" w:fill="E2E0D4" w:themeFill="background2" w:themeFillTint="99"/>
          </w:tcPr>
          <w:p w:rsidR="00EC0A2A" w:rsidRPr="00280EEE" w:rsidRDefault="00EC0A2A" w:rsidP="00EC0A2A">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4"/>
                <w:szCs w:val="24"/>
              </w:rPr>
            </w:pPr>
            <w:r w:rsidRPr="00280EEE">
              <w:rPr>
                <w:rStyle w:val="BookTitle"/>
                <w:b/>
                <w:color w:val="000000" w:themeColor="text1"/>
                <w:sz w:val="24"/>
                <w:szCs w:val="24"/>
              </w:rPr>
              <w:t xml:space="preserve">Name </w:t>
            </w:r>
          </w:p>
        </w:tc>
        <w:tc>
          <w:tcPr>
            <w:tcW w:w="3576" w:type="dxa"/>
            <w:shd w:val="clear" w:color="auto" w:fill="E2E0D4" w:themeFill="background2" w:themeFillTint="99"/>
          </w:tcPr>
          <w:p w:rsidR="00EC0A2A" w:rsidRPr="00280EEE" w:rsidRDefault="00EC0A2A" w:rsidP="00EC0A2A">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4"/>
                <w:szCs w:val="24"/>
              </w:rPr>
            </w:pPr>
            <w:r w:rsidRPr="00280EEE">
              <w:rPr>
                <w:rStyle w:val="BookTitle"/>
                <w:b/>
                <w:color w:val="000000" w:themeColor="text1"/>
                <w:sz w:val="24"/>
                <w:szCs w:val="24"/>
              </w:rPr>
              <w:t>Training Type</w:t>
            </w:r>
          </w:p>
        </w:tc>
        <w:tc>
          <w:tcPr>
            <w:tcW w:w="2362" w:type="dxa"/>
            <w:shd w:val="clear" w:color="auto" w:fill="E2E0D4" w:themeFill="background2" w:themeFillTint="99"/>
          </w:tcPr>
          <w:p w:rsidR="00EC0A2A" w:rsidRPr="00280EEE" w:rsidRDefault="00EC0A2A" w:rsidP="00EC0A2A">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4"/>
                <w:szCs w:val="24"/>
              </w:rPr>
            </w:pPr>
            <w:r w:rsidRPr="00280EEE">
              <w:rPr>
                <w:rStyle w:val="BookTitle"/>
                <w:b/>
                <w:color w:val="000000" w:themeColor="text1"/>
                <w:sz w:val="24"/>
                <w:szCs w:val="24"/>
              </w:rPr>
              <w:t xml:space="preserve">Trainer </w:t>
            </w:r>
          </w:p>
        </w:tc>
        <w:tc>
          <w:tcPr>
            <w:tcW w:w="2363" w:type="dxa"/>
            <w:shd w:val="clear" w:color="auto" w:fill="E2E0D4" w:themeFill="background2" w:themeFillTint="99"/>
          </w:tcPr>
          <w:p w:rsidR="00EC0A2A" w:rsidRPr="00280EEE" w:rsidRDefault="00EC0A2A" w:rsidP="00EC0A2A">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4"/>
                <w:szCs w:val="24"/>
              </w:rPr>
            </w:pPr>
            <w:r w:rsidRPr="00280EEE">
              <w:rPr>
                <w:rStyle w:val="BookTitle"/>
                <w:b/>
                <w:color w:val="000000" w:themeColor="text1"/>
                <w:sz w:val="24"/>
                <w:szCs w:val="24"/>
              </w:rPr>
              <w:t>Signature</w:t>
            </w:r>
          </w:p>
        </w:tc>
        <w:tc>
          <w:tcPr>
            <w:tcW w:w="2363" w:type="dxa"/>
            <w:shd w:val="clear" w:color="auto" w:fill="E2E0D4" w:themeFill="background2" w:themeFillTint="99"/>
          </w:tcPr>
          <w:p w:rsidR="00EC0A2A" w:rsidRPr="00280EEE" w:rsidRDefault="00EC0A2A" w:rsidP="00EC0A2A">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4"/>
                <w:szCs w:val="24"/>
              </w:rPr>
            </w:pPr>
            <w:r w:rsidRPr="00280EEE">
              <w:rPr>
                <w:rStyle w:val="BookTitle"/>
                <w:b/>
                <w:color w:val="000000" w:themeColor="text1"/>
                <w:sz w:val="24"/>
                <w:szCs w:val="24"/>
              </w:rPr>
              <w:t xml:space="preserve">Date </w:t>
            </w:r>
          </w:p>
        </w:tc>
      </w:tr>
      <w:tr w:rsidR="00504B4F" w:rsidRPr="00280EEE" w:rsidTr="00D573F4">
        <w:trPr>
          <w:trHeight w:val="454"/>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835"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3576"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2"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r w:rsidR="00504B4F" w:rsidRPr="00280EEE" w:rsidTr="00D57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835"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3576"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2"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r>
      <w:tr w:rsidR="00504B4F" w:rsidRPr="00280EEE" w:rsidTr="00D573F4">
        <w:trPr>
          <w:trHeight w:val="454"/>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835"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3576"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2"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r w:rsidR="00504B4F" w:rsidRPr="00280EEE" w:rsidTr="00D57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835"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3576"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2"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r>
      <w:tr w:rsidR="00504B4F" w:rsidRPr="00280EEE" w:rsidTr="00D573F4">
        <w:trPr>
          <w:trHeight w:val="454"/>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835"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3576"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2"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r w:rsidR="00504B4F" w:rsidRPr="00280EEE" w:rsidTr="00D57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835"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3576"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2"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r>
      <w:tr w:rsidR="00504B4F" w:rsidRPr="00280EEE" w:rsidTr="00D573F4">
        <w:trPr>
          <w:trHeight w:val="454"/>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835"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3576"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2"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r w:rsidR="00504B4F" w:rsidRPr="00280EEE" w:rsidTr="00D57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835"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3576"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2"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r>
      <w:tr w:rsidR="00504B4F" w:rsidRPr="00280EEE" w:rsidTr="00D573F4">
        <w:trPr>
          <w:trHeight w:val="454"/>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835"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3576"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2"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r w:rsidR="00504B4F" w:rsidRPr="00280EEE" w:rsidTr="00D57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835"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3576"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2"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r>
      <w:tr w:rsidR="00504B4F" w:rsidRPr="00280EEE" w:rsidTr="00D573F4">
        <w:trPr>
          <w:trHeight w:val="454"/>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835"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3576"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2"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r w:rsidR="00D573F4" w:rsidRPr="00280EEE" w:rsidTr="00D57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D573F4" w:rsidRPr="00280EEE" w:rsidRDefault="00D573F4" w:rsidP="00EC0A2A">
            <w:pPr>
              <w:tabs>
                <w:tab w:val="left" w:pos="4125"/>
              </w:tabs>
              <w:rPr>
                <w:rFonts w:asciiTheme="minorHAnsi" w:hAnsiTheme="minorHAnsi"/>
                <w:color w:val="000000" w:themeColor="text1"/>
              </w:rPr>
            </w:pPr>
          </w:p>
        </w:tc>
        <w:tc>
          <w:tcPr>
            <w:tcW w:w="2835" w:type="dxa"/>
            <w:shd w:val="clear" w:color="auto" w:fill="auto"/>
          </w:tcPr>
          <w:p w:rsidR="00D573F4" w:rsidRPr="00280EEE" w:rsidRDefault="00D573F4"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3576" w:type="dxa"/>
            <w:shd w:val="clear" w:color="auto" w:fill="auto"/>
          </w:tcPr>
          <w:p w:rsidR="00D573F4" w:rsidRPr="00280EEE" w:rsidRDefault="00D573F4"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2" w:type="dxa"/>
            <w:shd w:val="clear" w:color="auto" w:fill="auto"/>
          </w:tcPr>
          <w:p w:rsidR="00D573F4" w:rsidRPr="00280EEE" w:rsidRDefault="00D573F4"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D573F4" w:rsidRPr="00280EEE" w:rsidRDefault="00D573F4"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D573F4" w:rsidRPr="00280EEE" w:rsidRDefault="00D573F4"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r>
      <w:tr w:rsidR="00D573F4" w:rsidRPr="00280EEE" w:rsidTr="00D573F4">
        <w:trPr>
          <w:trHeight w:val="454"/>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D573F4" w:rsidRPr="00280EEE" w:rsidRDefault="00D573F4" w:rsidP="00EC0A2A">
            <w:pPr>
              <w:tabs>
                <w:tab w:val="left" w:pos="4125"/>
              </w:tabs>
              <w:rPr>
                <w:rFonts w:asciiTheme="minorHAnsi" w:hAnsiTheme="minorHAnsi"/>
                <w:color w:val="000000" w:themeColor="text1"/>
              </w:rPr>
            </w:pPr>
          </w:p>
        </w:tc>
        <w:tc>
          <w:tcPr>
            <w:tcW w:w="2835" w:type="dxa"/>
            <w:shd w:val="clear" w:color="auto" w:fill="auto"/>
          </w:tcPr>
          <w:p w:rsidR="00D573F4" w:rsidRPr="00280EEE" w:rsidRDefault="00D573F4"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3576" w:type="dxa"/>
            <w:shd w:val="clear" w:color="auto" w:fill="auto"/>
          </w:tcPr>
          <w:p w:rsidR="00D573F4" w:rsidRPr="00280EEE" w:rsidRDefault="00D573F4"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2" w:type="dxa"/>
            <w:shd w:val="clear" w:color="auto" w:fill="auto"/>
          </w:tcPr>
          <w:p w:rsidR="00D573F4" w:rsidRPr="00280EEE" w:rsidRDefault="00D573F4"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D573F4" w:rsidRPr="00280EEE" w:rsidRDefault="00D573F4"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D573F4" w:rsidRPr="00280EEE" w:rsidRDefault="00D573F4"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r w:rsidR="00D573F4" w:rsidRPr="00280EEE" w:rsidTr="00D57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D573F4" w:rsidRPr="00280EEE" w:rsidRDefault="00D573F4" w:rsidP="00EC0A2A">
            <w:pPr>
              <w:tabs>
                <w:tab w:val="left" w:pos="4125"/>
              </w:tabs>
              <w:rPr>
                <w:rFonts w:asciiTheme="minorHAnsi" w:hAnsiTheme="minorHAnsi"/>
                <w:color w:val="000000" w:themeColor="text1"/>
              </w:rPr>
            </w:pPr>
          </w:p>
        </w:tc>
        <w:tc>
          <w:tcPr>
            <w:tcW w:w="2835" w:type="dxa"/>
            <w:shd w:val="clear" w:color="auto" w:fill="auto"/>
          </w:tcPr>
          <w:p w:rsidR="00D573F4" w:rsidRPr="00280EEE" w:rsidRDefault="00D573F4"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3576" w:type="dxa"/>
            <w:shd w:val="clear" w:color="auto" w:fill="auto"/>
          </w:tcPr>
          <w:p w:rsidR="00D573F4" w:rsidRPr="00280EEE" w:rsidRDefault="00D573F4"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2" w:type="dxa"/>
            <w:shd w:val="clear" w:color="auto" w:fill="auto"/>
          </w:tcPr>
          <w:p w:rsidR="00D573F4" w:rsidRPr="00280EEE" w:rsidRDefault="00D573F4"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D573F4" w:rsidRPr="00280EEE" w:rsidRDefault="00D573F4"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363" w:type="dxa"/>
            <w:shd w:val="clear" w:color="auto" w:fill="auto"/>
          </w:tcPr>
          <w:p w:rsidR="00D573F4" w:rsidRPr="00280EEE" w:rsidRDefault="00D573F4"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r>
    </w:tbl>
    <w:p w:rsidR="00EC0A2A" w:rsidRPr="00280EEE" w:rsidRDefault="00EC0A2A" w:rsidP="00EC0A2A">
      <w:pPr>
        <w:rPr>
          <w:rFonts w:asciiTheme="minorHAnsi" w:hAnsiTheme="minorHAnsi"/>
          <w:color w:val="000000" w:themeColor="text1"/>
        </w:rPr>
        <w:sectPr w:rsidR="00EC0A2A" w:rsidRPr="00280EEE" w:rsidSect="00C2263A">
          <w:pgSz w:w="16838" w:h="11906" w:orient="landscape"/>
          <w:pgMar w:top="1440" w:right="1440" w:bottom="1440" w:left="1440" w:header="709" w:footer="709" w:gutter="0"/>
          <w:cols w:space="708"/>
          <w:docGrid w:linePitch="360"/>
        </w:sectPr>
      </w:pPr>
    </w:p>
    <w:p w:rsidR="00EC0A2A" w:rsidRPr="00280EEE" w:rsidRDefault="00EC0A2A" w:rsidP="00EC0A2A">
      <w:pPr>
        <w:pStyle w:val="Heading5"/>
        <w:rPr>
          <w:color w:val="000000" w:themeColor="text1"/>
        </w:rPr>
      </w:pPr>
      <w:bookmarkStart w:id="42" w:name="_Toc380742552"/>
      <w:r w:rsidRPr="00280EEE">
        <w:rPr>
          <w:color w:val="000000" w:themeColor="text1"/>
        </w:rPr>
        <w:lastRenderedPageBreak/>
        <w:t xml:space="preserve">Form </w:t>
      </w:r>
      <w:r w:rsidR="00E14894" w:rsidRPr="00280EEE">
        <w:rPr>
          <w:color w:val="000000" w:themeColor="text1"/>
        </w:rPr>
        <w:t>1</w:t>
      </w:r>
      <w:r w:rsidRPr="00280EEE">
        <w:rPr>
          <w:color w:val="000000" w:themeColor="text1"/>
        </w:rPr>
        <w:t>.</w:t>
      </w:r>
      <w:r w:rsidR="00D573F4">
        <w:rPr>
          <w:color w:val="000000" w:themeColor="text1"/>
        </w:rPr>
        <w:t>2</w:t>
      </w:r>
      <w:r w:rsidRPr="00280EEE">
        <w:rPr>
          <w:color w:val="000000" w:themeColor="text1"/>
        </w:rPr>
        <w:t xml:space="preserve"> – Personal Protective Equipment Register</w:t>
      </w:r>
      <w:bookmarkEnd w:id="42"/>
    </w:p>
    <w:tbl>
      <w:tblPr>
        <w:tblStyle w:val="MediumGrid1-Accent61"/>
        <w:tblW w:w="0" w:type="auto"/>
        <w:tblLook w:val="04A0" w:firstRow="1" w:lastRow="0" w:firstColumn="1" w:lastColumn="0" w:noHBand="0" w:noVBand="1"/>
      </w:tblPr>
      <w:tblGrid>
        <w:gridCol w:w="2802"/>
        <w:gridCol w:w="2409"/>
        <w:gridCol w:w="2651"/>
        <w:gridCol w:w="1602"/>
        <w:gridCol w:w="2610"/>
        <w:gridCol w:w="2100"/>
      </w:tblGrid>
      <w:tr w:rsidR="00504B4F" w:rsidRPr="00280EEE" w:rsidTr="00EF7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6"/>
            <w:shd w:val="clear" w:color="auto" w:fill="E2E0D4" w:themeFill="background2" w:themeFillTint="99"/>
          </w:tcPr>
          <w:p w:rsidR="00EC0A2A" w:rsidRPr="00280EEE" w:rsidRDefault="00EC0A2A" w:rsidP="00EC0A2A">
            <w:pPr>
              <w:jc w:val="center"/>
              <w:rPr>
                <w:rStyle w:val="BookTitle"/>
                <w:color w:val="000000" w:themeColor="text1"/>
                <w:sz w:val="48"/>
                <w:szCs w:val="48"/>
              </w:rPr>
            </w:pPr>
            <w:r w:rsidRPr="00280EEE">
              <w:rPr>
                <w:rStyle w:val="BookTitle"/>
                <w:color w:val="000000" w:themeColor="text1"/>
                <w:sz w:val="48"/>
                <w:szCs w:val="48"/>
              </w:rPr>
              <w:t>Personal Protective Equipment Register</w:t>
            </w:r>
          </w:p>
        </w:tc>
      </w:tr>
      <w:tr w:rsidR="00504B4F" w:rsidRPr="00280EEE" w:rsidTr="00E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E2E0D4" w:themeFill="background2" w:themeFillTint="99"/>
          </w:tcPr>
          <w:p w:rsidR="00EC0A2A" w:rsidRPr="00280EEE" w:rsidRDefault="00EC0A2A" w:rsidP="00EC0A2A">
            <w:pPr>
              <w:rPr>
                <w:rStyle w:val="BookTitle"/>
                <w:color w:val="000000" w:themeColor="text1"/>
                <w:sz w:val="24"/>
                <w:szCs w:val="24"/>
              </w:rPr>
            </w:pPr>
            <w:r w:rsidRPr="00280EEE">
              <w:rPr>
                <w:rStyle w:val="BookTitle"/>
                <w:color w:val="000000" w:themeColor="text1"/>
                <w:sz w:val="24"/>
                <w:szCs w:val="24"/>
              </w:rPr>
              <w:t xml:space="preserve">Name </w:t>
            </w:r>
          </w:p>
        </w:tc>
        <w:tc>
          <w:tcPr>
            <w:tcW w:w="2409" w:type="dxa"/>
            <w:shd w:val="clear" w:color="auto" w:fill="E2E0D4" w:themeFill="background2" w:themeFillTint="99"/>
          </w:tcPr>
          <w:p w:rsidR="00EC0A2A" w:rsidRPr="00280EEE" w:rsidRDefault="00EC0A2A" w:rsidP="00EC0A2A">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4"/>
                <w:szCs w:val="24"/>
              </w:rPr>
            </w:pPr>
            <w:r w:rsidRPr="00280EEE">
              <w:rPr>
                <w:rStyle w:val="BookTitle"/>
                <w:b/>
                <w:color w:val="000000" w:themeColor="text1"/>
                <w:sz w:val="24"/>
                <w:szCs w:val="24"/>
              </w:rPr>
              <w:t>company</w:t>
            </w:r>
          </w:p>
        </w:tc>
        <w:tc>
          <w:tcPr>
            <w:tcW w:w="2651" w:type="dxa"/>
            <w:shd w:val="clear" w:color="auto" w:fill="E2E0D4" w:themeFill="background2" w:themeFillTint="99"/>
          </w:tcPr>
          <w:p w:rsidR="00EC0A2A" w:rsidRPr="00280EEE" w:rsidRDefault="00EC0A2A" w:rsidP="00EC0A2A">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4"/>
                <w:szCs w:val="24"/>
              </w:rPr>
            </w:pPr>
            <w:r w:rsidRPr="00280EEE">
              <w:rPr>
                <w:rStyle w:val="BookTitle"/>
                <w:b/>
                <w:color w:val="000000" w:themeColor="text1"/>
                <w:sz w:val="24"/>
                <w:szCs w:val="24"/>
              </w:rPr>
              <w:t xml:space="preserve">type of ppe </w:t>
            </w:r>
            <w:r w:rsidR="00015B1B" w:rsidRPr="00280EEE">
              <w:rPr>
                <w:rStyle w:val="BookTitle"/>
                <w:b/>
                <w:color w:val="000000" w:themeColor="text1"/>
                <w:sz w:val="24"/>
                <w:szCs w:val="24"/>
              </w:rPr>
              <w:t>RECEIVED</w:t>
            </w:r>
          </w:p>
        </w:tc>
        <w:tc>
          <w:tcPr>
            <w:tcW w:w="1602" w:type="dxa"/>
            <w:shd w:val="clear" w:color="auto" w:fill="E2E0D4" w:themeFill="background2" w:themeFillTint="99"/>
          </w:tcPr>
          <w:p w:rsidR="00EC0A2A" w:rsidRPr="00280EEE" w:rsidRDefault="00EC0A2A" w:rsidP="00EC0A2A">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4"/>
                <w:szCs w:val="24"/>
              </w:rPr>
            </w:pPr>
            <w:r w:rsidRPr="00280EEE">
              <w:rPr>
                <w:rStyle w:val="BookTitle"/>
                <w:b/>
                <w:color w:val="000000" w:themeColor="text1"/>
                <w:sz w:val="24"/>
                <w:szCs w:val="24"/>
              </w:rPr>
              <w:t xml:space="preserve">training </w:t>
            </w:r>
            <w:r w:rsidR="00015B1B" w:rsidRPr="00280EEE">
              <w:rPr>
                <w:rStyle w:val="BookTitle"/>
                <w:b/>
                <w:color w:val="000000" w:themeColor="text1"/>
                <w:sz w:val="24"/>
                <w:szCs w:val="24"/>
              </w:rPr>
              <w:t>RECEIVED</w:t>
            </w:r>
          </w:p>
        </w:tc>
        <w:tc>
          <w:tcPr>
            <w:tcW w:w="2610" w:type="dxa"/>
            <w:shd w:val="clear" w:color="auto" w:fill="E2E0D4" w:themeFill="background2" w:themeFillTint="99"/>
          </w:tcPr>
          <w:p w:rsidR="00EC0A2A" w:rsidRPr="00280EEE" w:rsidRDefault="00EC0A2A" w:rsidP="00EC0A2A">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4"/>
                <w:szCs w:val="24"/>
              </w:rPr>
            </w:pPr>
            <w:r w:rsidRPr="00280EEE">
              <w:rPr>
                <w:rStyle w:val="BookTitle"/>
                <w:b/>
                <w:color w:val="000000" w:themeColor="text1"/>
                <w:sz w:val="24"/>
                <w:szCs w:val="24"/>
              </w:rPr>
              <w:t>Signature</w:t>
            </w:r>
          </w:p>
        </w:tc>
        <w:tc>
          <w:tcPr>
            <w:tcW w:w="2100" w:type="dxa"/>
            <w:shd w:val="clear" w:color="auto" w:fill="E2E0D4" w:themeFill="background2" w:themeFillTint="99"/>
          </w:tcPr>
          <w:p w:rsidR="00EC0A2A" w:rsidRPr="00280EEE" w:rsidRDefault="00EC0A2A" w:rsidP="00EC0A2A">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4"/>
                <w:szCs w:val="24"/>
              </w:rPr>
            </w:pPr>
            <w:r w:rsidRPr="00280EEE">
              <w:rPr>
                <w:rStyle w:val="BookTitle"/>
                <w:b/>
                <w:color w:val="000000" w:themeColor="text1"/>
                <w:sz w:val="24"/>
                <w:szCs w:val="24"/>
              </w:rPr>
              <w:t xml:space="preserve">Date </w:t>
            </w:r>
          </w:p>
        </w:tc>
      </w:tr>
      <w:tr w:rsidR="00504B4F" w:rsidRPr="00280EEE" w:rsidTr="00D573F4">
        <w:trPr>
          <w:trHeight w:val="45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409"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651"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1602"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610"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100"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r w:rsidR="00504B4F" w:rsidRPr="00280EEE" w:rsidTr="00D57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409"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651"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1602"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610"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100"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r>
      <w:tr w:rsidR="00504B4F" w:rsidRPr="00280EEE" w:rsidTr="00D573F4">
        <w:trPr>
          <w:trHeight w:val="45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409"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651"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1602"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610"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100"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r w:rsidR="00504B4F" w:rsidRPr="00280EEE" w:rsidTr="00D57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409"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651"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1602"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610"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100"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r>
      <w:tr w:rsidR="00504B4F" w:rsidRPr="00280EEE" w:rsidTr="00D573F4">
        <w:trPr>
          <w:trHeight w:val="45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409"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651"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1602"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610"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100"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r w:rsidR="00504B4F" w:rsidRPr="00280EEE" w:rsidTr="00D57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409"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651"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1602"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610"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100"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r>
      <w:tr w:rsidR="00504B4F" w:rsidRPr="00280EEE" w:rsidTr="00D573F4">
        <w:trPr>
          <w:trHeight w:val="45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409"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651"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1602"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610"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100"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r w:rsidR="00504B4F" w:rsidRPr="00280EEE" w:rsidTr="00D57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409"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651"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1602"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610"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100"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r>
      <w:tr w:rsidR="00504B4F" w:rsidRPr="00280EEE" w:rsidTr="00D573F4">
        <w:trPr>
          <w:trHeight w:val="45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409"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651"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1602"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610"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100"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r w:rsidR="00504B4F" w:rsidRPr="00280EEE" w:rsidTr="00D57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409"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651"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1602"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610"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100"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r>
      <w:tr w:rsidR="00504B4F" w:rsidRPr="00280EEE" w:rsidTr="00D573F4">
        <w:trPr>
          <w:trHeight w:val="45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409"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651"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1602"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610"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100" w:type="dxa"/>
            <w:shd w:val="clear" w:color="auto" w:fill="auto"/>
          </w:tcPr>
          <w:p w:rsidR="00EC0A2A" w:rsidRPr="00280EEE" w:rsidRDefault="00EC0A2A"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r w:rsidR="00504B4F" w:rsidRPr="00280EEE" w:rsidTr="00D57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EC0A2A" w:rsidRPr="00280EEE" w:rsidRDefault="00EC0A2A" w:rsidP="00EC0A2A">
            <w:pPr>
              <w:tabs>
                <w:tab w:val="left" w:pos="4125"/>
              </w:tabs>
              <w:rPr>
                <w:rFonts w:asciiTheme="minorHAnsi" w:hAnsiTheme="minorHAnsi"/>
                <w:color w:val="000000" w:themeColor="text1"/>
              </w:rPr>
            </w:pPr>
          </w:p>
        </w:tc>
        <w:tc>
          <w:tcPr>
            <w:tcW w:w="2409"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651"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1602"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610"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100" w:type="dxa"/>
            <w:shd w:val="clear" w:color="auto" w:fill="auto"/>
          </w:tcPr>
          <w:p w:rsidR="00EC0A2A" w:rsidRPr="00280EEE" w:rsidRDefault="00EC0A2A"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r>
      <w:tr w:rsidR="00D573F4" w:rsidRPr="00280EEE" w:rsidTr="00D573F4">
        <w:trPr>
          <w:trHeight w:val="45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D573F4" w:rsidRPr="00280EEE" w:rsidRDefault="00D573F4" w:rsidP="00EC0A2A">
            <w:pPr>
              <w:tabs>
                <w:tab w:val="left" w:pos="4125"/>
              </w:tabs>
              <w:rPr>
                <w:rFonts w:asciiTheme="minorHAnsi" w:hAnsiTheme="minorHAnsi"/>
                <w:color w:val="000000" w:themeColor="text1"/>
              </w:rPr>
            </w:pPr>
          </w:p>
        </w:tc>
        <w:tc>
          <w:tcPr>
            <w:tcW w:w="2409" w:type="dxa"/>
            <w:shd w:val="clear" w:color="auto" w:fill="auto"/>
          </w:tcPr>
          <w:p w:rsidR="00D573F4" w:rsidRPr="00280EEE" w:rsidRDefault="00D573F4"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651" w:type="dxa"/>
            <w:shd w:val="clear" w:color="auto" w:fill="auto"/>
          </w:tcPr>
          <w:p w:rsidR="00D573F4" w:rsidRPr="00280EEE" w:rsidRDefault="00D573F4"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1602" w:type="dxa"/>
            <w:shd w:val="clear" w:color="auto" w:fill="auto"/>
          </w:tcPr>
          <w:p w:rsidR="00D573F4" w:rsidRPr="00280EEE" w:rsidRDefault="00D573F4"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610" w:type="dxa"/>
            <w:shd w:val="clear" w:color="auto" w:fill="auto"/>
          </w:tcPr>
          <w:p w:rsidR="00D573F4" w:rsidRPr="00280EEE" w:rsidRDefault="00D573F4"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c>
          <w:tcPr>
            <w:tcW w:w="2100" w:type="dxa"/>
            <w:shd w:val="clear" w:color="auto" w:fill="auto"/>
          </w:tcPr>
          <w:p w:rsidR="00D573F4" w:rsidRPr="00280EEE" w:rsidRDefault="00D573F4" w:rsidP="00EC0A2A">
            <w:pPr>
              <w:tabs>
                <w:tab w:val="left" w:pos="412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rPr>
            </w:pPr>
          </w:p>
        </w:tc>
      </w:tr>
      <w:tr w:rsidR="00D573F4" w:rsidRPr="00280EEE" w:rsidTr="00D57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D573F4" w:rsidRPr="00280EEE" w:rsidRDefault="00D573F4" w:rsidP="00EC0A2A">
            <w:pPr>
              <w:tabs>
                <w:tab w:val="left" w:pos="4125"/>
              </w:tabs>
              <w:rPr>
                <w:rFonts w:asciiTheme="minorHAnsi" w:hAnsiTheme="minorHAnsi"/>
                <w:color w:val="000000" w:themeColor="text1"/>
              </w:rPr>
            </w:pPr>
          </w:p>
        </w:tc>
        <w:tc>
          <w:tcPr>
            <w:tcW w:w="2409" w:type="dxa"/>
            <w:shd w:val="clear" w:color="auto" w:fill="auto"/>
          </w:tcPr>
          <w:p w:rsidR="00D573F4" w:rsidRPr="00280EEE" w:rsidRDefault="00D573F4"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651" w:type="dxa"/>
            <w:shd w:val="clear" w:color="auto" w:fill="auto"/>
          </w:tcPr>
          <w:p w:rsidR="00D573F4" w:rsidRPr="00280EEE" w:rsidRDefault="00D573F4"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1602" w:type="dxa"/>
            <w:shd w:val="clear" w:color="auto" w:fill="auto"/>
          </w:tcPr>
          <w:p w:rsidR="00D573F4" w:rsidRPr="00280EEE" w:rsidRDefault="00D573F4"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610" w:type="dxa"/>
            <w:shd w:val="clear" w:color="auto" w:fill="auto"/>
          </w:tcPr>
          <w:p w:rsidR="00D573F4" w:rsidRPr="00280EEE" w:rsidRDefault="00D573F4"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c>
          <w:tcPr>
            <w:tcW w:w="2100" w:type="dxa"/>
            <w:shd w:val="clear" w:color="auto" w:fill="auto"/>
          </w:tcPr>
          <w:p w:rsidR="00D573F4" w:rsidRPr="00280EEE" w:rsidRDefault="00D573F4" w:rsidP="00EC0A2A">
            <w:pPr>
              <w:tabs>
                <w:tab w:val="left" w:pos="4125"/>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rPr>
            </w:pPr>
          </w:p>
        </w:tc>
      </w:tr>
    </w:tbl>
    <w:p w:rsidR="00EC0A2A" w:rsidRPr="00280EEE" w:rsidRDefault="00EC0A2A" w:rsidP="00EC0A2A">
      <w:pPr>
        <w:rPr>
          <w:rFonts w:asciiTheme="minorHAnsi" w:hAnsiTheme="minorHAnsi"/>
          <w:color w:val="000000" w:themeColor="text1"/>
        </w:rPr>
        <w:sectPr w:rsidR="00EC0A2A" w:rsidRPr="00280EEE" w:rsidSect="00C2263A">
          <w:pgSz w:w="16838" w:h="11906" w:orient="landscape"/>
          <w:pgMar w:top="1440" w:right="1440" w:bottom="1440" w:left="1440" w:header="709" w:footer="709" w:gutter="0"/>
          <w:cols w:space="708"/>
          <w:docGrid w:linePitch="360"/>
        </w:sectPr>
      </w:pPr>
    </w:p>
    <w:p w:rsidR="00EC0A2A" w:rsidRPr="00280EEE" w:rsidRDefault="00EC0A2A" w:rsidP="00EC0A2A">
      <w:pPr>
        <w:pStyle w:val="Heading5"/>
        <w:rPr>
          <w:color w:val="000000" w:themeColor="text1"/>
        </w:rPr>
      </w:pPr>
      <w:bookmarkStart w:id="43" w:name="_Toc380742553"/>
      <w:r w:rsidRPr="00280EEE">
        <w:rPr>
          <w:color w:val="000000" w:themeColor="text1"/>
        </w:rPr>
        <w:lastRenderedPageBreak/>
        <w:t xml:space="preserve">Form </w:t>
      </w:r>
      <w:r w:rsidR="00E14894" w:rsidRPr="00280EEE">
        <w:rPr>
          <w:color w:val="000000" w:themeColor="text1"/>
        </w:rPr>
        <w:t>1</w:t>
      </w:r>
      <w:r w:rsidRPr="00280EEE">
        <w:rPr>
          <w:color w:val="000000" w:themeColor="text1"/>
        </w:rPr>
        <w:t>.</w:t>
      </w:r>
      <w:r w:rsidR="00D573F4">
        <w:rPr>
          <w:color w:val="000000" w:themeColor="text1"/>
        </w:rPr>
        <w:t>3</w:t>
      </w:r>
      <w:r w:rsidRPr="00280EEE">
        <w:rPr>
          <w:color w:val="000000" w:themeColor="text1"/>
        </w:rPr>
        <w:t xml:space="preserve"> – Responsible Persons Task Register</w:t>
      </w:r>
      <w:bookmarkEnd w:id="43"/>
    </w:p>
    <w:tbl>
      <w:tblPr>
        <w:tblStyle w:val="MediumGrid1-Accent61"/>
        <w:tblW w:w="0" w:type="auto"/>
        <w:tblLook w:val="04A0" w:firstRow="1" w:lastRow="0" w:firstColumn="1" w:lastColumn="0" w:noHBand="0" w:noVBand="1"/>
      </w:tblPr>
      <w:tblGrid>
        <w:gridCol w:w="674"/>
        <w:gridCol w:w="3890"/>
        <w:gridCol w:w="2388"/>
        <w:gridCol w:w="2290"/>
      </w:tblGrid>
      <w:tr w:rsidR="00504B4F" w:rsidRPr="00280EEE" w:rsidTr="00EF7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E2E0D4" w:themeFill="background2" w:themeFillTint="99"/>
          </w:tcPr>
          <w:p w:rsidR="00EC0A2A" w:rsidRPr="00280EEE" w:rsidRDefault="00EC0A2A" w:rsidP="00EC0A2A">
            <w:pPr>
              <w:jc w:val="center"/>
              <w:rPr>
                <w:rStyle w:val="BookTitle"/>
                <w:color w:val="000000" w:themeColor="text1"/>
                <w:sz w:val="48"/>
                <w:szCs w:val="48"/>
              </w:rPr>
            </w:pPr>
            <w:r w:rsidRPr="00280EEE">
              <w:rPr>
                <w:rStyle w:val="BookTitle"/>
                <w:color w:val="000000" w:themeColor="text1"/>
                <w:sz w:val="48"/>
                <w:szCs w:val="48"/>
              </w:rPr>
              <w:t>Responsible Persons Task Register</w:t>
            </w:r>
          </w:p>
        </w:tc>
      </w:tr>
      <w:tr w:rsidR="00C72444" w:rsidRPr="00280EEE" w:rsidTr="00D5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E2E0D4" w:themeFill="background2" w:themeFillTint="99"/>
          </w:tcPr>
          <w:p w:rsidR="00EC0A2A" w:rsidRPr="00280EEE" w:rsidRDefault="00EC0A2A" w:rsidP="00EC0A2A">
            <w:pPr>
              <w:rPr>
                <w:rStyle w:val="BookTitle"/>
                <w:color w:val="000000" w:themeColor="text1"/>
                <w:sz w:val="24"/>
                <w:szCs w:val="24"/>
              </w:rPr>
            </w:pPr>
            <w:r w:rsidRPr="00280EEE">
              <w:rPr>
                <w:rStyle w:val="BookTitle"/>
                <w:color w:val="000000" w:themeColor="text1"/>
                <w:sz w:val="24"/>
                <w:szCs w:val="24"/>
              </w:rPr>
              <w:t>No.</w:t>
            </w:r>
          </w:p>
        </w:tc>
        <w:tc>
          <w:tcPr>
            <w:tcW w:w="3890" w:type="dxa"/>
            <w:shd w:val="clear" w:color="auto" w:fill="E2E0D4" w:themeFill="background2" w:themeFillTint="99"/>
          </w:tcPr>
          <w:p w:rsidR="00EC0A2A" w:rsidRPr="00280EEE" w:rsidRDefault="00EC0A2A" w:rsidP="00EC0A2A">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4"/>
                <w:szCs w:val="24"/>
              </w:rPr>
            </w:pPr>
            <w:r w:rsidRPr="00280EEE">
              <w:rPr>
                <w:rStyle w:val="BookTitle"/>
                <w:b/>
                <w:color w:val="000000" w:themeColor="text1"/>
                <w:sz w:val="24"/>
                <w:szCs w:val="24"/>
              </w:rPr>
              <w:t>Tasks (Non-Exhaustive)</w:t>
            </w:r>
          </w:p>
        </w:tc>
        <w:tc>
          <w:tcPr>
            <w:tcW w:w="2388" w:type="dxa"/>
            <w:shd w:val="clear" w:color="auto" w:fill="E2E0D4" w:themeFill="background2" w:themeFillTint="99"/>
          </w:tcPr>
          <w:p w:rsidR="00EC0A2A" w:rsidRPr="00280EEE" w:rsidRDefault="00EC0A2A" w:rsidP="00EC0A2A">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4"/>
                <w:szCs w:val="24"/>
              </w:rPr>
            </w:pPr>
            <w:r w:rsidRPr="00280EEE">
              <w:rPr>
                <w:rStyle w:val="BookTitle"/>
                <w:b/>
                <w:color w:val="000000" w:themeColor="text1"/>
                <w:sz w:val="24"/>
                <w:szCs w:val="24"/>
              </w:rPr>
              <w:t>Responsible Person</w:t>
            </w:r>
            <w:r w:rsidR="003E42F4" w:rsidRPr="00280EEE">
              <w:rPr>
                <w:rStyle w:val="BookTitle"/>
                <w:b/>
                <w:color w:val="000000" w:themeColor="text1"/>
                <w:sz w:val="24"/>
                <w:szCs w:val="24"/>
              </w:rPr>
              <w:t xml:space="preserve"> </w:t>
            </w:r>
            <w:r w:rsidRPr="00280EEE">
              <w:rPr>
                <w:rStyle w:val="BookTitle"/>
                <w:b/>
                <w:color w:val="000000" w:themeColor="text1"/>
                <w:sz w:val="16"/>
                <w:szCs w:val="16"/>
              </w:rPr>
              <w:t>(Where Required)</w:t>
            </w:r>
          </w:p>
        </w:tc>
        <w:tc>
          <w:tcPr>
            <w:tcW w:w="2290" w:type="dxa"/>
            <w:shd w:val="clear" w:color="auto" w:fill="E2E0D4" w:themeFill="background2" w:themeFillTint="99"/>
          </w:tcPr>
          <w:p w:rsidR="00EC0A2A" w:rsidRPr="00280EEE" w:rsidRDefault="00EC0A2A" w:rsidP="00EC0A2A">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4"/>
                <w:szCs w:val="24"/>
              </w:rPr>
            </w:pPr>
            <w:r w:rsidRPr="00280EEE">
              <w:rPr>
                <w:rStyle w:val="BookTitle"/>
                <w:b/>
                <w:color w:val="000000" w:themeColor="text1"/>
                <w:sz w:val="24"/>
                <w:szCs w:val="24"/>
              </w:rPr>
              <w:t>Signature</w:t>
            </w:r>
          </w:p>
        </w:tc>
      </w:tr>
      <w:tr w:rsidR="00C72444" w:rsidRPr="00280EEE" w:rsidTr="00D573F4">
        <w:tc>
          <w:tcPr>
            <w:cnfStyle w:val="001000000000" w:firstRow="0" w:lastRow="0" w:firstColumn="1" w:lastColumn="0" w:oddVBand="0" w:evenVBand="0" w:oddHBand="0" w:evenHBand="0" w:firstRowFirstColumn="0" w:firstRowLastColumn="0" w:lastRowFirstColumn="0" w:lastRowLastColumn="0"/>
            <w:tcW w:w="674" w:type="dxa"/>
            <w:shd w:val="clear" w:color="auto" w:fill="auto"/>
          </w:tcPr>
          <w:p w:rsidR="00EC0A2A" w:rsidRPr="00280EEE" w:rsidRDefault="00EC0A2A" w:rsidP="00511DD2">
            <w:pPr>
              <w:pStyle w:val="ListParagraph"/>
              <w:numPr>
                <w:ilvl w:val="0"/>
                <w:numId w:val="10"/>
              </w:numPr>
              <w:rPr>
                <w:rStyle w:val="SubtleReference"/>
                <w:i w:val="0"/>
                <w:color w:val="000000" w:themeColor="text1"/>
                <w:sz w:val="24"/>
                <w:szCs w:val="24"/>
              </w:rPr>
            </w:pPr>
          </w:p>
        </w:tc>
        <w:tc>
          <w:tcPr>
            <w:tcW w:w="3890" w:type="dxa"/>
            <w:shd w:val="clear" w:color="auto" w:fill="auto"/>
          </w:tcPr>
          <w:p w:rsidR="00EC0A2A" w:rsidRPr="00280EEE" w:rsidRDefault="00EC0A2A" w:rsidP="00F25278">
            <w:pPr>
              <w:cnfStyle w:val="000000000000" w:firstRow="0" w:lastRow="0" w:firstColumn="0" w:lastColumn="0" w:oddVBand="0" w:evenVBand="0" w:oddHBand="0" w:evenHBand="0" w:firstRowFirstColumn="0" w:firstRowLastColumn="0" w:lastRowFirstColumn="0" w:lastRowLastColumn="0"/>
              <w:rPr>
                <w:rStyle w:val="SubtleReference"/>
                <w:i w:val="0"/>
                <w:color w:val="000000" w:themeColor="text1"/>
              </w:rPr>
            </w:pPr>
            <w:r w:rsidRPr="00280EEE">
              <w:rPr>
                <w:rStyle w:val="SubtleReference"/>
                <w:i w:val="0"/>
                <w:color w:val="000000" w:themeColor="text1"/>
              </w:rPr>
              <w:t xml:space="preserve">Ensuring </w:t>
            </w:r>
            <w:r w:rsidR="005322AE" w:rsidRPr="00280EEE">
              <w:rPr>
                <w:rStyle w:val="SubtleReference"/>
                <w:i w:val="0"/>
                <w:color w:val="000000" w:themeColor="text1"/>
              </w:rPr>
              <w:t>the safety statement</w:t>
            </w:r>
            <w:r w:rsidR="00F25278">
              <w:rPr>
                <w:rStyle w:val="SubtleReference"/>
                <w:i w:val="0"/>
                <w:color w:val="000000" w:themeColor="text1"/>
              </w:rPr>
              <w:t>,</w:t>
            </w:r>
            <w:r w:rsidR="005322AE" w:rsidRPr="00280EEE">
              <w:rPr>
                <w:rStyle w:val="SubtleReference"/>
                <w:i w:val="0"/>
                <w:color w:val="000000" w:themeColor="text1"/>
              </w:rPr>
              <w:t xml:space="preserve"> </w:t>
            </w:r>
            <w:r w:rsidR="00866CB2">
              <w:rPr>
                <w:rStyle w:val="SubtleReference"/>
                <w:i w:val="0"/>
                <w:color w:val="000000" w:themeColor="text1"/>
              </w:rPr>
              <w:t>including</w:t>
            </w:r>
            <w:r w:rsidR="00866CB2" w:rsidRPr="00280EEE">
              <w:rPr>
                <w:rStyle w:val="SubtleReference"/>
                <w:i w:val="0"/>
                <w:color w:val="000000" w:themeColor="text1"/>
              </w:rPr>
              <w:t xml:space="preserve"> </w:t>
            </w:r>
            <w:r w:rsidR="005322AE" w:rsidRPr="00280EEE">
              <w:rPr>
                <w:rStyle w:val="SubtleReference"/>
                <w:i w:val="0"/>
                <w:color w:val="000000" w:themeColor="text1"/>
              </w:rPr>
              <w:t>risk assessments</w:t>
            </w:r>
            <w:r w:rsidR="00F25278">
              <w:rPr>
                <w:rStyle w:val="SubtleReference"/>
                <w:i w:val="0"/>
                <w:color w:val="000000" w:themeColor="text1"/>
              </w:rPr>
              <w:t>,</w:t>
            </w:r>
            <w:r w:rsidR="00C602E4">
              <w:rPr>
                <w:rStyle w:val="SubtleReference"/>
                <w:i w:val="0"/>
                <w:color w:val="000000" w:themeColor="text1"/>
              </w:rPr>
              <w:t xml:space="preserve"> is up to date,</w:t>
            </w:r>
            <w:r w:rsidR="005322AE" w:rsidRPr="00280EEE">
              <w:rPr>
                <w:rStyle w:val="SubtleReference"/>
                <w:i w:val="0"/>
                <w:color w:val="000000" w:themeColor="text1"/>
              </w:rPr>
              <w:t xml:space="preserve"> accessible and available to all</w:t>
            </w:r>
            <w:r w:rsidRPr="00280EEE">
              <w:rPr>
                <w:rStyle w:val="SubtleReference"/>
                <w:i w:val="0"/>
                <w:color w:val="000000" w:themeColor="text1"/>
              </w:rPr>
              <w:t xml:space="preserve"> </w:t>
            </w:r>
          </w:p>
        </w:tc>
        <w:tc>
          <w:tcPr>
            <w:tcW w:w="2388" w:type="dxa"/>
            <w:shd w:val="clear" w:color="auto" w:fill="auto"/>
          </w:tcPr>
          <w:p w:rsidR="00EC0A2A" w:rsidRPr="00AF0E5F" w:rsidRDefault="00AF0E5F" w:rsidP="00EC0A2A">
            <w:pPr>
              <w:cnfStyle w:val="000000000000" w:firstRow="0" w:lastRow="0" w:firstColumn="0" w:lastColumn="0" w:oddVBand="0" w:evenVBand="0" w:oddHBand="0" w:evenHBand="0" w:firstRowFirstColumn="0" w:firstRowLastColumn="0" w:lastRowFirstColumn="0" w:lastRowLastColumn="0"/>
              <w:rPr>
                <w:rStyle w:val="SubtleReference"/>
                <w:i w:val="0"/>
                <w:color w:val="000000" w:themeColor="text1"/>
              </w:rPr>
            </w:pPr>
            <w:r>
              <w:rPr>
                <w:rStyle w:val="SubtleReference"/>
                <w:i w:val="0"/>
                <w:color w:val="000000" w:themeColor="text1"/>
              </w:rPr>
              <w:t>Honorary Secretary</w:t>
            </w:r>
            <w:r w:rsidR="00C72444">
              <w:rPr>
                <w:rStyle w:val="SubtleReference"/>
                <w:i w:val="0"/>
                <w:color w:val="000000" w:themeColor="text1"/>
              </w:rPr>
              <w:t>/</w:t>
            </w:r>
            <w:r w:rsidR="00C72444" w:rsidRPr="00E97013">
              <w:rPr>
                <w:rStyle w:val="SubtleReference"/>
                <w:i w:val="0"/>
                <w:color w:val="000000" w:themeColor="text1"/>
              </w:rPr>
              <w:t xml:space="preserve"> IWAI Officer in Charge</w:t>
            </w:r>
          </w:p>
        </w:tc>
        <w:tc>
          <w:tcPr>
            <w:tcW w:w="2290" w:type="dxa"/>
            <w:shd w:val="clear" w:color="auto" w:fill="auto"/>
          </w:tcPr>
          <w:p w:rsidR="00EC0A2A" w:rsidRPr="00280EEE" w:rsidRDefault="00EC0A2A" w:rsidP="00EC0A2A">
            <w:pPr>
              <w:cnfStyle w:val="000000000000" w:firstRow="0" w:lastRow="0" w:firstColumn="0" w:lastColumn="0" w:oddVBand="0" w:evenVBand="0" w:oddHBand="0" w:evenHBand="0" w:firstRowFirstColumn="0" w:firstRowLastColumn="0" w:lastRowFirstColumn="0" w:lastRowLastColumn="0"/>
              <w:rPr>
                <w:rStyle w:val="SubtleReference"/>
                <w:color w:val="000000" w:themeColor="text1"/>
              </w:rPr>
            </w:pPr>
          </w:p>
        </w:tc>
      </w:tr>
      <w:tr w:rsidR="00C72444" w:rsidRPr="00280EEE" w:rsidTr="00D5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auto"/>
          </w:tcPr>
          <w:p w:rsidR="00EC0A2A" w:rsidRPr="00280EEE" w:rsidRDefault="00EC0A2A" w:rsidP="00511DD2">
            <w:pPr>
              <w:pStyle w:val="ListParagraph"/>
              <w:numPr>
                <w:ilvl w:val="0"/>
                <w:numId w:val="10"/>
              </w:numPr>
              <w:rPr>
                <w:rStyle w:val="SubtleReference"/>
                <w:i w:val="0"/>
                <w:color w:val="000000" w:themeColor="text1"/>
                <w:sz w:val="24"/>
                <w:szCs w:val="24"/>
              </w:rPr>
            </w:pPr>
          </w:p>
        </w:tc>
        <w:tc>
          <w:tcPr>
            <w:tcW w:w="3890" w:type="dxa"/>
            <w:shd w:val="clear" w:color="auto" w:fill="auto"/>
          </w:tcPr>
          <w:p w:rsidR="00EC0A2A" w:rsidRPr="00280EEE" w:rsidRDefault="00EC0A2A" w:rsidP="00D573F4">
            <w:pPr>
              <w:cnfStyle w:val="000000100000" w:firstRow="0" w:lastRow="0" w:firstColumn="0" w:lastColumn="0" w:oddVBand="0" w:evenVBand="0" w:oddHBand="1" w:evenHBand="0" w:firstRowFirstColumn="0" w:firstRowLastColumn="0" w:lastRowFirstColumn="0" w:lastRowLastColumn="0"/>
              <w:rPr>
                <w:rStyle w:val="SubtleReference"/>
                <w:i w:val="0"/>
                <w:color w:val="000000" w:themeColor="text1"/>
              </w:rPr>
            </w:pPr>
            <w:r w:rsidRPr="00280EEE">
              <w:rPr>
                <w:rStyle w:val="SubtleReference"/>
                <w:i w:val="0"/>
                <w:color w:val="000000" w:themeColor="text1"/>
              </w:rPr>
              <w:t xml:space="preserve">Person responsible for managing </w:t>
            </w:r>
            <w:r w:rsidR="00F25278">
              <w:rPr>
                <w:rStyle w:val="SubtleReference"/>
                <w:i w:val="0"/>
                <w:color w:val="000000" w:themeColor="text1"/>
              </w:rPr>
              <w:t>and</w:t>
            </w:r>
            <w:r w:rsidRPr="00280EEE">
              <w:rPr>
                <w:rStyle w:val="SubtleReference"/>
                <w:i w:val="0"/>
                <w:color w:val="000000" w:themeColor="text1"/>
              </w:rPr>
              <w:t xml:space="preserve"> co</w:t>
            </w:r>
            <w:r w:rsidR="00D07E0E">
              <w:rPr>
                <w:rStyle w:val="SubtleReference"/>
                <w:i w:val="0"/>
                <w:color w:val="000000" w:themeColor="text1"/>
              </w:rPr>
              <w:t>-</w:t>
            </w:r>
            <w:r w:rsidRPr="00280EEE">
              <w:rPr>
                <w:rStyle w:val="SubtleReference"/>
                <w:i w:val="0"/>
                <w:color w:val="000000" w:themeColor="text1"/>
              </w:rPr>
              <w:t>ordinating activities</w:t>
            </w:r>
          </w:p>
        </w:tc>
        <w:tc>
          <w:tcPr>
            <w:tcW w:w="2388" w:type="dxa"/>
            <w:shd w:val="clear" w:color="auto" w:fill="auto"/>
          </w:tcPr>
          <w:p w:rsidR="00EC0A2A" w:rsidRPr="00D573F4" w:rsidRDefault="00D573F4" w:rsidP="00EC0A2A">
            <w:pPr>
              <w:cnfStyle w:val="000000100000" w:firstRow="0" w:lastRow="0" w:firstColumn="0" w:lastColumn="0" w:oddVBand="0" w:evenVBand="0" w:oddHBand="1" w:evenHBand="0" w:firstRowFirstColumn="0" w:firstRowLastColumn="0" w:lastRowFirstColumn="0" w:lastRowLastColumn="0"/>
              <w:rPr>
                <w:rStyle w:val="SubtleReference"/>
                <w:i w:val="0"/>
                <w:color w:val="000000" w:themeColor="text1"/>
              </w:rPr>
            </w:pPr>
            <w:r w:rsidRPr="00D573F4">
              <w:rPr>
                <w:rStyle w:val="SubtleReference"/>
                <w:i w:val="0"/>
                <w:color w:val="000000" w:themeColor="text1"/>
              </w:rPr>
              <w:t>Branch Chairperson/</w:t>
            </w:r>
            <w:r w:rsidR="00C72444">
              <w:rPr>
                <w:rStyle w:val="SubtleReference"/>
                <w:i w:val="0"/>
                <w:color w:val="000000" w:themeColor="text1"/>
              </w:rPr>
              <w:t xml:space="preserve">Rally </w:t>
            </w:r>
            <w:r>
              <w:rPr>
                <w:rStyle w:val="SubtleReference"/>
                <w:i w:val="0"/>
                <w:color w:val="000000" w:themeColor="text1"/>
              </w:rPr>
              <w:t>C</w:t>
            </w:r>
            <w:r w:rsidRPr="00D573F4">
              <w:rPr>
                <w:rStyle w:val="SubtleReference"/>
                <w:i w:val="0"/>
                <w:color w:val="000000" w:themeColor="text1"/>
              </w:rPr>
              <w:t>ommittee Chairperson</w:t>
            </w:r>
            <w:r w:rsidR="00C72444">
              <w:rPr>
                <w:rStyle w:val="SubtleReference"/>
                <w:i w:val="0"/>
                <w:color w:val="000000" w:themeColor="text1"/>
              </w:rPr>
              <w:t>/</w:t>
            </w:r>
            <w:r w:rsidR="00C72444" w:rsidRPr="00E97013">
              <w:rPr>
                <w:rStyle w:val="SubtleReference"/>
                <w:i w:val="0"/>
                <w:color w:val="000000" w:themeColor="text1"/>
              </w:rPr>
              <w:t xml:space="preserve"> IWAI Officer in Charge</w:t>
            </w:r>
          </w:p>
        </w:tc>
        <w:tc>
          <w:tcPr>
            <w:tcW w:w="2290" w:type="dxa"/>
            <w:shd w:val="clear" w:color="auto" w:fill="auto"/>
          </w:tcPr>
          <w:p w:rsidR="00EC0A2A" w:rsidRPr="00280EEE" w:rsidRDefault="00EC0A2A" w:rsidP="00EC0A2A">
            <w:pPr>
              <w:cnfStyle w:val="000000100000" w:firstRow="0" w:lastRow="0" w:firstColumn="0" w:lastColumn="0" w:oddVBand="0" w:evenVBand="0" w:oddHBand="1" w:evenHBand="0" w:firstRowFirstColumn="0" w:firstRowLastColumn="0" w:lastRowFirstColumn="0" w:lastRowLastColumn="0"/>
              <w:rPr>
                <w:rStyle w:val="SubtleReference"/>
                <w:color w:val="000000" w:themeColor="text1"/>
              </w:rPr>
            </w:pPr>
          </w:p>
        </w:tc>
      </w:tr>
      <w:tr w:rsidR="00C72444" w:rsidRPr="00280EEE" w:rsidTr="00D573F4">
        <w:tc>
          <w:tcPr>
            <w:cnfStyle w:val="001000000000" w:firstRow="0" w:lastRow="0" w:firstColumn="1" w:lastColumn="0" w:oddVBand="0" w:evenVBand="0" w:oddHBand="0" w:evenHBand="0" w:firstRowFirstColumn="0" w:firstRowLastColumn="0" w:lastRowFirstColumn="0" w:lastRowLastColumn="0"/>
            <w:tcW w:w="674" w:type="dxa"/>
            <w:shd w:val="clear" w:color="auto" w:fill="auto"/>
          </w:tcPr>
          <w:p w:rsidR="00EC0A2A" w:rsidRPr="00280EEE" w:rsidRDefault="00EC0A2A" w:rsidP="00511DD2">
            <w:pPr>
              <w:pStyle w:val="ListParagraph"/>
              <w:numPr>
                <w:ilvl w:val="0"/>
                <w:numId w:val="10"/>
              </w:numPr>
              <w:rPr>
                <w:rStyle w:val="SubtleReference"/>
                <w:i w:val="0"/>
                <w:color w:val="000000" w:themeColor="text1"/>
                <w:sz w:val="24"/>
                <w:szCs w:val="24"/>
              </w:rPr>
            </w:pPr>
          </w:p>
        </w:tc>
        <w:tc>
          <w:tcPr>
            <w:tcW w:w="3890" w:type="dxa"/>
            <w:shd w:val="clear" w:color="auto" w:fill="auto"/>
          </w:tcPr>
          <w:p w:rsidR="00EC0A2A" w:rsidRPr="00280EEE" w:rsidRDefault="00EC0A2A" w:rsidP="00D058ED">
            <w:pPr>
              <w:cnfStyle w:val="000000000000" w:firstRow="0" w:lastRow="0" w:firstColumn="0" w:lastColumn="0" w:oddVBand="0" w:evenVBand="0" w:oddHBand="0" w:evenHBand="0" w:firstRowFirstColumn="0" w:firstRowLastColumn="0" w:lastRowFirstColumn="0" w:lastRowLastColumn="0"/>
              <w:rPr>
                <w:rStyle w:val="SubtleReference"/>
                <w:i w:val="0"/>
                <w:color w:val="000000" w:themeColor="text1"/>
              </w:rPr>
            </w:pPr>
            <w:r w:rsidRPr="00280EEE">
              <w:rPr>
                <w:rStyle w:val="SubtleReference"/>
                <w:i w:val="0"/>
                <w:color w:val="000000" w:themeColor="text1"/>
              </w:rPr>
              <w:t xml:space="preserve">Ensuring records are maintained </w:t>
            </w:r>
          </w:p>
        </w:tc>
        <w:tc>
          <w:tcPr>
            <w:tcW w:w="2388" w:type="dxa"/>
            <w:shd w:val="clear" w:color="auto" w:fill="auto"/>
          </w:tcPr>
          <w:p w:rsidR="00EC0A2A" w:rsidRPr="00D573F4" w:rsidRDefault="00D573F4" w:rsidP="00EC0A2A">
            <w:pPr>
              <w:cnfStyle w:val="000000000000" w:firstRow="0" w:lastRow="0" w:firstColumn="0" w:lastColumn="0" w:oddVBand="0" w:evenVBand="0" w:oddHBand="0" w:evenHBand="0" w:firstRowFirstColumn="0" w:firstRowLastColumn="0" w:lastRowFirstColumn="0" w:lastRowLastColumn="0"/>
              <w:rPr>
                <w:rStyle w:val="SubtleReference"/>
                <w:i w:val="0"/>
                <w:color w:val="000000" w:themeColor="text1"/>
              </w:rPr>
            </w:pPr>
            <w:r>
              <w:rPr>
                <w:rStyle w:val="SubtleReference"/>
                <w:i w:val="0"/>
                <w:color w:val="000000" w:themeColor="text1"/>
              </w:rPr>
              <w:t>Branch Secretary/</w:t>
            </w:r>
            <w:r w:rsidR="00C72444">
              <w:rPr>
                <w:rStyle w:val="SubtleReference"/>
                <w:i w:val="0"/>
                <w:color w:val="000000" w:themeColor="text1"/>
              </w:rPr>
              <w:t xml:space="preserve">Rally </w:t>
            </w:r>
            <w:r>
              <w:rPr>
                <w:rStyle w:val="SubtleReference"/>
                <w:i w:val="0"/>
                <w:color w:val="000000" w:themeColor="text1"/>
              </w:rPr>
              <w:t>Committee Secretary</w:t>
            </w:r>
            <w:r w:rsidR="00C72444">
              <w:rPr>
                <w:rStyle w:val="SubtleReference"/>
                <w:i w:val="0"/>
                <w:color w:val="000000" w:themeColor="text1"/>
              </w:rPr>
              <w:t>/</w:t>
            </w:r>
            <w:r w:rsidR="00C72444" w:rsidRPr="00E97013">
              <w:rPr>
                <w:rStyle w:val="SubtleReference"/>
                <w:i w:val="0"/>
                <w:color w:val="000000" w:themeColor="text1"/>
              </w:rPr>
              <w:t xml:space="preserve"> IWAI Officer in Charge</w:t>
            </w:r>
          </w:p>
        </w:tc>
        <w:tc>
          <w:tcPr>
            <w:tcW w:w="2290" w:type="dxa"/>
            <w:shd w:val="clear" w:color="auto" w:fill="auto"/>
          </w:tcPr>
          <w:p w:rsidR="00EC0A2A" w:rsidRPr="00280EEE" w:rsidRDefault="00EC0A2A" w:rsidP="00EC0A2A">
            <w:pPr>
              <w:cnfStyle w:val="000000000000" w:firstRow="0" w:lastRow="0" w:firstColumn="0" w:lastColumn="0" w:oddVBand="0" w:evenVBand="0" w:oddHBand="0" w:evenHBand="0" w:firstRowFirstColumn="0" w:firstRowLastColumn="0" w:lastRowFirstColumn="0" w:lastRowLastColumn="0"/>
              <w:rPr>
                <w:rStyle w:val="SubtleReference"/>
                <w:color w:val="000000" w:themeColor="text1"/>
              </w:rPr>
            </w:pPr>
          </w:p>
        </w:tc>
      </w:tr>
      <w:tr w:rsidR="00C72444" w:rsidRPr="00280EEE" w:rsidTr="00D5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auto"/>
          </w:tcPr>
          <w:p w:rsidR="00D573F4" w:rsidRPr="00280EEE" w:rsidRDefault="00D573F4" w:rsidP="00511DD2">
            <w:pPr>
              <w:pStyle w:val="ListParagraph"/>
              <w:numPr>
                <w:ilvl w:val="0"/>
                <w:numId w:val="10"/>
              </w:numPr>
              <w:rPr>
                <w:rStyle w:val="SubtleReference"/>
                <w:i w:val="0"/>
                <w:color w:val="000000" w:themeColor="text1"/>
                <w:sz w:val="24"/>
                <w:szCs w:val="24"/>
              </w:rPr>
            </w:pPr>
          </w:p>
        </w:tc>
        <w:tc>
          <w:tcPr>
            <w:tcW w:w="3890" w:type="dxa"/>
            <w:shd w:val="clear" w:color="auto" w:fill="auto"/>
          </w:tcPr>
          <w:p w:rsidR="00D573F4" w:rsidRPr="00280EEE" w:rsidRDefault="00D573F4" w:rsidP="00F25278">
            <w:pPr>
              <w:cnfStyle w:val="000000100000" w:firstRow="0" w:lastRow="0" w:firstColumn="0" w:lastColumn="0" w:oddVBand="0" w:evenVBand="0" w:oddHBand="1" w:evenHBand="0" w:firstRowFirstColumn="0" w:firstRowLastColumn="0" w:lastRowFirstColumn="0" w:lastRowLastColumn="0"/>
              <w:rPr>
                <w:rStyle w:val="SubtleReference"/>
                <w:i w:val="0"/>
                <w:color w:val="000000" w:themeColor="text1"/>
              </w:rPr>
            </w:pPr>
            <w:r w:rsidRPr="00280EEE">
              <w:rPr>
                <w:rStyle w:val="SubtleReference"/>
                <w:i w:val="0"/>
                <w:color w:val="000000" w:themeColor="text1"/>
              </w:rPr>
              <w:t xml:space="preserve">Ensuring forms </w:t>
            </w:r>
            <w:r>
              <w:rPr>
                <w:rStyle w:val="SubtleReference"/>
                <w:i w:val="0"/>
                <w:color w:val="000000" w:themeColor="text1"/>
              </w:rPr>
              <w:t>and</w:t>
            </w:r>
            <w:r w:rsidRPr="00280EEE">
              <w:rPr>
                <w:rStyle w:val="SubtleReference"/>
                <w:i w:val="0"/>
                <w:color w:val="000000" w:themeColor="text1"/>
              </w:rPr>
              <w:t xml:space="preserve"> registers are collected and filled out as required </w:t>
            </w:r>
          </w:p>
        </w:tc>
        <w:tc>
          <w:tcPr>
            <w:tcW w:w="2388" w:type="dxa"/>
            <w:shd w:val="clear" w:color="auto" w:fill="auto"/>
          </w:tcPr>
          <w:p w:rsidR="00D573F4" w:rsidRPr="00280EEE" w:rsidRDefault="00D573F4" w:rsidP="00EC0A2A">
            <w:pPr>
              <w:cnfStyle w:val="000000100000" w:firstRow="0" w:lastRow="0" w:firstColumn="0" w:lastColumn="0" w:oddVBand="0" w:evenVBand="0" w:oddHBand="1" w:evenHBand="0" w:firstRowFirstColumn="0" w:firstRowLastColumn="0" w:lastRowFirstColumn="0" w:lastRowLastColumn="0"/>
              <w:rPr>
                <w:rStyle w:val="SubtleReference"/>
                <w:color w:val="000000" w:themeColor="text1"/>
              </w:rPr>
            </w:pPr>
            <w:r>
              <w:rPr>
                <w:rStyle w:val="SubtleReference"/>
                <w:i w:val="0"/>
                <w:color w:val="000000" w:themeColor="text1"/>
              </w:rPr>
              <w:t>Branch Secretary/</w:t>
            </w:r>
            <w:r w:rsidR="00C72444">
              <w:rPr>
                <w:rStyle w:val="SubtleReference"/>
                <w:i w:val="0"/>
                <w:color w:val="000000" w:themeColor="text1"/>
              </w:rPr>
              <w:t xml:space="preserve">Rally </w:t>
            </w:r>
            <w:r>
              <w:rPr>
                <w:rStyle w:val="SubtleReference"/>
                <w:i w:val="0"/>
                <w:color w:val="000000" w:themeColor="text1"/>
              </w:rPr>
              <w:t>Committee Secretary</w:t>
            </w:r>
          </w:p>
        </w:tc>
        <w:tc>
          <w:tcPr>
            <w:tcW w:w="2290" w:type="dxa"/>
            <w:shd w:val="clear" w:color="auto" w:fill="auto"/>
          </w:tcPr>
          <w:p w:rsidR="00D573F4" w:rsidRPr="00280EEE" w:rsidRDefault="00D573F4" w:rsidP="00EC0A2A">
            <w:pPr>
              <w:cnfStyle w:val="000000100000" w:firstRow="0" w:lastRow="0" w:firstColumn="0" w:lastColumn="0" w:oddVBand="0" w:evenVBand="0" w:oddHBand="1" w:evenHBand="0" w:firstRowFirstColumn="0" w:firstRowLastColumn="0" w:lastRowFirstColumn="0" w:lastRowLastColumn="0"/>
              <w:rPr>
                <w:rStyle w:val="SubtleReference"/>
                <w:color w:val="000000" w:themeColor="text1"/>
              </w:rPr>
            </w:pPr>
          </w:p>
        </w:tc>
      </w:tr>
      <w:tr w:rsidR="00C72444" w:rsidRPr="00280EEE" w:rsidTr="00D573F4">
        <w:tc>
          <w:tcPr>
            <w:cnfStyle w:val="001000000000" w:firstRow="0" w:lastRow="0" w:firstColumn="1" w:lastColumn="0" w:oddVBand="0" w:evenVBand="0" w:oddHBand="0" w:evenHBand="0" w:firstRowFirstColumn="0" w:firstRowLastColumn="0" w:lastRowFirstColumn="0" w:lastRowLastColumn="0"/>
            <w:tcW w:w="674" w:type="dxa"/>
            <w:shd w:val="clear" w:color="auto" w:fill="auto"/>
          </w:tcPr>
          <w:p w:rsidR="00D573F4" w:rsidRPr="00280EEE" w:rsidRDefault="00D573F4" w:rsidP="00511DD2">
            <w:pPr>
              <w:pStyle w:val="ListParagraph"/>
              <w:numPr>
                <w:ilvl w:val="0"/>
                <w:numId w:val="10"/>
              </w:numPr>
              <w:rPr>
                <w:rStyle w:val="SubtleReference"/>
                <w:i w:val="0"/>
                <w:color w:val="000000" w:themeColor="text1"/>
                <w:sz w:val="24"/>
                <w:szCs w:val="24"/>
              </w:rPr>
            </w:pPr>
          </w:p>
        </w:tc>
        <w:tc>
          <w:tcPr>
            <w:tcW w:w="3890" w:type="dxa"/>
            <w:shd w:val="clear" w:color="auto" w:fill="auto"/>
          </w:tcPr>
          <w:p w:rsidR="00D573F4" w:rsidRPr="00280EEE" w:rsidRDefault="00D573F4" w:rsidP="00F25278">
            <w:pPr>
              <w:cnfStyle w:val="000000000000" w:firstRow="0" w:lastRow="0" w:firstColumn="0" w:lastColumn="0" w:oddVBand="0" w:evenVBand="0" w:oddHBand="0" w:evenHBand="0" w:firstRowFirstColumn="0" w:firstRowLastColumn="0" w:lastRowFirstColumn="0" w:lastRowLastColumn="0"/>
              <w:rPr>
                <w:rStyle w:val="SubtleReference"/>
                <w:i w:val="0"/>
                <w:color w:val="000000" w:themeColor="text1"/>
              </w:rPr>
            </w:pPr>
            <w:r w:rsidRPr="00280EEE">
              <w:rPr>
                <w:rStyle w:val="SubtleReference"/>
                <w:i w:val="0"/>
                <w:color w:val="000000" w:themeColor="text1"/>
              </w:rPr>
              <w:t xml:space="preserve">Ensuring accidents are investigated, reported and remedial measures implemented to prevent re-occurrence </w:t>
            </w:r>
          </w:p>
        </w:tc>
        <w:tc>
          <w:tcPr>
            <w:tcW w:w="2388" w:type="dxa"/>
            <w:shd w:val="clear" w:color="auto" w:fill="auto"/>
          </w:tcPr>
          <w:p w:rsidR="00D573F4" w:rsidRPr="00280EEE" w:rsidRDefault="00D573F4" w:rsidP="00EC0A2A">
            <w:pPr>
              <w:cnfStyle w:val="000000000000" w:firstRow="0" w:lastRow="0" w:firstColumn="0" w:lastColumn="0" w:oddVBand="0" w:evenVBand="0" w:oddHBand="0" w:evenHBand="0" w:firstRowFirstColumn="0" w:firstRowLastColumn="0" w:lastRowFirstColumn="0" w:lastRowLastColumn="0"/>
              <w:rPr>
                <w:rStyle w:val="SubtleReference"/>
                <w:color w:val="000000" w:themeColor="text1"/>
              </w:rPr>
            </w:pPr>
            <w:r w:rsidRPr="00D573F4">
              <w:rPr>
                <w:rStyle w:val="SubtleReference"/>
                <w:i w:val="0"/>
                <w:color w:val="000000" w:themeColor="text1"/>
              </w:rPr>
              <w:t>Branch Chairperson/</w:t>
            </w:r>
            <w:r w:rsidR="00C72444">
              <w:rPr>
                <w:rStyle w:val="SubtleReference"/>
                <w:i w:val="0"/>
                <w:color w:val="000000" w:themeColor="text1"/>
              </w:rPr>
              <w:t xml:space="preserve">Rally </w:t>
            </w:r>
            <w:r>
              <w:rPr>
                <w:rStyle w:val="SubtleReference"/>
                <w:i w:val="0"/>
                <w:color w:val="000000" w:themeColor="text1"/>
              </w:rPr>
              <w:t>C</w:t>
            </w:r>
            <w:r w:rsidRPr="00D573F4">
              <w:rPr>
                <w:rStyle w:val="SubtleReference"/>
                <w:i w:val="0"/>
                <w:color w:val="000000" w:themeColor="text1"/>
              </w:rPr>
              <w:t>ommittee Chairperson</w:t>
            </w:r>
            <w:r w:rsidR="00C72444">
              <w:rPr>
                <w:rStyle w:val="SubtleReference"/>
                <w:i w:val="0"/>
                <w:color w:val="000000" w:themeColor="text1"/>
              </w:rPr>
              <w:t>/</w:t>
            </w:r>
            <w:r w:rsidR="00C72444" w:rsidRPr="00E97013">
              <w:rPr>
                <w:rStyle w:val="SubtleReference"/>
                <w:i w:val="0"/>
                <w:color w:val="000000" w:themeColor="text1"/>
              </w:rPr>
              <w:t xml:space="preserve"> IWAI Officer in Charge</w:t>
            </w:r>
          </w:p>
        </w:tc>
        <w:tc>
          <w:tcPr>
            <w:tcW w:w="2290" w:type="dxa"/>
            <w:shd w:val="clear" w:color="auto" w:fill="auto"/>
          </w:tcPr>
          <w:p w:rsidR="00D573F4" w:rsidRPr="00280EEE" w:rsidRDefault="00D573F4" w:rsidP="00EC0A2A">
            <w:pPr>
              <w:cnfStyle w:val="000000000000" w:firstRow="0" w:lastRow="0" w:firstColumn="0" w:lastColumn="0" w:oddVBand="0" w:evenVBand="0" w:oddHBand="0" w:evenHBand="0" w:firstRowFirstColumn="0" w:firstRowLastColumn="0" w:lastRowFirstColumn="0" w:lastRowLastColumn="0"/>
              <w:rPr>
                <w:rStyle w:val="SubtleReference"/>
                <w:color w:val="000000" w:themeColor="text1"/>
              </w:rPr>
            </w:pPr>
          </w:p>
        </w:tc>
      </w:tr>
      <w:tr w:rsidR="00C72444" w:rsidRPr="00280EEE" w:rsidTr="00D5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auto"/>
          </w:tcPr>
          <w:p w:rsidR="00E97013" w:rsidRPr="00280EEE" w:rsidRDefault="00E97013" w:rsidP="00511DD2">
            <w:pPr>
              <w:pStyle w:val="ListParagraph"/>
              <w:numPr>
                <w:ilvl w:val="0"/>
                <w:numId w:val="10"/>
              </w:numPr>
              <w:rPr>
                <w:rStyle w:val="SubtleReference"/>
                <w:i w:val="0"/>
                <w:color w:val="000000" w:themeColor="text1"/>
                <w:sz w:val="24"/>
                <w:szCs w:val="24"/>
              </w:rPr>
            </w:pPr>
          </w:p>
        </w:tc>
        <w:tc>
          <w:tcPr>
            <w:tcW w:w="3890" w:type="dxa"/>
            <w:shd w:val="clear" w:color="auto" w:fill="auto"/>
          </w:tcPr>
          <w:p w:rsidR="00E97013" w:rsidRPr="00280EEE" w:rsidRDefault="00E97013" w:rsidP="00D058ED">
            <w:pPr>
              <w:cnfStyle w:val="000000100000" w:firstRow="0" w:lastRow="0" w:firstColumn="0" w:lastColumn="0" w:oddVBand="0" w:evenVBand="0" w:oddHBand="1" w:evenHBand="0" w:firstRowFirstColumn="0" w:firstRowLastColumn="0" w:lastRowFirstColumn="0" w:lastRowLastColumn="0"/>
              <w:rPr>
                <w:rStyle w:val="SubtleReference"/>
                <w:i w:val="0"/>
                <w:color w:val="000000" w:themeColor="text1"/>
              </w:rPr>
            </w:pPr>
            <w:r w:rsidRPr="00280EEE">
              <w:rPr>
                <w:rStyle w:val="SubtleReference"/>
                <w:i w:val="0"/>
                <w:color w:val="000000" w:themeColor="text1"/>
              </w:rPr>
              <w:t>Ensuring risk assessments are carried out and updated as necessary</w:t>
            </w:r>
          </w:p>
        </w:tc>
        <w:tc>
          <w:tcPr>
            <w:tcW w:w="2388" w:type="dxa"/>
            <w:shd w:val="clear" w:color="auto" w:fill="auto"/>
          </w:tcPr>
          <w:p w:rsidR="00E97013" w:rsidRPr="00280EEE" w:rsidRDefault="00E97013" w:rsidP="00EC0A2A">
            <w:pPr>
              <w:cnfStyle w:val="000000100000" w:firstRow="0" w:lastRow="0" w:firstColumn="0" w:lastColumn="0" w:oddVBand="0" w:evenVBand="0" w:oddHBand="1" w:evenHBand="0" w:firstRowFirstColumn="0" w:firstRowLastColumn="0" w:lastRowFirstColumn="0" w:lastRowLastColumn="0"/>
              <w:rPr>
                <w:rStyle w:val="SubtleReference"/>
                <w:color w:val="000000" w:themeColor="text1"/>
              </w:rPr>
            </w:pPr>
            <w:r>
              <w:rPr>
                <w:rStyle w:val="SubtleReference"/>
                <w:i w:val="0"/>
                <w:color w:val="000000" w:themeColor="text1"/>
              </w:rPr>
              <w:t>Branch Secretary/</w:t>
            </w:r>
            <w:r w:rsidR="00C72444">
              <w:rPr>
                <w:rStyle w:val="SubtleReference"/>
                <w:i w:val="0"/>
                <w:color w:val="000000" w:themeColor="text1"/>
              </w:rPr>
              <w:t xml:space="preserve">Rally </w:t>
            </w:r>
            <w:r>
              <w:rPr>
                <w:rStyle w:val="SubtleReference"/>
                <w:i w:val="0"/>
                <w:color w:val="000000" w:themeColor="text1"/>
              </w:rPr>
              <w:t>Committee Secretary</w:t>
            </w:r>
            <w:r w:rsidR="00C72444">
              <w:rPr>
                <w:rStyle w:val="SubtleReference"/>
                <w:i w:val="0"/>
                <w:color w:val="000000" w:themeColor="text1"/>
              </w:rPr>
              <w:t>/</w:t>
            </w:r>
            <w:r w:rsidR="00C72444" w:rsidRPr="00E97013">
              <w:rPr>
                <w:rStyle w:val="SubtleReference"/>
                <w:i w:val="0"/>
                <w:color w:val="000000" w:themeColor="text1"/>
              </w:rPr>
              <w:t xml:space="preserve"> IWAI Officer in Charge</w:t>
            </w:r>
          </w:p>
        </w:tc>
        <w:tc>
          <w:tcPr>
            <w:tcW w:w="2290" w:type="dxa"/>
            <w:shd w:val="clear" w:color="auto" w:fill="auto"/>
          </w:tcPr>
          <w:p w:rsidR="00E97013" w:rsidRPr="00280EEE" w:rsidRDefault="00E97013" w:rsidP="00EC0A2A">
            <w:pPr>
              <w:cnfStyle w:val="000000100000" w:firstRow="0" w:lastRow="0" w:firstColumn="0" w:lastColumn="0" w:oddVBand="0" w:evenVBand="0" w:oddHBand="1" w:evenHBand="0" w:firstRowFirstColumn="0" w:firstRowLastColumn="0" w:lastRowFirstColumn="0" w:lastRowLastColumn="0"/>
              <w:rPr>
                <w:rStyle w:val="SubtleReference"/>
                <w:color w:val="000000" w:themeColor="text1"/>
              </w:rPr>
            </w:pPr>
          </w:p>
        </w:tc>
      </w:tr>
      <w:tr w:rsidR="00C72444" w:rsidRPr="00280EEE" w:rsidTr="00D573F4">
        <w:tc>
          <w:tcPr>
            <w:cnfStyle w:val="001000000000" w:firstRow="0" w:lastRow="0" w:firstColumn="1" w:lastColumn="0" w:oddVBand="0" w:evenVBand="0" w:oddHBand="0" w:evenHBand="0" w:firstRowFirstColumn="0" w:firstRowLastColumn="0" w:lastRowFirstColumn="0" w:lastRowLastColumn="0"/>
            <w:tcW w:w="674" w:type="dxa"/>
            <w:shd w:val="clear" w:color="auto" w:fill="auto"/>
          </w:tcPr>
          <w:p w:rsidR="00E97013" w:rsidRPr="00280EEE" w:rsidRDefault="00E97013" w:rsidP="00511DD2">
            <w:pPr>
              <w:pStyle w:val="ListParagraph"/>
              <w:numPr>
                <w:ilvl w:val="0"/>
                <w:numId w:val="10"/>
              </w:numPr>
              <w:rPr>
                <w:rStyle w:val="SubtleReference"/>
                <w:i w:val="0"/>
                <w:color w:val="000000" w:themeColor="text1"/>
                <w:sz w:val="24"/>
                <w:szCs w:val="24"/>
              </w:rPr>
            </w:pPr>
          </w:p>
        </w:tc>
        <w:tc>
          <w:tcPr>
            <w:tcW w:w="3890" w:type="dxa"/>
            <w:shd w:val="clear" w:color="auto" w:fill="auto"/>
          </w:tcPr>
          <w:p w:rsidR="00E97013" w:rsidRPr="00280EEE" w:rsidRDefault="00E97013" w:rsidP="00D058ED">
            <w:pPr>
              <w:cnfStyle w:val="000000000000" w:firstRow="0" w:lastRow="0" w:firstColumn="0" w:lastColumn="0" w:oddVBand="0" w:evenVBand="0" w:oddHBand="0" w:evenHBand="0" w:firstRowFirstColumn="0" w:firstRowLastColumn="0" w:lastRowFirstColumn="0" w:lastRowLastColumn="0"/>
              <w:rPr>
                <w:rStyle w:val="SubtleReference"/>
                <w:i w:val="0"/>
                <w:color w:val="000000" w:themeColor="text1"/>
              </w:rPr>
            </w:pPr>
            <w:r w:rsidRPr="00280EEE">
              <w:rPr>
                <w:rStyle w:val="SubtleReference"/>
                <w:i w:val="0"/>
                <w:color w:val="000000" w:themeColor="text1"/>
              </w:rPr>
              <w:t xml:space="preserve">Ensuring the upkeep of the </w:t>
            </w:r>
            <w:r>
              <w:rPr>
                <w:rStyle w:val="SubtleReference"/>
                <w:i w:val="0"/>
                <w:color w:val="000000" w:themeColor="text1"/>
              </w:rPr>
              <w:t>f</w:t>
            </w:r>
            <w:r w:rsidRPr="00280EEE">
              <w:rPr>
                <w:rStyle w:val="SubtleReference"/>
                <w:i w:val="0"/>
                <w:color w:val="000000" w:themeColor="text1"/>
              </w:rPr>
              <w:t>irst</w:t>
            </w:r>
            <w:r>
              <w:rPr>
                <w:rStyle w:val="SubtleReference"/>
                <w:i w:val="0"/>
                <w:color w:val="000000" w:themeColor="text1"/>
              </w:rPr>
              <w:t>-a</w:t>
            </w:r>
            <w:r w:rsidRPr="00280EEE">
              <w:rPr>
                <w:rStyle w:val="SubtleReference"/>
                <w:i w:val="0"/>
                <w:color w:val="000000" w:themeColor="text1"/>
              </w:rPr>
              <w:t xml:space="preserve">id </w:t>
            </w:r>
            <w:r>
              <w:rPr>
                <w:rStyle w:val="SubtleReference"/>
                <w:i w:val="0"/>
                <w:color w:val="000000" w:themeColor="text1"/>
              </w:rPr>
              <w:t>b</w:t>
            </w:r>
            <w:r w:rsidRPr="00280EEE">
              <w:rPr>
                <w:rStyle w:val="SubtleReference"/>
                <w:i w:val="0"/>
                <w:color w:val="000000" w:themeColor="text1"/>
              </w:rPr>
              <w:t>ox and ordering of first</w:t>
            </w:r>
            <w:r>
              <w:rPr>
                <w:rStyle w:val="SubtleReference"/>
                <w:i w:val="0"/>
                <w:color w:val="000000" w:themeColor="text1"/>
              </w:rPr>
              <w:t>-</w:t>
            </w:r>
            <w:r w:rsidRPr="00280EEE">
              <w:rPr>
                <w:rStyle w:val="SubtleReference"/>
                <w:i w:val="0"/>
                <w:color w:val="000000" w:themeColor="text1"/>
              </w:rPr>
              <w:t>aid supplies</w:t>
            </w:r>
          </w:p>
        </w:tc>
        <w:tc>
          <w:tcPr>
            <w:tcW w:w="2388" w:type="dxa"/>
            <w:shd w:val="clear" w:color="auto" w:fill="auto"/>
          </w:tcPr>
          <w:p w:rsidR="00E97013" w:rsidRPr="00280EEE" w:rsidRDefault="00E97013" w:rsidP="00EC0A2A">
            <w:pPr>
              <w:cnfStyle w:val="000000000000" w:firstRow="0" w:lastRow="0" w:firstColumn="0" w:lastColumn="0" w:oddVBand="0" w:evenVBand="0" w:oddHBand="0" w:evenHBand="0" w:firstRowFirstColumn="0" w:firstRowLastColumn="0" w:lastRowFirstColumn="0" w:lastRowLastColumn="0"/>
              <w:rPr>
                <w:rStyle w:val="SubtleReference"/>
                <w:color w:val="000000" w:themeColor="text1"/>
              </w:rPr>
            </w:pPr>
            <w:r>
              <w:rPr>
                <w:rStyle w:val="SubtleReference"/>
                <w:i w:val="0"/>
                <w:color w:val="000000" w:themeColor="text1"/>
              </w:rPr>
              <w:t>Rally Committee Secretary</w:t>
            </w:r>
            <w:r w:rsidR="00C72444">
              <w:rPr>
                <w:rStyle w:val="SubtleReference"/>
                <w:i w:val="0"/>
                <w:color w:val="000000" w:themeColor="text1"/>
              </w:rPr>
              <w:t>/</w:t>
            </w:r>
            <w:r w:rsidR="00C72444" w:rsidRPr="00E97013">
              <w:rPr>
                <w:rStyle w:val="SubtleReference"/>
                <w:i w:val="0"/>
                <w:color w:val="000000" w:themeColor="text1"/>
              </w:rPr>
              <w:t xml:space="preserve"> IWAI Officer in Charge</w:t>
            </w:r>
          </w:p>
        </w:tc>
        <w:tc>
          <w:tcPr>
            <w:tcW w:w="2290" w:type="dxa"/>
            <w:shd w:val="clear" w:color="auto" w:fill="auto"/>
          </w:tcPr>
          <w:p w:rsidR="00E97013" w:rsidRPr="00280EEE" w:rsidRDefault="00E97013" w:rsidP="00EC0A2A">
            <w:pPr>
              <w:cnfStyle w:val="000000000000" w:firstRow="0" w:lastRow="0" w:firstColumn="0" w:lastColumn="0" w:oddVBand="0" w:evenVBand="0" w:oddHBand="0" w:evenHBand="0" w:firstRowFirstColumn="0" w:firstRowLastColumn="0" w:lastRowFirstColumn="0" w:lastRowLastColumn="0"/>
              <w:rPr>
                <w:rStyle w:val="SubtleReference"/>
                <w:color w:val="000000" w:themeColor="text1"/>
              </w:rPr>
            </w:pPr>
          </w:p>
        </w:tc>
      </w:tr>
      <w:tr w:rsidR="00C72444" w:rsidRPr="00280EEE" w:rsidTr="00D5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auto"/>
          </w:tcPr>
          <w:p w:rsidR="00E97013" w:rsidRPr="00280EEE" w:rsidRDefault="00E97013" w:rsidP="00511DD2">
            <w:pPr>
              <w:pStyle w:val="ListParagraph"/>
              <w:numPr>
                <w:ilvl w:val="0"/>
                <w:numId w:val="10"/>
              </w:numPr>
              <w:rPr>
                <w:rStyle w:val="SubtleReference"/>
                <w:i w:val="0"/>
                <w:color w:val="000000" w:themeColor="text1"/>
                <w:sz w:val="24"/>
                <w:szCs w:val="24"/>
              </w:rPr>
            </w:pPr>
          </w:p>
        </w:tc>
        <w:tc>
          <w:tcPr>
            <w:tcW w:w="3890" w:type="dxa"/>
            <w:shd w:val="clear" w:color="auto" w:fill="auto"/>
          </w:tcPr>
          <w:p w:rsidR="00E97013" w:rsidRPr="00280EEE" w:rsidRDefault="00E97013" w:rsidP="00EC0A2A">
            <w:pPr>
              <w:cnfStyle w:val="000000100000" w:firstRow="0" w:lastRow="0" w:firstColumn="0" w:lastColumn="0" w:oddVBand="0" w:evenVBand="0" w:oddHBand="1" w:evenHBand="0" w:firstRowFirstColumn="0" w:firstRowLastColumn="0" w:lastRowFirstColumn="0" w:lastRowLastColumn="0"/>
              <w:rPr>
                <w:rStyle w:val="SubtleReference"/>
                <w:i w:val="0"/>
                <w:color w:val="000000" w:themeColor="text1"/>
              </w:rPr>
            </w:pPr>
            <w:r w:rsidRPr="00280EEE">
              <w:rPr>
                <w:rStyle w:val="SubtleReference"/>
                <w:i w:val="0"/>
                <w:color w:val="000000" w:themeColor="text1"/>
              </w:rPr>
              <w:t>Co-ordinating and managing training requirements</w:t>
            </w:r>
            <w:r>
              <w:rPr>
                <w:rStyle w:val="SubtleReference"/>
                <w:i w:val="0"/>
                <w:color w:val="000000" w:themeColor="text1"/>
              </w:rPr>
              <w:t xml:space="preserve"> for work parties</w:t>
            </w:r>
          </w:p>
        </w:tc>
        <w:tc>
          <w:tcPr>
            <w:tcW w:w="2388" w:type="dxa"/>
            <w:shd w:val="clear" w:color="auto" w:fill="auto"/>
          </w:tcPr>
          <w:p w:rsidR="00E97013" w:rsidRPr="00E97013" w:rsidRDefault="00E97013" w:rsidP="00EC0A2A">
            <w:pPr>
              <w:cnfStyle w:val="000000100000" w:firstRow="0" w:lastRow="0" w:firstColumn="0" w:lastColumn="0" w:oddVBand="0" w:evenVBand="0" w:oddHBand="1" w:evenHBand="0" w:firstRowFirstColumn="0" w:firstRowLastColumn="0" w:lastRowFirstColumn="0" w:lastRowLastColumn="0"/>
              <w:rPr>
                <w:rStyle w:val="SubtleReference"/>
                <w:i w:val="0"/>
                <w:color w:val="000000" w:themeColor="text1"/>
              </w:rPr>
            </w:pPr>
            <w:r w:rsidRPr="00E97013">
              <w:rPr>
                <w:rStyle w:val="SubtleReference"/>
                <w:i w:val="0"/>
                <w:color w:val="000000" w:themeColor="text1"/>
              </w:rPr>
              <w:t>IWAI Officer in Charge</w:t>
            </w:r>
          </w:p>
        </w:tc>
        <w:tc>
          <w:tcPr>
            <w:tcW w:w="2290" w:type="dxa"/>
            <w:shd w:val="clear" w:color="auto" w:fill="auto"/>
          </w:tcPr>
          <w:p w:rsidR="00E97013" w:rsidRPr="00280EEE" w:rsidRDefault="00E97013" w:rsidP="00EC0A2A">
            <w:pPr>
              <w:cnfStyle w:val="000000100000" w:firstRow="0" w:lastRow="0" w:firstColumn="0" w:lastColumn="0" w:oddVBand="0" w:evenVBand="0" w:oddHBand="1" w:evenHBand="0" w:firstRowFirstColumn="0" w:firstRowLastColumn="0" w:lastRowFirstColumn="0" w:lastRowLastColumn="0"/>
              <w:rPr>
                <w:rStyle w:val="SubtleReference"/>
                <w:color w:val="000000" w:themeColor="text1"/>
              </w:rPr>
            </w:pPr>
          </w:p>
        </w:tc>
      </w:tr>
      <w:tr w:rsidR="00C72444" w:rsidRPr="00280EEE" w:rsidTr="00D573F4">
        <w:tc>
          <w:tcPr>
            <w:cnfStyle w:val="001000000000" w:firstRow="0" w:lastRow="0" w:firstColumn="1" w:lastColumn="0" w:oddVBand="0" w:evenVBand="0" w:oddHBand="0" w:evenHBand="0" w:firstRowFirstColumn="0" w:firstRowLastColumn="0" w:lastRowFirstColumn="0" w:lastRowLastColumn="0"/>
            <w:tcW w:w="674" w:type="dxa"/>
            <w:shd w:val="clear" w:color="auto" w:fill="auto"/>
          </w:tcPr>
          <w:p w:rsidR="00E97013" w:rsidRPr="00280EEE" w:rsidRDefault="00E97013" w:rsidP="00511DD2">
            <w:pPr>
              <w:pStyle w:val="ListParagraph"/>
              <w:numPr>
                <w:ilvl w:val="0"/>
                <w:numId w:val="10"/>
              </w:numPr>
              <w:rPr>
                <w:rStyle w:val="SubtleReference"/>
                <w:i w:val="0"/>
                <w:color w:val="000000" w:themeColor="text1"/>
                <w:sz w:val="24"/>
                <w:szCs w:val="24"/>
              </w:rPr>
            </w:pPr>
          </w:p>
        </w:tc>
        <w:tc>
          <w:tcPr>
            <w:tcW w:w="3890" w:type="dxa"/>
            <w:shd w:val="clear" w:color="auto" w:fill="auto"/>
          </w:tcPr>
          <w:p w:rsidR="00E97013" w:rsidRPr="00280EEE" w:rsidRDefault="00E97013" w:rsidP="00D07E0E">
            <w:pPr>
              <w:cnfStyle w:val="000000000000" w:firstRow="0" w:lastRow="0" w:firstColumn="0" w:lastColumn="0" w:oddVBand="0" w:evenVBand="0" w:oddHBand="0" w:evenHBand="0" w:firstRowFirstColumn="0" w:firstRowLastColumn="0" w:lastRowFirstColumn="0" w:lastRowLastColumn="0"/>
              <w:rPr>
                <w:rStyle w:val="SubtleReference"/>
                <w:i w:val="0"/>
                <w:color w:val="000000" w:themeColor="text1"/>
              </w:rPr>
            </w:pPr>
            <w:r w:rsidRPr="00280EEE">
              <w:rPr>
                <w:rStyle w:val="SubtleReference"/>
                <w:i w:val="0"/>
                <w:color w:val="000000" w:themeColor="text1"/>
              </w:rPr>
              <w:t xml:space="preserve">Ensuring </w:t>
            </w:r>
            <w:r>
              <w:rPr>
                <w:rStyle w:val="SubtleReference"/>
                <w:i w:val="0"/>
                <w:color w:val="000000" w:themeColor="text1"/>
              </w:rPr>
              <w:t>y</w:t>
            </w:r>
            <w:r w:rsidRPr="00280EEE">
              <w:rPr>
                <w:rStyle w:val="SubtleReference"/>
                <w:i w:val="0"/>
                <w:color w:val="000000" w:themeColor="text1"/>
              </w:rPr>
              <w:t xml:space="preserve">oung </w:t>
            </w:r>
            <w:r>
              <w:rPr>
                <w:rStyle w:val="SubtleReference"/>
                <w:i w:val="0"/>
                <w:color w:val="000000" w:themeColor="text1"/>
              </w:rPr>
              <w:t>p</w:t>
            </w:r>
            <w:r w:rsidRPr="00280EEE">
              <w:rPr>
                <w:rStyle w:val="SubtleReference"/>
                <w:i w:val="0"/>
                <w:color w:val="000000" w:themeColor="text1"/>
              </w:rPr>
              <w:t>ersons risk assessments are carried out when necessary</w:t>
            </w:r>
          </w:p>
        </w:tc>
        <w:tc>
          <w:tcPr>
            <w:tcW w:w="2388" w:type="dxa"/>
            <w:shd w:val="clear" w:color="auto" w:fill="auto"/>
          </w:tcPr>
          <w:p w:rsidR="00E97013" w:rsidRPr="00280EEE" w:rsidRDefault="00E97013" w:rsidP="00EC0A2A">
            <w:pPr>
              <w:cnfStyle w:val="000000000000" w:firstRow="0" w:lastRow="0" w:firstColumn="0" w:lastColumn="0" w:oddVBand="0" w:evenVBand="0" w:oddHBand="0" w:evenHBand="0" w:firstRowFirstColumn="0" w:firstRowLastColumn="0" w:lastRowFirstColumn="0" w:lastRowLastColumn="0"/>
              <w:rPr>
                <w:rStyle w:val="SubtleReference"/>
                <w:color w:val="000000" w:themeColor="text1"/>
              </w:rPr>
            </w:pPr>
            <w:r w:rsidRPr="00E97013">
              <w:rPr>
                <w:rStyle w:val="SubtleReference"/>
                <w:i w:val="0"/>
                <w:color w:val="000000" w:themeColor="text1"/>
              </w:rPr>
              <w:t>IWAI Officer in Charge</w:t>
            </w:r>
          </w:p>
        </w:tc>
        <w:tc>
          <w:tcPr>
            <w:tcW w:w="2290" w:type="dxa"/>
            <w:shd w:val="clear" w:color="auto" w:fill="auto"/>
          </w:tcPr>
          <w:p w:rsidR="00E97013" w:rsidRPr="00280EEE" w:rsidRDefault="00E97013" w:rsidP="00EC0A2A">
            <w:pPr>
              <w:cnfStyle w:val="000000000000" w:firstRow="0" w:lastRow="0" w:firstColumn="0" w:lastColumn="0" w:oddVBand="0" w:evenVBand="0" w:oddHBand="0" w:evenHBand="0" w:firstRowFirstColumn="0" w:firstRowLastColumn="0" w:lastRowFirstColumn="0" w:lastRowLastColumn="0"/>
              <w:rPr>
                <w:rStyle w:val="SubtleReference"/>
                <w:color w:val="000000" w:themeColor="text1"/>
              </w:rPr>
            </w:pPr>
          </w:p>
        </w:tc>
      </w:tr>
      <w:tr w:rsidR="00C72444" w:rsidRPr="00280EEE" w:rsidTr="00D5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auto"/>
          </w:tcPr>
          <w:p w:rsidR="00E97013" w:rsidRPr="00280EEE" w:rsidRDefault="00E97013" w:rsidP="00511DD2">
            <w:pPr>
              <w:pStyle w:val="ListParagraph"/>
              <w:numPr>
                <w:ilvl w:val="0"/>
                <w:numId w:val="10"/>
              </w:numPr>
              <w:rPr>
                <w:rStyle w:val="SubtleReference"/>
                <w:i w:val="0"/>
                <w:color w:val="000000" w:themeColor="text1"/>
                <w:sz w:val="24"/>
                <w:szCs w:val="24"/>
              </w:rPr>
            </w:pPr>
          </w:p>
        </w:tc>
        <w:tc>
          <w:tcPr>
            <w:tcW w:w="3890" w:type="dxa"/>
            <w:shd w:val="clear" w:color="auto" w:fill="auto"/>
          </w:tcPr>
          <w:p w:rsidR="00E97013" w:rsidRPr="00280EEE" w:rsidRDefault="00E97013" w:rsidP="00E97013">
            <w:pPr>
              <w:cnfStyle w:val="000000100000" w:firstRow="0" w:lastRow="0" w:firstColumn="0" w:lastColumn="0" w:oddVBand="0" w:evenVBand="0" w:oddHBand="1" w:evenHBand="0" w:firstRowFirstColumn="0" w:firstRowLastColumn="0" w:lastRowFirstColumn="0" w:lastRowLastColumn="0"/>
              <w:rPr>
                <w:rStyle w:val="SubtleReference"/>
                <w:i w:val="0"/>
                <w:color w:val="000000" w:themeColor="text1"/>
              </w:rPr>
            </w:pPr>
            <w:r w:rsidRPr="00280EEE">
              <w:rPr>
                <w:rStyle w:val="SubtleReference"/>
                <w:i w:val="0"/>
                <w:color w:val="000000" w:themeColor="text1"/>
              </w:rPr>
              <w:t>Managing provision of emergency equipment and co-ordinating procedures</w:t>
            </w:r>
            <w:r>
              <w:rPr>
                <w:rStyle w:val="SubtleReference"/>
                <w:i w:val="0"/>
                <w:color w:val="000000" w:themeColor="text1"/>
              </w:rPr>
              <w:t>,</w:t>
            </w:r>
            <w:r w:rsidRPr="00280EEE">
              <w:rPr>
                <w:rStyle w:val="SubtleReference"/>
                <w:i w:val="0"/>
                <w:color w:val="000000" w:themeColor="text1"/>
              </w:rPr>
              <w:t xml:space="preserve"> including provision of fire extinguishers,  evacuation planning</w:t>
            </w:r>
            <w:r>
              <w:rPr>
                <w:rStyle w:val="SubtleReference"/>
                <w:i w:val="0"/>
                <w:color w:val="000000" w:themeColor="text1"/>
              </w:rPr>
              <w:t>,</w:t>
            </w:r>
            <w:r w:rsidRPr="00280EEE">
              <w:rPr>
                <w:rStyle w:val="SubtleReference"/>
                <w:i w:val="0"/>
                <w:color w:val="000000" w:themeColor="text1"/>
              </w:rPr>
              <w:t xml:space="preserve"> etc.</w:t>
            </w:r>
          </w:p>
        </w:tc>
        <w:tc>
          <w:tcPr>
            <w:tcW w:w="2388" w:type="dxa"/>
            <w:shd w:val="clear" w:color="auto" w:fill="auto"/>
          </w:tcPr>
          <w:p w:rsidR="00E97013" w:rsidRPr="00280EEE" w:rsidRDefault="00E97013" w:rsidP="00EC0A2A">
            <w:pPr>
              <w:cnfStyle w:val="000000100000" w:firstRow="0" w:lastRow="0" w:firstColumn="0" w:lastColumn="0" w:oddVBand="0" w:evenVBand="0" w:oddHBand="1" w:evenHBand="0" w:firstRowFirstColumn="0" w:firstRowLastColumn="0" w:lastRowFirstColumn="0" w:lastRowLastColumn="0"/>
              <w:rPr>
                <w:rStyle w:val="SubtleReference"/>
                <w:color w:val="000000" w:themeColor="text1"/>
              </w:rPr>
            </w:pPr>
            <w:r w:rsidRPr="00E97013">
              <w:rPr>
                <w:rStyle w:val="SubtleReference"/>
                <w:i w:val="0"/>
                <w:color w:val="000000" w:themeColor="text1"/>
              </w:rPr>
              <w:t>IWAI Officer in Charge</w:t>
            </w:r>
            <w:r>
              <w:rPr>
                <w:rStyle w:val="SubtleReference"/>
                <w:i w:val="0"/>
                <w:color w:val="000000" w:themeColor="text1"/>
              </w:rPr>
              <w:t>/Rally Chairperson/Branch Chairperson</w:t>
            </w:r>
          </w:p>
        </w:tc>
        <w:tc>
          <w:tcPr>
            <w:tcW w:w="2290" w:type="dxa"/>
            <w:shd w:val="clear" w:color="auto" w:fill="auto"/>
          </w:tcPr>
          <w:p w:rsidR="00E97013" w:rsidRPr="00280EEE" w:rsidRDefault="00E97013" w:rsidP="00EC0A2A">
            <w:pPr>
              <w:cnfStyle w:val="000000100000" w:firstRow="0" w:lastRow="0" w:firstColumn="0" w:lastColumn="0" w:oddVBand="0" w:evenVBand="0" w:oddHBand="1" w:evenHBand="0" w:firstRowFirstColumn="0" w:firstRowLastColumn="0" w:lastRowFirstColumn="0" w:lastRowLastColumn="0"/>
              <w:rPr>
                <w:rStyle w:val="SubtleReference"/>
                <w:color w:val="000000" w:themeColor="text1"/>
              </w:rPr>
            </w:pPr>
          </w:p>
        </w:tc>
      </w:tr>
    </w:tbl>
    <w:p w:rsidR="00E97013" w:rsidRDefault="00E97013">
      <w:pPr>
        <w:rPr>
          <w:rFonts w:asciiTheme="minorHAnsi" w:hAnsiTheme="minorHAnsi"/>
          <w:b/>
          <w:caps/>
          <w:color w:val="000000" w:themeColor="text1"/>
          <w:spacing w:val="15"/>
          <w:sz w:val="28"/>
          <w:szCs w:val="24"/>
        </w:rPr>
      </w:pPr>
      <w:bookmarkStart w:id="44" w:name="_Toc380742547"/>
      <w:bookmarkStart w:id="45" w:name="_Toc387140938"/>
      <w:bookmarkStart w:id="46" w:name="_Toc380742556"/>
      <w:bookmarkStart w:id="47" w:name="_Toc387140940"/>
      <w:r>
        <w:rPr>
          <w:color w:val="000000" w:themeColor="text1"/>
        </w:rPr>
        <w:br w:type="page"/>
      </w:r>
    </w:p>
    <w:p w:rsidR="00E14894" w:rsidRPr="00280EEE" w:rsidRDefault="00E14894" w:rsidP="00E14894">
      <w:pPr>
        <w:pStyle w:val="Heading2"/>
        <w:rPr>
          <w:color w:val="000000" w:themeColor="text1"/>
        </w:rPr>
      </w:pPr>
      <w:bookmarkStart w:id="48" w:name="_Toc422412293"/>
      <w:r w:rsidRPr="00280EEE">
        <w:rPr>
          <w:color w:val="000000" w:themeColor="text1"/>
        </w:rPr>
        <w:lastRenderedPageBreak/>
        <w:t xml:space="preserve">Appendix 2 – </w:t>
      </w:r>
      <w:bookmarkEnd w:id="44"/>
      <w:r w:rsidRPr="00280EEE">
        <w:rPr>
          <w:color w:val="000000" w:themeColor="text1"/>
        </w:rPr>
        <w:t>Emergency Information</w:t>
      </w:r>
      <w:bookmarkEnd w:id="45"/>
      <w:bookmarkEnd w:id="48"/>
    </w:p>
    <w:p w:rsidR="00E14894" w:rsidRPr="00280EEE" w:rsidRDefault="00E14894" w:rsidP="00E14894">
      <w:pPr>
        <w:pStyle w:val="Heading5"/>
        <w:rPr>
          <w:color w:val="000000" w:themeColor="text1"/>
        </w:rPr>
      </w:pPr>
      <w:bookmarkStart w:id="49" w:name="_Toc380742563"/>
      <w:r w:rsidRPr="00280EEE">
        <w:rPr>
          <w:color w:val="000000" w:themeColor="text1"/>
        </w:rPr>
        <w:t>Form 2.1 – Emergency Contact Information</w:t>
      </w:r>
      <w:bookmarkEnd w:id="49"/>
    </w:p>
    <w:tbl>
      <w:tblPr>
        <w:tblStyle w:val="MediumGrid1-Accent1"/>
        <w:tblW w:w="0" w:type="auto"/>
        <w:tblLook w:val="04A0" w:firstRow="1" w:lastRow="0" w:firstColumn="1" w:lastColumn="0" w:noHBand="0" w:noVBand="1"/>
      </w:tblPr>
      <w:tblGrid>
        <w:gridCol w:w="5316"/>
        <w:gridCol w:w="1225"/>
        <w:gridCol w:w="770"/>
        <w:gridCol w:w="1931"/>
      </w:tblGrid>
      <w:tr w:rsidR="00504B4F" w:rsidRPr="00280EEE" w:rsidTr="00F54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E2E0D4" w:themeFill="background2" w:themeFillTint="99"/>
          </w:tcPr>
          <w:p w:rsidR="00E14894" w:rsidRPr="00280EEE" w:rsidRDefault="00E14894" w:rsidP="00F54C71">
            <w:pPr>
              <w:jc w:val="center"/>
              <w:rPr>
                <w:rStyle w:val="BookTitle"/>
                <w:color w:val="000000" w:themeColor="text1"/>
                <w:sz w:val="48"/>
                <w:szCs w:val="48"/>
              </w:rPr>
            </w:pPr>
            <w:r w:rsidRPr="00280EEE">
              <w:rPr>
                <w:rStyle w:val="BookTitle"/>
                <w:color w:val="000000" w:themeColor="text1"/>
                <w:sz w:val="48"/>
                <w:szCs w:val="48"/>
              </w:rPr>
              <w:t>Emergency Contact Information</w:t>
            </w:r>
          </w:p>
        </w:tc>
      </w:tr>
      <w:tr w:rsidR="00504B4F" w:rsidRPr="00280EEE" w:rsidTr="00E9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shd w:val="clear" w:color="auto" w:fill="auto"/>
          </w:tcPr>
          <w:p w:rsidR="00E14894" w:rsidRPr="00280EEE" w:rsidRDefault="00E14894" w:rsidP="00F54C71">
            <w:pPr>
              <w:rPr>
                <w:rStyle w:val="BookTitle"/>
                <w:color w:val="000000" w:themeColor="text1"/>
                <w:sz w:val="24"/>
                <w:szCs w:val="24"/>
              </w:rPr>
            </w:pPr>
            <w:r w:rsidRPr="00280EEE">
              <w:rPr>
                <w:rStyle w:val="BookTitle"/>
                <w:color w:val="000000" w:themeColor="text1"/>
                <w:sz w:val="24"/>
                <w:szCs w:val="24"/>
              </w:rPr>
              <w:t>company Name</w:t>
            </w:r>
          </w:p>
        </w:tc>
        <w:tc>
          <w:tcPr>
            <w:tcW w:w="3926" w:type="dxa"/>
            <w:gridSpan w:val="3"/>
            <w:shd w:val="clear" w:color="auto" w:fill="auto"/>
          </w:tcPr>
          <w:p w:rsidR="00E14894" w:rsidRPr="00280EEE" w:rsidRDefault="00E97013" w:rsidP="00F54C71">
            <w:pPr>
              <w:cnfStyle w:val="000000100000" w:firstRow="0" w:lastRow="0" w:firstColumn="0" w:lastColumn="0" w:oddVBand="0" w:evenVBand="0" w:oddHBand="1" w:evenHBand="0" w:firstRowFirstColumn="0" w:firstRowLastColumn="0" w:lastRowFirstColumn="0" w:lastRowLastColumn="0"/>
              <w:rPr>
                <w:rStyle w:val="BookTitle"/>
                <w:b/>
                <w:color w:val="000000" w:themeColor="text1"/>
              </w:rPr>
            </w:pPr>
            <w:r>
              <w:rPr>
                <w:rStyle w:val="BookTitle"/>
                <w:b/>
                <w:color w:val="000000" w:themeColor="text1"/>
              </w:rPr>
              <w:t>IWAI</w:t>
            </w:r>
          </w:p>
        </w:tc>
      </w:tr>
      <w:tr w:rsidR="00504B4F" w:rsidRPr="00280EEE" w:rsidTr="00E97013">
        <w:trPr>
          <w:trHeight w:val="874"/>
        </w:trPr>
        <w:tc>
          <w:tcPr>
            <w:cnfStyle w:val="001000000000" w:firstRow="0" w:lastRow="0" w:firstColumn="1" w:lastColumn="0" w:oddVBand="0" w:evenVBand="0" w:oddHBand="0" w:evenHBand="0" w:firstRowFirstColumn="0" w:firstRowLastColumn="0" w:lastRowFirstColumn="0" w:lastRowLastColumn="0"/>
            <w:tcW w:w="5316" w:type="dxa"/>
            <w:shd w:val="clear" w:color="auto" w:fill="auto"/>
          </w:tcPr>
          <w:p w:rsidR="00E14894" w:rsidRPr="00280EEE" w:rsidRDefault="00E97013" w:rsidP="00F54C71">
            <w:pPr>
              <w:rPr>
                <w:rStyle w:val="BookTitle"/>
                <w:color w:val="000000" w:themeColor="text1"/>
                <w:sz w:val="24"/>
                <w:szCs w:val="24"/>
              </w:rPr>
            </w:pPr>
            <w:r>
              <w:rPr>
                <w:rStyle w:val="BookTitle"/>
                <w:color w:val="000000" w:themeColor="text1"/>
                <w:sz w:val="24"/>
                <w:szCs w:val="24"/>
              </w:rPr>
              <w:t>branch/rally details</w:t>
            </w:r>
          </w:p>
        </w:tc>
        <w:tc>
          <w:tcPr>
            <w:tcW w:w="3926" w:type="dxa"/>
            <w:gridSpan w:val="3"/>
            <w:shd w:val="clear" w:color="auto" w:fill="auto"/>
          </w:tcPr>
          <w:p w:rsidR="00E14894" w:rsidRPr="00280EEE" w:rsidRDefault="00E14894" w:rsidP="00F54C71">
            <w:pPr>
              <w:cnfStyle w:val="000000000000" w:firstRow="0" w:lastRow="0" w:firstColumn="0" w:lastColumn="0" w:oddVBand="0" w:evenVBand="0" w:oddHBand="0" w:evenHBand="0" w:firstRowFirstColumn="0" w:firstRowLastColumn="0" w:lastRowFirstColumn="0" w:lastRowLastColumn="0"/>
              <w:rPr>
                <w:rStyle w:val="BookTitle"/>
                <w:b/>
                <w:color w:val="000000" w:themeColor="text1"/>
              </w:rPr>
            </w:pPr>
          </w:p>
        </w:tc>
      </w:tr>
      <w:tr w:rsidR="00E97013" w:rsidRPr="00280EEE" w:rsidTr="00E9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shd w:val="clear" w:color="auto" w:fill="auto"/>
          </w:tcPr>
          <w:p w:rsidR="00E97013" w:rsidRPr="00E97013" w:rsidRDefault="00E97013" w:rsidP="00F54C71">
            <w:pPr>
              <w:rPr>
                <w:rStyle w:val="BookTitle"/>
                <w:color w:val="000000" w:themeColor="text1"/>
              </w:rPr>
            </w:pPr>
            <w:r w:rsidRPr="00E97013">
              <w:rPr>
                <w:rStyle w:val="BookTitle"/>
                <w:color w:val="000000" w:themeColor="text1"/>
              </w:rPr>
              <w:t>event details</w:t>
            </w:r>
            <w:r>
              <w:rPr>
                <w:rStyle w:val="BookTitle"/>
                <w:color w:val="000000" w:themeColor="text1"/>
              </w:rPr>
              <w:t xml:space="preserve"> e.g location,date,time</w:t>
            </w:r>
          </w:p>
        </w:tc>
        <w:tc>
          <w:tcPr>
            <w:tcW w:w="3926" w:type="dxa"/>
            <w:gridSpan w:val="3"/>
            <w:shd w:val="clear" w:color="auto" w:fill="auto"/>
          </w:tcPr>
          <w:p w:rsidR="00E97013" w:rsidRPr="00280EEE" w:rsidRDefault="00E97013" w:rsidP="00F54C71">
            <w:pPr>
              <w:cnfStyle w:val="000000100000" w:firstRow="0" w:lastRow="0" w:firstColumn="0" w:lastColumn="0" w:oddVBand="0" w:evenVBand="0" w:oddHBand="1" w:evenHBand="0" w:firstRowFirstColumn="0" w:firstRowLastColumn="0" w:lastRowFirstColumn="0" w:lastRowLastColumn="0"/>
              <w:rPr>
                <w:rStyle w:val="BookTitle"/>
                <w:b/>
                <w:color w:val="000000" w:themeColor="text1"/>
              </w:rPr>
            </w:pPr>
          </w:p>
          <w:p w:rsidR="00E97013" w:rsidRPr="00280EEE" w:rsidRDefault="00E97013" w:rsidP="00F54C71">
            <w:pPr>
              <w:cnfStyle w:val="000000100000" w:firstRow="0" w:lastRow="0" w:firstColumn="0" w:lastColumn="0" w:oddVBand="0" w:evenVBand="0" w:oddHBand="1" w:evenHBand="0" w:firstRowFirstColumn="0" w:firstRowLastColumn="0" w:lastRowFirstColumn="0" w:lastRowLastColumn="0"/>
              <w:rPr>
                <w:rStyle w:val="BookTitle"/>
                <w:b/>
                <w:color w:val="000000" w:themeColor="text1"/>
              </w:rPr>
            </w:pPr>
          </w:p>
        </w:tc>
      </w:tr>
      <w:tr w:rsidR="00504B4F" w:rsidRPr="00280EEE" w:rsidTr="00F54C71">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auto"/>
          </w:tcPr>
          <w:p w:rsidR="00E14894" w:rsidRPr="00280EEE" w:rsidRDefault="00E14894" w:rsidP="00F54C71">
            <w:pPr>
              <w:rPr>
                <w:rStyle w:val="BookTitle"/>
                <w:color w:val="000000" w:themeColor="text1"/>
                <w:sz w:val="32"/>
                <w:szCs w:val="32"/>
              </w:rPr>
            </w:pPr>
            <w:r w:rsidRPr="00280EEE">
              <w:rPr>
                <w:rStyle w:val="BookTitle"/>
                <w:color w:val="000000" w:themeColor="text1"/>
                <w:sz w:val="32"/>
                <w:szCs w:val="32"/>
              </w:rPr>
              <w:t>Contact Details</w:t>
            </w:r>
          </w:p>
        </w:tc>
      </w:tr>
      <w:tr w:rsidR="00504B4F" w:rsidRPr="00280EEE" w:rsidTr="00E9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shd w:val="clear" w:color="auto" w:fill="auto"/>
          </w:tcPr>
          <w:p w:rsidR="00E14894" w:rsidRPr="00280EEE" w:rsidRDefault="00E14894" w:rsidP="00F54C71">
            <w:pPr>
              <w:rPr>
                <w:rStyle w:val="BookTitle"/>
                <w:color w:val="000000" w:themeColor="text1"/>
                <w:sz w:val="24"/>
                <w:szCs w:val="24"/>
              </w:rPr>
            </w:pPr>
            <w:r w:rsidRPr="00280EEE">
              <w:rPr>
                <w:rStyle w:val="BookTitle"/>
                <w:color w:val="000000" w:themeColor="text1"/>
                <w:sz w:val="24"/>
                <w:szCs w:val="24"/>
              </w:rPr>
              <w:t>Name</w:t>
            </w:r>
          </w:p>
        </w:tc>
        <w:tc>
          <w:tcPr>
            <w:tcW w:w="1995" w:type="dxa"/>
            <w:gridSpan w:val="2"/>
            <w:shd w:val="clear" w:color="auto" w:fill="auto"/>
          </w:tcPr>
          <w:p w:rsidR="00E14894" w:rsidRPr="00280EEE" w:rsidRDefault="00E14894" w:rsidP="00F54C71">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4"/>
                <w:szCs w:val="24"/>
              </w:rPr>
            </w:pPr>
            <w:r w:rsidRPr="00280EEE">
              <w:rPr>
                <w:rStyle w:val="BookTitle"/>
                <w:b/>
                <w:color w:val="000000" w:themeColor="text1"/>
                <w:sz w:val="24"/>
                <w:szCs w:val="24"/>
              </w:rPr>
              <w:t>Role</w:t>
            </w:r>
          </w:p>
        </w:tc>
        <w:tc>
          <w:tcPr>
            <w:tcW w:w="1931" w:type="dxa"/>
            <w:shd w:val="clear" w:color="auto" w:fill="auto"/>
          </w:tcPr>
          <w:p w:rsidR="00E14894" w:rsidRPr="00280EEE" w:rsidRDefault="00E14894" w:rsidP="00F54C71">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4"/>
                <w:szCs w:val="24"/>
              </w:rPr>
            </w:pPr>
            <w:r w:rsidRPr="00280EEE">
              <w:rPr>
                <w:rStyle w:val="BookTitle"/>
                <w:b/>
                <w:color w:val="000000" w:themeColor="text1"/>
                <w:sz w:val="24"/>
                <w:szCs w:val="24"/>
              </w:rPr>
              <w:t>Phone Number</w:t>
            </w:r>
          </w:p>
        </w:tc>
      </w:tr>
      <w:tr w:rsidR="00504B4F" w:rsidRPr="00280EEE" w:rsidTr="00E97013">
        <w:trPr>
          <w:trHeight w:val="170"/>
        </w:trPr>
        <w:tc>
          <w:tcPr>
            <w:cnfStyle w:val="001000000000" w:firstRow="0" w:lastRow="0" w:firstColumn="1" w:lastColumn="0" w:oddVBand="0" w:evenVBand="0" w:oddHBand="0" w:evenHBand="0" w:firstRowFirstColumn="0" w:firstRowLastColumn="0" w:lastRowFirstColumn="0" w:lastRowLastColumn="0"/>
            <w:tcW w:w="5316" w:type="dxa"/>
            <w:shd w:val="clear" w:color="auto" w:fill="auto"/>
          </w:tcPr>
          <w:p w:rsidR="00E14894" w:rsidRPr="00280EEE" w:rsidRDefault="00E14894" w:rsidP="00F54C71">
            <w:pPr>
              <w:rPr>
                <w:rStyle w:val="BookTitle"/>
                <w:color w:val="000000" w:themeColor="text1"/>
              </w:rPr>
            </w:pPr>
          </w:p>
        </w:tc>
        <w:tc>
          <w:tcPr>
            <w:tcW w:w="1995" w:type="dxa"/>
            <w:gridSpan w:val="2"/>
            <w:shd w:val="clear" w:color="auto" w:fill="auto"/>
          </w:tcPr>
          <w:p w:rsidR="00E14894" w:rsidRPr="00280EEE" w:rsidRDefault="00E14894" w:rsidP="00F54C71">
            <w:pPr>
              <w:cnfStyle w:val="000000000000" w:firstRow="0" w:lastRow="0" w:firstColumn="0" w:lastColumn="0" w:oddVBand="0" w:evenVBand="0" w:oddHBand="0" w:evenHBand="0" w:firstRowFirstColumn="0" w:firstRowLastColumn="0" w:lastRowFirstColumn="0" w:lastRowLastColumn="0"/>
              <w:rPr>
                <w:rStyle w:val="BookTitle"/>
                <w:b/>
                <w:color w:val="000000" w:themeColor="text1"/>
              </w:rPr>
            </w:pPr>
          </w:p>
        </w:tc>
        <w:tc>
          <w:tcPr>
            <w:tcW w:w="1931" w:type="dxa"/>
            <w:shd w:val="clear" w:color="auto" w:fill="auto"/>
          </w:tcPr>
          <w:p w:rsidR="00E14894" w:rsidRPr="00280EEE" w:rsidRDefault="00E14894" w:rsidP="00F54C71">
            <w:pPr>
              <w:cnfStyle w:val="000000000000" w:firstRow="0" w:lastRow="0" w:firstColumn="0" w:lastColumn="0" w:oddVBand="0" w:evenVBand="0" w:oddHBand="0" w:evenHBand="0" w:firstRowFirstColumn="0" w:firstRowLastColumn="0" w:lastRowFirstColumn="0" w:lastRowLastColumn="0"/>
              <w:rPr>
                <w:rStyle w:val="BookTitle"/>
                <w:b/>
                <w:color w:val="000000" w:themeColor="text1"/>
              </w:rPr>
            </w:pPr>
          </w:p>
        </w:tc>
      </w:tr>
      <w:tr w:rsidR="00504B4F" w:rsidRPr="00280EEE" w:rsidTr="00E9701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16" w:type="dxa"/>
            <w:shd w:val="clear" w:color="auto" w:fill="auto"/>
          </w:tcPr>
          <w:p w:rsidR="00E14894" w:rsidRPr="00280EEE" w:rsidRDefault="00E14894" w:rsidP="00F54C71">
            <w:pPr>
              <w:rPr>
                <w:rStyle w:val="BookTitle"/>
                <w:color w:val="000000" w:themeColor="text1"/>
              </w:rPr>
            </w:pPr>
          </w:p>
        </w:tc>
        <w:tc>
          <w:tcPr>
            <w:tcW w:w="1995" w:type="dxa"/>
            <w:gridSpan w:val="2"/>
            <w:shd w:val="clear" w:color="auto" w:fill="auto"/>
          </w:tcPr>
          <w:p w:rsidR="00E14894" w:rsidRPr="00280EEE" w:rsidRDefault="00E14894" w:rsidP="00F54C71">
            <w:pPr>
              <w:cnfStyle w:val="000000100000" w:firstRow="0" w:lastRow="0" w:firstColumn="0" w:lastColumn="0" w:oddVBand="0" w:evenVBand="0" w:oddHBand="1" w:evenHBand="0" w:firstRowFirstColumn="0" w:firstRowLastColumn="0" w:lastRowFirstColumn="0" w:lastRowLastColumn="0"/>
              <w:rPr>
                <w:rStyle w:val="BookTitle"/>
                <w:b/>
                <w:color w:val="000000" w:themeColor="text1"/>
              </w:rPr>
            </w:pPr>
          </w:p>
        </w:tc>
        <w:tc>
          <w:tcPr>
            <w:tcW w:w="1931" w:type="dxa"/>
            <w:shd w:val="clear" w:color="auto" w:fill="auto"/>
          </w:tcPr>
          <w:p w:rsidR="00E14894" w:rsidRPr="00280EEE" w:rsidRDefault="00E14894" w:rsidP="00F54C71">
            <w:pPr>
              <w:cnfStyle w:val="000000100000" w:firstRow="0" w:lastRow="0" w:firstColumn="0" w:lastColumn="0" w:oddVBand="0" w:evenVBand="0" w:oddHBand="1" w:evenHBand="0" w:firstRowFirstColumn="0" w:firstRowLastColumn="0" w:lastRowFirstColumn="0" w:lastRowLastColumn="0"/>
              <w:rPr>
                <w:rStyle w:val="BookTitle"/>
                <w:b/>
                <w:color w:val="000000" w:themeColor="text1"/>
              </w:rPr>
            </w:pPr>
          </w:p>
        </w:tc>
      </w:tr>
      <w:tr w:rsidR="00504B4F" w:rsidRPr="00280EEE" w:rsidTr="00E97013">
        <w:trPr>
          <w:trHeight w:val="170"/>
        </w:trPr>
        <w:tc>
          <w:tcPr>
            <w:cnfStyle w:val="001000000000" w:firstRow="0" w:lastRow="0" w:firstColumn="1" w:lastColumn="0" w:oddVBand="0" w:evenVBand="0" w:oddHBand="0" w:evenHBand="0" w:firstRowFirstColumn="0" w:firstRowLastColumn="0" w:lastRowFirstColumn="0" w:lastRowLastColumn="0"/>
            <w:tcW w:w="5316" w:type="dxa"/>
            <w:shd w:val="clear" w:color="auto" w:fill="auto"/>
          </w:tcPr>
          <w:p w:rsidR="00E14894" w:rsidRPr="00280EEE" w:rsidRDefault="00E14894" w:rsidP="00F54C71">
            <w:pPr>
              <w:rPr>
                <w:rStyle w:val="BookTitle"/>
                <w:color w:val="000000" w:themeColor="text1"/>
              </w:rPr>
            </w:pPr>
          </w:p>
        </w:tc>
        <w:tc>
          <w:tcPr>
            <w:tcW w:w="1995" w:type="dxa"/>
            <w:gridSpan w:val="2"/>
            <w:shd w:val="clear" w:color="auto" w:fill="auto"/>
          </w:tcPr>
          <w:p w:rsidR="00E14894" w:rsidRPr="00280EEE" w:rsidRDefault="00E14894" w:rsidP="00F54C71">
            <w:pPr>
              <w:cnfStyle w:val="000000000000" w:firstRow="0" w:lastRow="0" w:firstColumn="0" w:lastColumn="0" w:oddVBand="0" w:evenVBand="0" w:oddHBand="0" w:evenHBand="0" w:firstRowFirstColumn="0" w:firstRowLastColumn="0" w:lastRowFirstColumn="0" w:lastRowLastColumn="0"/>
              <w:rPr>
                <w:rStyle w:val="BookTitle"/>
                <w:b/>
                <w:color w:val="000000" w:themeColor="text1"/>
              </w:rPr>
            </w:pPr>
          </w:p>
        </w:tc>
        <w:tc>
          <w:tcPr>
            <w:tcW w:w="1931" w:type="dxa"/>
            <w:shd w:val="clear" w:color="auto" w:fill="auto"/>
          </w:tcPr>
          <w:p w:rsidR="00E14894" w:rsidRPr="00280EEE" w:rsidRDefault="00E14894" w:rsidP="00F54C71">
            <w:pPr>
              <w:cnfStyle w:val="000000000000" w:firstRow="0" w:lastRow="0" w:firstColumn="0" w:lastColumn="0" w:oddVBand="0" w:evenVBand="0" w:oddHBand="0" w:evenHBand="0" w:firstRowFirstColumn="0" w:firstRowLastColumn="0" w:lastRowFirstColumn="0" w:lastRowLastColumn="0"/>
              <w:rPr>
                <w:rStyle w:val="BookTitle"/>
                <w:b/>
                <w:color w:val="000000" w:themeColor="text1"/>
              </w:rPr>
            </w:pPr>
          </w:p>
        </w:tc>
      </w:tr>
      <w:tr w:rsidR="00504B4F" w:rsidRPr="00280EEE" w:rsidTr="00F54C71">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auto"/>
          </w:tcPr>
          <w:p w:rsidR="00E14894" w:rsidRPr="00280EEE" w:rsidRDefault="00E14894" w:rsidP="00F54C71">
            <w:pPr>
              <w:jc w:val="center"/>
              <w:rPr>
                <w:rStyle w:val="BookTitle"/>
                <w:color w:val="000000" w:themeColor="text1"/>
                <w:sz w:val="48"/>
                <w:szCs w:val="48"/>
              </w:rPr>
            </w:pPr>
            <w:r w:rsidRPr="00280EEE">
              <w:rPr>
                <w:rStyle w:val="BookTitle"/>
                <w:color w:val="000000" w:themeColor="text1"/>
                <w:sz w:val="48"/>
                <w:szCs w:val="48"/>
              </w:rPr>
              <w:t>Emergency Services Contact Details</w:t>
            </w:r>
          </w:p>
        </w:tc>
      </w:tr>
      <w:tr w:rsidR="00E97013" w:rsidRPr="00280EEE" w:rsidTr="00E97013">
        <w:tc>
          <w:tcPr>
            <w:cnfStyle w:val="001000000000" w:firstRow="0" w:lastRow="0" w:firstColumn="1" w:lastColumn="0" w:oddVBand="0" w:evenVBand="0" w:oddHBand="0" w:evenHBand="0" w:firstRowFirstColumn="0" w:firstRowLastColumn="0" w:lastRowFirstColumn="0" w:lastRowLastColumn="0"/>
            <w:tcW w:w="5316" w:type="dxa"/>
            <w:shd w:val="clear" w:color="auto" w:fill="auto"/>
          </w:tcPr>
          <w:p w:rsidR="00E97013" w:rsidRPr="00280EEE" w:rsidRDefault="00E97013" w:rsidP="00F54C71">
            <w:pPr>
              <w:rPr>
                <w:rStyle w:val="BookTitle"/>
                <w:color w:val="000000" w:themeColor="text1"/>
                <w:sz w:val="24"/>
                <w:szCs w:val="24"/>
              </w:rPr>
            </w:pPr>
            <w:r w:rsidRPr="00280EEE">
              <w:rPr>
                <w:rStyle w:val="BookTitle"/>
                <w:color w:val="000000" w:themeColor="text1"/>
                <w:sz w:val="24"/>
                <w:szCs w:val="24"/>
              </w:rPr>
              <w:t>Service</w:t>
            </w:r>
          </w:p>
        </w:tc>
        <w:tc>
          <w:tcPr>
            <w:tcW w:w="3926" w:type="dxa"/>
            <w:gridSpan w:val="3"/>
            <w:shd w:val="clear" w:color="auto" w:fill="auto"/>
          </w:tcPr>
          <w:p w:rsidR="00E97013" w:rsidRPr="00280EEE" w:rsidRDefault="00E97013" w:rsidP="00F54C71">
            <w:pPr>
              <w:cnfStyle w:val="000000000000" w:firstRow="0" w:lastRow="0" w:firstColumn="0" w:lastColumn="0" w:oddVBand="0" w:evenVBand="0" w:oddHBand="0" w:evenHBand="0" w:firstRowFirstColumn="0" w:firstRowLastColumn="0" w:lastRowFirstColumn="0" w:lastRowLastColumn="0"/>
              <w:rPr>
                <w:rStyle w:val="BookTitle"/>
                <w:b/>
                <w:color w:val="000000" w:themeColor="text1"/>
                <w:sz w:val="24"/>
                <w:szCs w:val="24"/>
              </w:rPr>
            </w:pPr>
            <w:r w:rsidRPr="00280EEE">
              <w:rPr>
                <w:rStyle w:val="BookTitle"/>
                <w:b/>
                <w:color w:val="000000" w:themeColor="text1"/>
                <w:sz w:val="24"/>
                <w:szCs w:val="24"/>
              </w:rPr>
              <w:t>Phone Number</w:t>
            </w:r>
          </w:p>
        </w:tc>
      </w:tr>
      <w:tr w:rsidR="00E97013" w:rsidRPr="00280EEE" w:rsidTr="0062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shd w:val="clear" w:color="auto" w:fill="auto"/>
          </w:tcPr>
          <w:p w:rsidR="00E97013" w:rsidRPr="00280EEE" w:rsidRDefault="00E97013" w:rsidP="00F54C71">
            <w:pPr>
              <w:rPr>
                <w:rStyle w:val="BookTitle"/>
                <w:color w:val="000000" w:themeColor="text1"/>
                <w:sz w:val="28"/>
                <w:szCs w:val="28"/>
              </w:rPr>
            </w:pPr>
            <w:r w:rsidRPr="00280EEE">
              <w:rPr>
                <w:rStyle w:val="BookTitle"/>
                <w:color w:val="000000" w:themeColor="text1"/>
                <w:sz w:val="28"/>
                <w:szCs w:val="28"/>
              </w:rPr>
              <w:t>Doctor</w:t>
            </w:r>
          </w:p>
        </w:tc>
        <w:tc>
          <w:tcPr>
            <w:tcW w:w="3926" w:type="dxa"/>
            <w:gridSpan w:val="3"/>
            <w:shd w:val="clear" w:color="auto" w:fill="auto"/>
          </w:tcPr>
          <w:p w:rsidR="00E97013" w:rsidRPr="00280EEE" w:rsidRDefault="00E97013" w:rsidP="00F54C71">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16"/>
                <w:szCs w:val="16"/>
              </w:rPr>
            </w:pPr>
          </w:p>
        </w:tc>
      </w:tr>
      <w:tr w:rsidR="00E97013" w:rsidRPr="00280EEE" w:rsidTr="00624FF7">
        <w:tc>
          <w:tcPr>
            <w:cnfStyle w:val="001000000000" w:firstRow="0" w:lastRow="0" w:firstColumn="1" w:lastColumn="0" w:oddVBand="0" w:evenVBand="0" w:oddHBand="0" w:evenHBand="0" w:firstRowFirstColumn="0" w:firstRowLastColumn="0" w:lastRowFirstColumn="0" w:lastRowLastColumn="0"/>
            <w:tcW w:w="5316" w:type="dxa"/>
            <w:shd w:val="clear" w:color="auto" w:fill="auto"/>
          </w:tcPr>
          <w:p w:rsidR="00E97013" w:rsidRPr="00280EEE" w:rsidRDefault="00E97013" w:rsidP="00F54C71">
            <w:pPr>
              <w:rPr>
                <w:rStyle w:val="BookTitle"/>
                <w:color w:val="000000" w:themeColor="text1"/>
                <w:sz w:val="28"/>
                <w:szCs w:val="28"/>
              </w:rPr>
            </w:pPr>
            <w:r w:rsidRPr="00280EEE">
              <w:rPr>
                <w:rStyle w:val="BookTitle"/>
                <w:color w:val="000000" w:themeColor="text1"/>
                <w:sz w:val="28"/>
                <w:szCs w:val="28"/>
              </w:rPr>
              <w:t>Fire/GardAÍ/ambulance</w:t>
            </w:r>
            <w:r>
              <w:rPr>
                <w:rStyle w:val="BookTitle"/>
                <w:color w:val="000000" w:themeColor="text1"/>
                <w:sz w:val="28"/>
                <w:szCs w:val="28"/>
              </w:rPr>
              <w:t>/coastguard</w:t>
            </w:r>
          </w:p>
        </w:tc>
        <w:tc>
          <w:tcPr>
            <w:tcW w:w="3926" w:type="dxa"/>
            <w:gridSpan w:val="3"/>
            <w:shd w:val="clear" w:color="auto" w:fill="auto"/>
          </w:tcPr>
          <w:p w:rsidR="00E97013" w:rsidRPr="00280EEE" w:rsidRDefault="00E97013" w:rsidP="00F54C71">
            <w:pPr>
              <w:cnfStyle w:val="000000000000" w:firstRow="0" w:lastRow="0" w:firstColumn="0" w:lastColumn="0" w:oddVBand="0" w:evenVBand="0" w:oddHBand="0" w:evenHBand="0" w:firstRowFirstColumn="0" w:firstRowLastColumn="0" w:lastRowFirstColumn="0" w:lastRowLastColumn="0"/>
              <w:rPr>
                <w:rStyle w:val="BookTitle"/>
                <w:b/>
                <w:color w:val="000000" w:themeColor="text1"/>
                <w:sz w:val="28"/>
                <w:szCs w:val="28"/>
              </w:rPr>
            </w:pPr>
            <w:r w:rsidRPr="00280EEE">
              <w:rPr>
                <w:rStyle w:val="BookTitle"/>
                <w:b/>
                <w:color w:val="000000" w:themeColor="text1"/>
                <w:sz w:val="28"/>
                <w:szCs w:val="28"/>
              </w:rPr>
              <w:t xml:space="preserve">999 </w:t>
            </w:r>
            <w:r w:rsidRPr="00280EEE">
              <w:rPr>
                <w:rStyle w:val="BookTitle"/>
                <w:b/>
                <w:color w:val="000000" w:themeColor="text1"/>
                <w:sz w:val="16"/>
                <w:szCs w:val="16"/>
              </w:rPr>
              <w:t>or</w:t>
            </w:r>
            <w:r w:rsidRPr="00280EEE">
              <w:rPr>
                <w:rStyle w:val="BookTitle"/>
                <w:b/>
                <w:color w:val="000000" w:themeColor="text1"/>
                <w:sz w:val="28"/>
                <w:szCs w:val="28"/>
              </w:rPr>
              <w:t xml:space="preserve"> 112 </w:t>
            </w:r>
          </w:p>
        </w:tc>
      </w:tr>
      <w:tr w:rsidR="00E97013" w:rsidRPr="00280EEE" w:rsidTr="0062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6" w:type="dxa"/>
            <w:shd w:val="clear" w:color="auto" w:fill="auto"/>
          </w:tcPr>
          <w:p w:rsidR="00E97013" w:rsidRPr="00280EEE" w:rsidRDefault="00E97013" w:rsidP="00F54C71">
            <w:pPr>
              <w:rPr>
                <w:rStyle w:val="BookTitle"/>
                <w:color w:val="000000" w:themeColor="text1"/>
                <w:sz w:val="28"/>
                <w:szCs w:val="28"/>
              </w:rPr>
            </w:pPr>
            <w:r>
              <w:rPr>
                <w:rStyle w:val="BookTitle"/>
                <w:color w:val="000000" w:themeColor="text1"/>
                <w:sz w:val="28"/>
                <w:szCs w:val="28"/>
              </w:rPr>
              <w:t>local hospital</w:t>
            </w:r>
          </w:p>
        </w:tc>
        <w:tc>
          <w:tcPr>
            <w:tcW w:w="3926" w:type="dxa"/>
            <w:gridSpan w:val="3"/>
            <w:shd w:val="clear" w:color="auto" w:fill="auto"/>
          </w:tcPr>
          <w:p w:rsidR="00E97013" w:rsidRPr="00280EEE" w:rsidRDefault="00E97013" w:rsidP="00F54C71">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8"/>
                <w:szCs w:val="28"/>
              </w:rPr>
            </w:pPr>
          </w:p>
        </w:tc>
      </w:tr>
      <w:tr w:rsidR="00504B4F" w:rsidRPr="00280EEE" w:rsidTr="00F54C71">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auto"/>
          </w:tcPr>
          <w:p w:rsidR="00E14894" w:rsidRPr="00EF2C56" w:rsidRDefault="00EF2C56" w:rsidP="00F54C71">
            <w:pPr>
              <w:jc w:val="center"/>
              <w:rPr>
                <w:rStyle w:val="BookTitle"/>
                <w:color w:val="000000" w:themeColor="text1"/>
                <w:sz w:val="48"/>
                <w:szCs w:val="48"/>
              </w:rPr>
            </w:pPr>
            <w:r w:rsidRPr="00EF2C56">
              <w:rPr>
                <w:rStyle w:val="BookTitle"/>
                <w:color w:val="000000" w:themeColor="text1"/>
                <w:sz w:val="48"/>
                <w:szCs w:val="48"/>
              </w:rPr>
              <w:t>other contact details</w:t>
            </w:r>
          </w:p>
        </w:tc>
      </w:tr>
      <w:tr w:rsidR="00624FF7" w:rsidRPr="00280EEE" w:rsidTr="00E9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gridSpan w:val="2"/>
            <w:shd w:val="clear" w:color="auto" w:fill="auto"/>
          </w:tcPr>
          <w:p w:rsidR="00624FF7" w:rsidRDefault="00624FF7" w:rsidP="00F54C71">
            <w:pPr>
              <w:rPr>
                <w:rStyle w:val="BookTitle"/>
                <w:color w:val="000000" w:themeColor="text1"/>
                <w:sz w:val="28"/>
                <w:szCs w:val="28"/>
              </w:rPr>
            </w:pPr>
            <w:r>
              <w:rPr>
                <w:rStyle w:val="BookTitle"/>
                <w:color w:val="000000" w:themeColor="text1"/>
                <w:sz w:val="28"/>
                <w:szCs w:val="28"/>
              </w:rPr>
              <w:t>branch/rally repesentative’s name</w:t>
            </w:r>
          </w:p>
        </w:tc>
        <w:tc>
          <w:tcPr>
            <w:tcW w:w="2701" w:type="dxa"/>
            <w:gridSpan w:val="2"/>
            <w:shd w:val="clear" w:color="auto" w:fill="auto"/>
          </w:tcPr>
          <w:p w:rsidR="00624FF7" w:rsidRDefault="00624FF7" w:rsidP="00F54C71">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8"/>
                <w:szCs w:val="28"/>
              </w:rPr>
            </w:pPr>
            <w:r>
              <w:rPr>
                <w:rStyle w:val="BookTitle"/>
                <w:b/>
                <w:color w:val="000000" w:themeColor="text1"/>
                <w:sz w:val="28"/>
                <w:szCs w:val="28"/>
              </w:rPr>
              <w:t>phone number</w:t>
            </w:r>
          </w:p>
        </w:tc>
      </w:tr>
      <w:tr w:rsidR="00624FF7" w:rsidRPr="00280EEE" w:rsidTr="00E97013">
        <w:tc>
          <w:tcPr>
            <w:cnfStyle w:val="001000000000" w:firstRow="0" w:lastRow="0" w:firstColumn="1" w:lastColumn="0" w:oddVBand="0" w:evenVBand="0" w:oddHBand="0" w:evenHBand="0" w:firstRowFirstColumn="0" w:firstRowLastColumn="0" w:lastRowFirstColumn="0" w:lastRowLastColumn="0"/>
            <w:tcW w:w="6541" w:type="dxa"/>
            <w:gridSpan w:val="2"/>
            <w:shd w:val="clear" w:color="auto" w:fill="auto"/>
          </w:tcPr>
          <w:p w:rsidR="00624FF7" w:rsidRDefault="00624FF7" w:rsidP="00F54C71">
            <w:pPr>
              <w:rPr>
                <w:rStyle w:val="BookTitle"/>
                <w:color w:val="000000" w:themeColor="text1"/>
                <w:sz w:val="28"/>
                <w:szCs w:val="28"/>
              </w:rPr>
            </w:pPr>
          </w:p>
        </w:tc>
        <w:tc>
          <w:tcPr>
            <w:tcW w:w="2701" w:type="dxa"/>
            <w:gridSpan w:val="2"/>
            <w:shd w:val="clear" w:color="auto" w:fill="auto"/>
          </w:tcPr>
          <w:p w:rsidR="00624FF7" w:rsidRDefault="00624FF7" w:rsidP="00F54C71">
            <w:pPr>
              <w:cnfStyle w:val="000000000000" w:firstRow="0" w:lastRow="0" w:firstColumn="0" w:lastColumn="0" w:oddVBand="0" w:evenVBand="0" w:oddHBand="0" w:evenHBand="0" w:firstRowFirstColumn="0" w:firstRowLastColumn="0" w:lastRowFirstColumn="0" w:lastRowLastColumn="0"/>
              <w:rPr>
                <w:rStyle w:val="BookTitle"/>
                <w:b/>
                <w:color w:val="000000" w:themeColor="text1"/>
                <w:sz w:val="28"/>
                <w:szCs w:val="28"/>
              </w:rPr>
            </w:pPr>
          </w:p>
        </w:tc>
      </w:tr>
      <w:tr w:rsidR="00624FF7" w:rsidRPr="00280EEE" w:rsidTr="00E9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gridSpan w:val="2"/>
            <w:shd w:val="clear" w:color="auto" w:fill="auto"/>
          </w:tcPr>
          <w:p w:rsidR="00624FF7" w:rsidRDefault="00624FF7" w:rsidP="00F54C71">
            <w:pPr>
              <w:rPr>
                <w:rStyle w:val="BookTitle"/>
                <w:color w:val="000000" w:themeColor="text1"/>
                <w:sz w:val="28"/>
                <w:szCs w:val="28"/>
              </w:rPr>
            </w:pPr>
            <w:r>
              <w:rPr>
                <w:rStyle w:val="BookTitle"/>
                <w:color w:val="000000" w:themeColor="text1"/>
                <w:sz w:val="28"/>
                <w:szCs w:val="28"/>
              </w:rPr>
              <w:t>safety officer’s name</w:t>
            </w:r>
          </w:p>
        </w:tc>
        <w:tc>
          <w:tcPr>
            <w:tcW w:w="2701" w:type="dxa"/>
            <w:gridSpan w:val="2"/>
            <w:shd w:val="clear" w:color="auto" w:fill="auto"/>
          </w:tcPr>
          <w:p w:rsidR="00624FF7" w:rsidRDefault="00624FF7" w:rsidP="00F54C71">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8"/>
                <w:szCs w:val="28"/>
              </w:rPr>
            </w:pPr>
            <w:r>
              <w:rPr>
                <w:rStyle w:val="BookTitle"/>
                <w:b/>
                <w:color w:val="000000" w:themeColor="text1"/>
                <w:sz w:val="28"/>
                <w:szCs w:val="28"/>
              </w:rPr>
              <w:t>phone number</w:t>
            </w:r>
          </w:p>
        </w:tc>
      </w:tr>
      <w:tr w:rsidR="00624FF7" w:rsidRPr="00280EEE" w:rsidTr="00E97013">
        <w:tc>
          <w:tcPr>
            <w:cnfStyle w:val="001000000000" w:firstRow="0" w:lastRow="0" w:firstColumn="1" w:lastColumn="0" w:oddVBand="0" w:evenVBand="0" w:oddHBand="0" w:evenHBand="0" w:firstRowFirstColumn="0" w:firstRowLastColumn="0" w:lastRowFirstColumn="0" w:lastRowLastColumn="0"/>
            <w:tcW w:w="6541" w:type="dxa"/>
            <w:gridSpan w:val="2"/>
            <w:shd w:val="clear" w:color="auto" w:fill="auto"/>
          </w:tcPr>
          <w:p w:rsidR="00624FF7" w:rsidRDefault="00624FF7" w:rsidP="00F54C71">
            <w:pPr>
              <w:rPr>
                <w:rStyle w:val="BookTitle"/>
                <w:color w:val="000000" w:themeColor="text1"/>
                <w:sz w:val="28"/>
                <w:szCs w:val="28"/>
              </w:rPr>
            </w:pPr>
          </w:p>
        </w:tc>
        <w:tc>
          <w:tcPr>
            <w:tcW w:w="2701" w:type="dxa"/>
            <w:gridSpan w:val="2"/>
            <w:shd w:val="clear" w:color="auto" w:fill="auto"/>
          </w:tcPr>
          <w:p w:rsidR="00624FF7" w:rsidRDefault="00624FF7" w:rsidP="00F54C71">
            <w:pPr>
              <w:cnfStyle w:val="000000000000" w:firstRow="0" w:lastRow="0" w:firstColumn="0" w:lastColumn="0" w:oddVBand="0" w:evenVBand="0" w:oddHBand="0" w:evenHBand="0" w:firstRowFirstColumn="0" w:firstRowLastColumn="0" w:lastRowFirstColumn="0" w:lastRowLastColumn="0"/>
              <w:rPr>
                <w:rStyle w:val="BookTitle"/>
                <w:b/>
                <w:color w:val="000000" w:themeColor="text1"/>
                <w:sz w:val="28"/>
                <w:szCs w:val="28"/>
              </w:rPr>
            </w:pPr>
          </w:p>
        </w:tc>
      </w:tr>
      <w:tr w:rsidR="00504B4F" w:rsidRPr="00280EEE" w:rsidTr="00E9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gridSpan w:val="2"/>
            <w:shd w:val="clear" w:color="auto" w:fill="auto"/>
          </w:tcPr>
          <w:p w:rsidR="00E14894" w:rsidRPr="00280EEE" w:rsidRDefault="00EF2C56" w:rsidP="00F54C71">
            <w:pPr>
              <w:rPr>
                <w:rStyle w:val="BookTitle"/>
                <w:color w:val="000000" w:themeColor="text1"/>
                <w:sz w:val="28"/>
                <w:szCs w:val="28"/>
              </w:rPr>
            </w:pPr>
            <w:r>
              <w:rPr>
                <w:rStyle w:val="BookTitle"/>
                <w:color w:val="000000" w:themeColor="text1"/>
                <w:sz w:val="28"/>
                <w:szCs w:val="28"/>
              </w:rPr>
              <w:t>first aider</w:t>
            </w:r>
            <w:r w:rsidR="00624FF7">
              <w:rPr>
                <w:rStyle w:val="BookTitle"/>
                <w:color w:val="000000" w:themeColor="text1"/>
                <w:sz w:val="28"/>
                <w:szCs w:val="28"/>
              </w:rPr>
              <w:t>’s</w:t>
            </w:r>
            <w:r>
              <w:rPr>
                <w:rStyle w:val="BookTitle"/>
                <w:color w:val="000000" w:themeColor="text1"/>
                <w:sz w:val="28"/>
                <w:szCs w:val="28"/>
              </w:rPr>
              <w:t xml:space="preserve"> name</w:t>
            </w:r>
          </w:p>
        </w:tc>
        <w:tc>
          <w:tcPr>
            <w:tcW w:w="2701" w:type="dxa"/>
            <w:gridSpan w:val="2"/>
            <w:shd w:val="clear" w:color="auto" w:fill="auto"/>
          </w:tcPr>
          <w:p w:rsidR="00E14894" w:rsidRPr="00280EEE" w:rsidRDefault="00EF2C56" w:rsidP="00F54C71">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8"/>
                <w:szCs w:val="28"/>
              </w:rPr>
            </w:pPr>
            <w:r>
              <w:rPr>
                <w:rStyle w:val="BookTitle"/>
                <w:b/>
                <w:color w:val="000000" w:themeColor="text1"/>
                <w:sz w:val="28"/>
                <w:szCs w:val="28"/>
              </w:rPr>
              <w:t>phone number</w:t>
            </w:r>
          </w:p>
        </w:tc>
      </w:tr>
      <w:tr w:rsidR="00504B4F" w:rsidRPr="00280EEE" w:rsidTr="00E97013">
        <w:tc>
          <w:tcPr>
            <w:cnfStyle w:val="001000000000" w:firstRow="0" w:lastRow="0" w:firstColumn="1" w:lastColumn="0" w:oddVBand="0" w:evenVBand="0" w:oddHBand="0" w:evenHBand="0" w:firstRowFirstColumn="0" w:firstRowLastColumn="0" w:lastRowFirstColumn="0" w:lastRowLastColumn="0"/>
            <w:tcW w:w="6541" w:type="dxa"/>
            <w:gridSpan w:val="2"/>
            <w:shd w:val="clear" w:color="auto" w:fill="auto"/>
          </w:tcPr>
          <w:p w:rsidR="00E14894" w:rsidRPr="00280EEE" w:rsidRDefault="00E14894" w:rsidP="00F54C71">
            <w:pPr>
              <w:rPr>
                <w:rStyle w:val="BookTitle"/>
                <w:color w:val="000000" w:themeColor="text1"/>
                <w:sz w:val="28"/>
                <w:szCs w:val="28"/>
              </w:rPr>
            </w:pPr>
          </w:p>
        </w:tc>
        <w:tc>
          <w:tcPr>
            <w:tcW w:w="2701" w:type="dxa"/>
            <w:gridSpan w:val="2"/>
            <w:shd w:val="clear" w:color="auto" w:fill="auto"/>
          </w:tcPr>
          <w:p w:rsidR="00E14894" w:rsidRPr="00280EEE" w:rsidRDefault="00E14894" w:rsidP="00F54C71">
            <w:pPr>
              <w:cnfStyle w:val="000000000000" w:firstRow="0" w:lastRow="0" w:firstColumn="0" w:lastColumn="0" w:oddVBand="0" w:evenVBand="0" w:oddHBand="0" w:evenHBand="0" w:firstRowFirstColumn="0" w:firstRowLastColumn="0" w:lastRowFirstColumn="0" w:lastRowLastColumn="0"/>
              <w:rPr>
                <w:rStyle w:val="BookTitle"/>
                <w:b/>
                <w:color w:val="000000" w:themeColor="text1"/>
                <w:sz w:val="28"/>
                <w:szCs w:val="28"/>
              </w:rPr>
            </w:pPr>
          </w:p>
        </w:tc>
      </w:tr>
      <w:tr w:rsidR="00504B4F" w:rsidRPr="00280EEE" w:rsidTr="00E97013">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6541" w:type="dxa"/>
            <w:gridSpan w:val="2"/>
            <w:shd w:val="clear" w:color="auto" w:fill="auto"/>
          </w:tcPr>
          <w:p w:rsidR="00E14894" w:rsidRPr="00280EEE" w:rsidRDefault="00EF2C56" w:rsidP="00F54C71">
            <w:pPr>
              <w:rPr>
                <w:rStyle w:val="BookTitle"/>
                <w:color w:val="000000" w:themeColor="text1"/>
                <w:sz w:val="28"/>
                <w:szCs w:val="28"/>
              </w:rPr>
            </w:pPr>
            <w:r>
              <w:rPr>
                <w:rStyle w:val="BookTitle"/>
                <w:color w:val="000000" w:themeColor="text1"/>
                <w:sz w:val="28"/>
                <w:szCs w:val="28"/>
              </w:rPr>
              <w:t>local lock keeper</w:t>
            </w:r>
            <w:r w:rsidR="00624FF7">
              <w:rPr>
                <w:rStyle w:val="BookTitle"/>
                <w:color w:val="000000" w:themeColor="text1"/>
                <w:sz w:val="28"/>
                <w:szCs w:val="28"/>
              </w:rPr>
              <w:t>s’</w:t>
            </w:r>
            <w:r>
              <w:rPr>
                <w:rStyle w:val="BookTitle"/>
                <w:color w:val="000000" w:themeColor="text1"/>
                <w:sz w:val="28"/>
                <w:szCs w:val="28"/>
              </w:rPr>
              <w:t xml:space="preserve"> name</w:t>
            </w:r>
          </w:p>
        </w:tc>
        <w:tc>
          <w:tcPr>
            <w:tcW w:w="2701" w:type="dxa"/>
            <w:gridSpan w:val="2"/>
            <w:shd w:val="clear" w:color="auto" w:fill="auto"/>
          </w:tcPr>
          <w:p w:rsidR="00E14894" w:rsidRPr="00280EEE" w:rsidRDefault="00EF2C56" w:rsidP="00F54C71">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8"/>
                <w:szCs w:val="28"/>
              </w:rPr>
            </w:pPr>
            <w:r>
              <w:rPr>
                <w:rStyle w:val="BookTitle"/>
                <w:b/>
                <w:color w:val="000000" w:themeColor="text1"/>
                <w:sz w:val="28"/>
                <w:szCs w:val="28"/>
              </w:rPr>
              <w:t>phone number</w:t>
            </w:r>
          </w:p>
        </w:tc>
      </w:tr>
      <w:tr w:rsidR="00504B4F" w:rsidRPr="00280EEE" w:rsidTr="00E97013">
        <w:trPr>
          <w:trHeight w:val="414"/>
        </w:trPr>
        <w:tc>
          <w:tcPr>
            <w:cnfStyle w:val="001000000000" w:firstRow="0" w:lastRow="0" w:firstColumn="1" w:lastColumn="0" w:oddVBand="0" w:evenVBand="0" w:oddHBand="0" w:evenHBand="0" w:firstRowFirstColumn="0" w:firstRowLastColumn="0" w:lastRowFirstColumn="0" w:lastRowLastColumn="0"/>
            <w:tcW w:w="6541" w:type="dxa"/>
            <w:gridSpan w:val="2"/>
            <w:shd w:val="clear" w:color="auto" w:fill="auto"/>
          </w:tcPr>
          <w:p w:rsidR="00E14894" w:rsidRPr="00280EEE" w:rsidRDefault="00E14894" w:rsidP="00F54C71">
            <w:pPr>
              <w:rPr>
                <w:rStyle w:val="BookTitle"/>
                <w:color w:val="000000" w:themeColor="text1"/>
                <w:sz w:val="28"/>
                <w:szCs w:val="28"/>
              </w:rPr>
            </w:pPr>
          </w:p>
        </w:tc>
        <w:tc>
          <w:tcPr>
            <w:tcW w:w="2701" w:type="dxa"/>
            <w:gridSpan w:val="2"/>
            <w:shd w:val="clear" w:color="auto" w:fill="auto"/>
          </w:tcPr>
          <w:p w:rsidR="00E14894" w:rsidRPr="00280EEE" w:rsidRDefault="00E14894" w:rsidP="00F54C71">
            <w:pPr>
              <w:cnfStyle w:val="000000000000" w:firstRow="0" w:lastRow="0" w:firstColumn="0" w:lastColumn="0" w:oddVBand="0" w:evenVBand="0" w:oddHBand="0" w:evenHBand="0" w:firstRowFirstColumn="0" w:firstRowLastColumn="0" w:lastRowFirstColumn="0" w:lastRowLastColumn="0"/>
              <w:rPr>
                <w:rStyle w:val="BookTitle"/>
                <w:b/>
                <w:color w:val="000000" w:themeColor="text1"/>
                <w:sz w:val="28"/>
                <w:szCs w:val="28"/>
              </w:rPr>
            </w:pPr>
          </w:p>
        </w:tc>
      </w:tr>
      <w:tr w:rsidR="00624FF7" w:rsidRPr="00280EEE" w:rsidTr="00E9701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541" w:type="dxa"/>
            <w:gridSpan w:val="2"/>
            <w:shd w:val="clear" w:color="auto" w:fill="auto"/>
          </w:tcPr>
          <w:p w:rsidR="00624FF7" w:rsidRPr="00280EEE" w:rsidRDefault="00624FF7" w:rsidP="00F54C71">
            <w:pPr>
              <w:rPr>
                <w:rStyle w:val="BookTitle"/>
                <w:color w:val="000000" w:themeColor="text1"/>
                <w:sz w:val="28"/>
                <w:szCs w:val="28"/>
              </w:rPr>
            </w:pPr>
          </w:p>
        </w:tc>
        <w:tc>
          <w:tcPr>
            <w:tcW w:w="2701" w:type="dxa"/>
            <w:gridSpan w:val="2"/>
            <w:shd w:val="clear" w:color="auto" w:fill="auto"/>
          </w:tcPr>
          <w:p w:rsidR="00624FF7" w:rsidRPr="00280EEE" w:rsidRDefault="00624FF7" w:rsidP="00F54C71">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28"/>
                <w:szCs w:val="28"/>
              </w:rPr>
            </w:pPr>
          </w:p>
        </w:tc>
      </w:tr>
      <w:tr w:rsidR="00624FF7" w:rsidRPr="00280EEE" w:rsidTr="00E97013">
        <w:trPr>
          <w:trHeight w:val="414"/>
        </w:trPr>
        <w:tc>
          <w:tcPr>
            <w:cnfStyle w:val="001000000000" w:firstRow="0" w:lastRow="0" w:firstColumn="1" w:lastColumn="0" w:oddVBand="0" w:evenVBand="0" w:oddHBand="0" w:evenHBand="0" w:firstRowFirstColumn="0" w:firstRowLastColumn="0" w:lastRowFirstColumn="0" w:lastRowLastColumn="0"/>
            <w:tcW w:w="6541" w:type="dxa"/>
            <w:gridSpan w:val="2"/>
            <w:shd w:val="clear" w:color="auto" w:fill="auto"/>
          </w:tcPr>
          <w:p w:rsidR="00624FF7" w:rsidRPr="00280EEE" w:rsidRDefault="00624FF7" w:rsidP="00F54C71">
            <w:pPr>
              <w:rPr>
                <w:rStyle w:val="BookTitle"/>
                <w:color w:val="000000" w:themeColor="text1"/>
                <w:sz w:val="28"/>
                <w:szCs w:val="28"/>
              </w:rPr>
            </w:pPr>
          </w:p>
        </w:tc>
        <w:tc>
          <w:tcPr>
            <w:tcW w:w="2701" w:type="dxa"/>
            <w:gridSpan w:val="2"/>
            <w:shd w:val="clear" w:color="auto" w:fill="auto"/>
          </w:tcPr>
          <w:p w:rsidR="00624FF7" w:rsidRPr="00280EEE" w:rsidRDefault="00624FF7" w:rsidP="00F54C71">
            <w:pPr>
              <w:cnfStyle w:val="000000000000" w:firstRow="0" w:lastRow="0" w:firstColumn="0" w:lastColumn="0" w:oddVBand="0" w:evenVBand="0" w:oddHBand="0" w:evenHBand="0" w:firstRowFirstColumn="0" w:firstRowLastColumn="0" w:lastRowFirstColumn="0" w:lastRowLastColumn="0"/>
              <w:rPr>
                <w:rStyle w:val="BookTitle"/>
                <w:b/>
                <w:color w:val="000000" w:themeColor="text1"/>
                <w:sz w:val="28"/>
                <w:szCs w:val="28"/>
              </w:rPr>
            </w:pPr>
          </w:p>
        </w:tc>
      </w:tr>
      <w:tr w:rsidR="00504B4F" w:rsidRPr="00280EEE" w:rsidTr="00E9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gridSpan w:val="2"/>
            <w:shd w:val="clear" w:color="auto" w:fill="auto"/>
          </w:tcPr>
          <w:p w:rsidR="00E14894" w:rsidRPr="00280EEE" w:rsidRDefault="00E14894" w:rsidP="00F54C71">
            <w:pPr>
              <w:rPr>
                <w:rStyle w:val="BookTitle"/>
                <w:b w:val="0"/>
                <w:bCs w:val="0"/>
                <w:color w:val="000000" w:themeColor="text1"/>
                <w:sz w:val="32"/>
                <w:szCs w:val="32"/>
              </w:rPr>
            </w:pPr>
            <w:r w:rsidRPr="00280EEE">
              <w:rPr>
                <w:rStyle w:val="BookTitle"/>
                <w:color w:val="000000" w:themeColor="text1"/>
                <w:sz w:val="32"/>
                <w:szCs w:val="32"/>
              </w:rPr>
              <w:t>Assembly Area</w:t>
            </w:r>
          </w:p>
        </w:tc>
        <w:tc>
          <w:tcPr>
            <w:tcW w:w="2701" w:type="dxa"/>
            <w:gridSpan w:val="2"/>
            <w:shd w:val="clear" w:color="auto" w:fill="auto"/>
          </w:tcPr>
          <w:p w:rsidR="00E14894" w:rsidRPr="00280EEE" w:rsidRDefault="00E14894" w:rsidP="00F54C71">
            <w:pPr>
              <w:cnfStyle w:val="000000100000" w:firstRow="0" w:lastRow="0" w:firstColumn="0" w:lastColumn="0" w:oddVBand="0" w:evenVBand="0" w:oddHBand="1" w:evenHBand="0" w:firstRowFirstColumn="0" w:firstRowLastColumn="0" w:lastRowFirstColumn="0" w:lastRowLastColumn="0"/>
              <w:rPr>
                <w:rStyle w:val="BookTitle"/>
                <w:b/>
                <w:color w:val="000000" w:themeColor="text1"/>
                <w:sz w:val="16"/>
                <w:szCs w:val="16"/>
              </w:rPr>
            </w:pPr>
          </w:p>
        </w:tc>
      </w:tr>
      <w:tr w:rsidR="00EF2C56" w:rsidRPr="00280EEE" w:rsidTr="00624FF7">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auto"/>
          </w:tcPr>
          <w:p w:rsidR="00EF2C56" w:rsidRPr="00280EEE" w:rsidRDefault="00EF2C56" w:rsidP="00F54C71">
            <w:pPr>
              <w:rPr>
                <w:rStyle w:val="BookTitle"/>
                <w:b w:val="0"/>
                <w:color w:val="000000" w:themeColor="text1"/>
                <w:sz w:val="28"/>
                <w:szCs w:val="28"/>
              </w:rPr>
            </w:pPr>
          </w:p>
        </w:tc>
      </w:tr>
    </w:tbl>
    <w:p w:rsidR="00E14894" w:rsidRDefault="00E14894" w:rsidP="00EF7450">
      <w:pPr>
        <w:rPr>
          <w:color w:val="000000" w:themeColor="text1"/>
        </w:rPr>
      </w:pPr>
    </w:p>
    <w:p w:rsidR="00A17FCC" w:rsidRDefault="00A17FCC" w:rsidP="00EF7450">
      <w:pPr>
        <w:rPr>
          <w:color w:val="000000" w:themeColor="text1"/>
        </w:rPr>
      </w:pPr>
    </w:p>
    <w:p w:rsidR="00EC0A2A" w:rsidRPr="00280EEE" w:rsidRDefault="00EC0A2A" w:rsidP="00B80425">
      <w:pPr>
        <w:pStyle w:val="Heading2"/>
        <w:rPr>
          <w:color w:val="000000" w:themeColor="text1"/>
        </w:rPr>
      </w:pPr>
      <w:bookmarkStart w:id="50" w:name="_Toc387140942"/>
      <w:bookmarkStart w:id="51" w:name="_Toc422412294"/>
      <w:bookmarkStart w:id="52" w:name="_Toc380742555"/>
      <w:bookmarkEnd w:id="46"/>
      <w:bookmarkEnd w:id="47"/>
      <w:r w:rsidRPr="00280EEE">
        <w:rPr>
          <w:color w:val="000000" w:themeColor="text1"/>
        </w:rPr>
        <w:lastRenderedPageBreak/>
        <w:t xml:space="preserve">Appendix </w:t>
      </w:r>
      <w:r w:rsidR="00E14894" w:rsidRPr="00280EEE">
        <w:rPr>
          <w:color w:val="000000" w:themeColor="text1"/>
        </w:rPr>
        <w:t>3</w:t>
      </w:r>
      <w:r w:rsidR="004C1D4E" w:rsidRPr="00280EEE">
        <w:rPr>
          <w:color w:val="000000" w:themeColor="text1"/>
        </w:rPr>
        <w:t xml:space="preserve"> </w:t>
      </w:r>
      <w:r w:rsidRPr="00280EEE">
        <w:rPr>
          <w:color w:val="000000" w:themeColor="text1"/>
        </w:rPr>
        <w:t>– Accident/Incident Investigation</w:t>
      </w:r>
      <w:r w:rsidR="00D050A1" w:rsidRPr="00280EEE">
        <w:rPr>
          <w:color w:val="000000" w:themeColor="text1"/>
        </w:rPr>
        <w:t xml:space="preserve"> Form</w:t>
      </w:r>
      <w:bookmarkEnd w:id="50"/>
      <w:bookmarkEnd w:id="51"/>
    </w:p>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Default="00A17FCC" w:rsidP="00552261"/>
    <w:p w:rsidR="00A17FCC" w:rsidRPr="00552261" w:rsidRDefault="00A17FCC" w:rsidP="00552261"/>
    <w:p w:rsidR="00EC0A2A" w:rsidRPr="00280EEE" w:rsidRDefault="00EC0A2A" w:rsidP="00552261">
      <w:pPr>
        <w:pStyle w:val="Heading5"/>
        <w:rPr>
          <w:color w:val="000000" w:themeColor="text1"/>
        </w:rPr>
      </w:pPr>
      <w:bookmarkStart w:id="53" w:name="_Toc380742559"/>
      <w:bookmarkEnd w:id="52"/>
      <w:r w:rsidRPr="00280EEE">
        <w:rPr>
          <w:color w:val="000000" w:themeColor="text1"/>
        </w:rPr>
        <w:lastRenderedPageBreak/>
        <w:t xml:space="preserve">Form </w:t>
      </w:r>
      <w:r w:rsidR="00E14894" w:rsidRPr="00280EEE">
        <w:rPr>
          <w:color w:val="000000" w:themeColor="text1"/>
        </w:rPr>
        <w:t>3</w:t>
      </w:r>
      <w:r w:rsidRPr="00280EEE">
        <w:rPr>
          <w:color w:val="000000" w:themeColor="text1"/>
        </w:rPr>
        <w:t>.</w:t>
      </w:r>
      <w:r w:rsidR="00E14894" w:rsidRPr="00280EEE">
        <w:rPr>
          <w:color w:val="000000" w:themeColor="text1"/>
        </w:rPr>
        <w:t>1</w:t>
      </w:r>
      <w:r w:rsidRPr="00280EEE">
        <w:rPr>
          <w:color w:val="000000" w:themeColor="text1"/>
        </w:rPr>
        <w:t xml:space="preserve"> – </w:t>
      </w:r>
      <w:r w:rsidR="00D050A1" w:rsidRPr="00280EEE">
        <w:rPr>
          <w:color w:val="000000" w:themeColor="text1"/>
        </w:rPr>
        <w:t xml:space="preserve">Internal </w:t>
      </w:r>
      <w:r w:rsidRPr="00280EEE">
        <w:rPr>
          <w:color w:val="000000" w:themeColor="text1"/>
        </w:rPr>
        <w:t xml:space="preserve">Accident/Incident </w:t>
      </w:r>
      <w:r w:rsidR="00D050A1" w:rsidRPr="00280EEE">
        <w:rPr>
          <w:color w:val="000000" w:themeColor="text1"/>
        </w:rPr>
        <w:t xml:space="preserve">Investigation </w:t>
      </w:r>
      <w:r w:rsidRPr="00280EEE">
        <w:rPr>
          <w:color w:val="000000" w:themeColor="text1"/>
        </w:rPr>
        <w:t>Form</w:t>
      </w:r>
      <w:bookmarkEnd w:id="53"/>
    </w:p>
    <w:tbl>
      <w:tblPr>
        <w:tblStyle w:val="TableGrid"/>
        <w:tblW w:w="9322" w:type="dxa"/>
        <w:tblLook w:val="04A0" w:firstRow="1" w:lastRow="0" w:firstColumn="1" w:lastColumn="0" w:noHBand="0" w:noVBand="1"/>
      </w:tblPr>
      <w:tblGrid>
        <w:gridCol w:w="1391"/>
        <w:gridCol w:w="175"/>
        <w:gridCol w:w="282"/>
        <w:gridCol w:w="387"/>
        <w:gridCol w:w="567"/>
        <w:gridCol w:w="894"/>
        <w:gridCol w:w="807"/>
        <w:gridCol w:w="1041"/>
        <w:gridCol w:w="518"/>
        <w:gridCol w:w="850"/>
        <w:gridCol w:w="481"/>
        <w:gridCol w:w="653"/>
        <w:gridCol w:w="1196"/>
        <w:gridCol w:w="80"/>
      </w:tblGrid>
      <w:tr w:rsidR="00504B4F" w:rsidRPr="00280EEE" w:rsidTr="00EF7450">
        <w:trPr>
          <w:gridAfter w:val="1"/>
          <w:wAfter w:w="80" w:type="dxa"/>
        </w:trPr>
        <w:tc>
          <w:tcPr>
            <w:tcW w:w="9242" w:type="dxa"/>
            <w:gridSpan w:val="13"/>
            <w:shd w:val="clear" w:color="auto" w:fill="E2E0D4" w:themeFill="background2" w:themeFillTint="99"/>
          </w:tcPr>
          <w:p w:rsidR="001E340D" w:rsidRPr="00280EEE" w:rsidRDefault="001E340D" w:rsidP="00A36000">
            <w:pPr>
              <w:pStyle w:val="Heading5"/>
              <w:outlineLvl w:val="4"/>
              <w:rPr>
                <w:b w:val="0"/>
                <w:color w:val="000000" w:themeColor="text1"/>
                <w:sz w:val="28"/>
                <w:szCs w:val="28"/>
              </w:rPr>
            </w:pPr>
            <w:r w:rsidRPr="00280EEE">
              <w:rPr>
                <w:color w:val="000000" w:themeColor="text1"/>
                <w:sz w:val="28"/>
                <w:szCs w:val="28"/>
              </w:rPr>
              <w:t>Internal Accident</w:t>
            </w:r>
            <w:r w:rsidR="0002767E">
              <w:rPr>
                <w:color w:val="000000" w:themeColor="text1"/>
                <w:sz w:val="28"/>
                <w:szCs w:val="28"/>
              </w:rPr>
              <w:t>/</w:t>
            </w:r>
            <w:r w:rsidRPr="00280EEE">
              <w:rPr>
                <w:color w:val="000000" w:themeColor="text1"/>
                <w:sz w:val="28"/>
                <w:szCs w:val="28"/>
              </w:rPr>
              <w:t>Incident Investigation Form</w:t>
            </w:r>
          </w:p>
        </w:tc>
      </w:tr>
      <w:tr w:rsidR="00504B4F" w:rsidRPr="00280EEE" w:rsidTr="00EF7450">
        <w:trPr>
          <w:gridAfter w:val="1"/>
          <w:wAfter w:w="80" w:type="dxa"/>
        </w:trPr>
        <w:tc>
          <w:tcPr>
            <w:tcW w:w="9242" w:type="dxa"/>
            <w:gridSpan w:val="13"/>
            <w:shd w:val="clear" w:color="auto" w:fill="E2E0D4" w:themeFill="background2" w:themeFillTint="99"/>
          </w:tcPr>
          <w:p w:rsidR="001E340D" w:rsidRPr="00280EEE" w:rsidRDefault="001E340D" w:rsidP="00A36000">
            <w:pPr>
              <w:rPr>
                <w:rStyle w:val="BookTitle"/>
                <w:b/>
                <w:color w:val="000000" w:themeColor="text1"/>
                <w:sz w:val="28"/>
                <w:szCs w:val="28"/>
              </w:rPr>
            </w:pPr>
            <w:r w:rsidRPr="00280EEE">
              <w:rPr>
                <w:rStyle w:val="BookTitle"/>
                <w:b/>
                <w:color w:val="000000" w:themeColor="text1"/>
                <w:sz w:val="28"/>
                <w:szCs w:val="28"/>
              </w:rPr>
              <w:t>Part A – Details of Injured Person</w:t>
            </w:r>
          </w:p>
        </w:tc>
      </w:tr>
      <w:tr w:rsidR="00504B4F" w:rsidRPr="00280EEE" w:rsidTr="000074A2">
        <w:trPr>
          <w:gridAfter w:val="1"/>
          <w:wAfter w:w="80" w:type="dxa"/>
        </w:trPr>
        <w:tc>
          <w:tcPr>
            <w:tcW w:w="1566" w:type="dxa"/>
            <w:gridSpan w:val="2"/>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Name</w:t>
            </w:r>
          </w:p>
        </w:tc>
        <w:tc>
          <w:tcPr>
            <w:tcW w:w="2937" w:type="dxa"/>
            <w:gridSpan w:val="5"/>
          </w:tcPr>
          <w:p w:rsidR="001E340D" w:rsidRPr="00280EEE" w:rsidRDefault="001E340D" w:rsidP="00A36000">
            <w:pPr>
              <w:rPr>
                <w:rStyle w:val="BookTitle"/>
                <w:b/>
                <w:color w:val="000000" w:themeColor="text1"/>
                <w:sz w:val="20"/>
                <w:szCs w:val="20"/>
              </w:rPr>
            </w:pPr>
          </w:p>
        </w:tc>
        <w:tc>
          <w:tcPr>
            <w:tcW w:w="1559" w:type="dxa"/>
            <w:gridSpan w:val="2"/>
          </w:tcPr>
          <w:p w:rsidR="001E340D" w:rsidRPr="00280EEE" w:rsidRDefault="001E340D" w:rsidP="00A36000">
            <w:pPr>
              <w:jc w:val="both"/>
              <w:rPr>
                <w:rStyle w:val="BookTitle"/>
                <w:b/>
                <w:color w:val="000000" w:themeColor="text1"/>
                <w:sz w:val="20"/>
                <w:szCs w:val="20"/>
              </w:rPr>
            </w:pPr>
            <w:r w:rsidRPr="00280EEE">
              <w:rPr>
                <w:rStyle w:val="BookTitle"/>
                <w:b/>
                <w:color w:val="000000" w:themeColor="text1"/>
                <w:sz w:val="20"/>
                <w:szCs w:val="20"/>
              </w:rPr>
              <w:t>Phone</w:t>
            </w:r>
          </w:p>
          <w:p w:rsidR="001E340D" w:rsidRPr="00280EEE" w:rsidRDefault="001E340D" w:rsidP="00A36000">
            <w:pPr>
              <w:jc w:val="both"/>
              <w:rPr>
                <w:rStyle w:val="BookTitle"/>
                <w:b/>
                <w:color w:val="000000" w:themeColor="text1"/>
                <w:sz w:val="20"/>
                <w:szCs w:val="20"/>
              </w:rPr>
            </w:pPr>
          </w:p>
        </w:tc>
        <w:tc>
          <w:tcPr>
            <w:tcW w:w="3180" w:type="dxa"/>
            <w:gridSpan w:val="4"/>
          </w:tcPr>
          <w:p w:rsidR="001E340D" w:rsidRPr="00280EEE" w:rsidRDefault="001E340D" w:rsidP="00A36000">
            <w:pPr>
              <w:rPr>
                <w:rStyle w:val="BookTitle"/>
                <w:color w:val="000000" w:themeColor="text1"/>
                <w:sz w:val="20"/>
                <w:szCs w:val="20"/>
              </w:rPr>
            </w:pPr>
          </w:p>
        </w:tc>
      </w:tr>
      <w:tr w:rsidR="00504B4F" w:rsidRPr="00280EEE" w:rsidTr="00EF7450">
        <w:trPr>
          <w:gridAfter w:val="1"/>
          <w:wAfter w:w="80" w:type="dxa"/>
        </w:trPr>
        <w:tc>
          <w:tcPr>
            <w:tcW w:w="4503" w:type="dxa"/>
            <w:gridSpan w:val="7"/>
            <w:vMerge w:val="restart"/>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Address</w:t>
            </w:r>
          </w:p>
          <w:p w:rsidR="001E340D" w:rsidRPr="00280EEE" w:rsidRDefault="001E340D" w:rsidP="00A36000">
            <w:pPr>
              <w:rPr>
                <w:rStyle w:val="BookTitle"/>
                <w:b/>
                <w:color w:val="000000" w:themeColor="text1"/>
                <w:sz w:val="20"/>
                <w:szCs w:val="20"/>
              </w:rPr>
            </w:pPr>
          </w:p>
          <w:p w:rsidR="001E340D" w:rsidRPr="00280EEE" w:rsidRDefault="001E340D" w:rsidP="00A36000">
            <w:pPr>
              <w:rPr>
                <w:rStyle w:val="BookTitle"/>
                <w:b/>
                <w:color w:val="000000" w:themeColor="text1"/>
                <w:sz w:val="20"/>
                <w:szCs w:val="20"/>
              </w:rPr>
            </w:pPr>
          </w:p>
          <w:p w:rsidR="001E340D" w:rsidRPr="00280EEE" w:rsidRDefault="001E340D" w:rsidP="00A36000">
            <w:pPr>
              <w:rPr>
                <w:rStyle w:val="BookTitle"/>
                <w:b/>
                <w:color w:val="000000" w:themeColor="text1"/>
                <w:sz w:val="20"/>
                <w:szCs w:val="20"/>
              </w:rPr>
            </w:pPr>
          </w:p>
          <w:p w:rsidR="001E340D" w:rsidRPr="00280EEE" w:rsidRDefault="001E340D" w:rsidP="00A36000">
            <w:pPr>
              <w:rPr>
                <w:rStyle w:val="BookTitle"/>
                <w:b/>
                <w:color w:val="000000" w:themeColor="text1"/>
                <w:sz w:val="20"/>
                <w:szCs w:val="20"/>
              </w:rPr>
            </w:pPr>
          </w:p>
        </w:tc>
        <w:tc>
          <w:tcPr>
            <w:tcW w:w="1559" w:type="dxa"/>
            <w:gridSpan w:val="2"/>
          </w:tcPr>
          <w:p w:rsidR="001E340D" w:rsidRPr="00280EEE" w:rsidRDefault="001E340D" w:rsidP="00A36000">
            <w:pPr>
              <w:jc w:val="both"/>
              <w:rPr>
                <w:rStyle w:val="BookTitle"/>
                <w:b/>
                <w:color w:val="000000" w:themeColor="text1"/>
                <w:sz w:val="20"/>
                <w:szCs w:val="20"/>
              </w:rPr>
            </w:pPr>
            <w:r w:rsidRPr="00280EEE">
              <w:rPr>
                <w:rStyle w:val="BookTitle"/>
                <w:b/>
                <w:color w:val="000000" w:themeColor="text1"/>
                <w:sz w:val="20"/>
                <w:szCs w:val="20"/>
              </w:rPr>
              <w:t>Email</w:t>
            </w:r>
          </w:p>
          <w:p w:rsidR="001E340D" w:rsidRPr="00280EEE" w:rsidRDefault="001E340D" w:rsidP="00A36000">
            <w:pPr>
              <w:jc w:val="both"/>
              <w:rPr>
                <w:rStyle w:val="BookTitle"/>
                <w:b/>
                <w:color w:val="000000" w:themeColor="text1"/>
                <w:sz w:val="20"/>
                <w:szCs w:val="20"/>
              </w:rPr>
            </w:pPr>
          </w:p>
        </w:tc>
        <w:tc>
          <w:tcPr>
            <w:tcW w:w="3180" w:type="dxa"/>
            <w:gridSpan w:val="4"/>
          </w:tcPr>
          <w:p w:rsidR="001E340D" w:rsidRPr="00280EEE" w:rsidRDefault="001E340D" w:rsidP="00A36000">
            <w:pPr>
              <w:rPr>
                <w:rStyle w:val="BookTitle"/>
                <w:color w:val="000000" w:themeColor="text1"/>
                <w:sz w:val="20"/>
                <w:szCs w:val="20"/>
              </w:rPr>
            </w:pPr>
          </w:p>
        </w:tc>
      </w:tr>
      <w:tr w:rsidR="00504B4F" w:rsidRPr="00280EEE" w:rsidTr="00EF7450">
        <w:trPr>
          <w:gridAfter w:val="1"/>
          <w:wAfter w:w="80" w:type="dxa"/>
        </w:trPr>
        <w:tc>
          <w:tcPr>
            <w:tcW w:w="4503" w:type="dxa"/>
            <w:gridSpan w:val="7"/>
            <w:vMerge/>
          </w:tcPr>
          <w:p w:rsidR="001E340D" w:rsidRPr="00280EEE" w:rsidRDefault="001E340D" w:rsidP="00A36000">
            <w:pPr>
              <w:rPr>
                <w:rStyle w:val="BookTitle"/>
                <w:b/>
                <w:color w:val="000000" w:themeColor="text1"/>
                <w:sz w:val="20"/>
                <w:szCs w:val="20"/>
              </w:rPr>
            </w:pPr>
          </w:p>
        </w:tc>
        <w:tc>
          <w:tcPr>
            <w:tcW w:w="1559" w:type="dxa"/>
            <w:gridSpan w:val="2"/>
          </w:tcPr>
          <w:p w:rsidR="001E340D" w:rsidRPr="00280EEE" w:rsidRDefault="001E340D" w:rsidP="00A36000">
            <w:pPr>
              <w:jc w:val="both"/>
              <w:rPr>
                <w:rStyle w:val="BookTitle"/>
                <w:b/>
                <w:color w:val="000000" w:themeColor="text1"/>
                <w:sz w:val="20"/>
                <w:szCs w:val="20"/>
              </w:rPr>
            </w:pPr>
            <w:r w:rsidRPr="00280EEE">
              <w:rPr>
                <w:rStyle w:val="BookTitle"/>
                <w:b/>
                <w:color w:val="000000" w:themeColor="text1"/>
                <w:sz w:val="20"/>
                <w:szCs w:val="20"/>
              </w:rPr>
              <w:t>PPS Number</w:t>
            </w:r>
          </w:p>
          <w:p w:rsidR="001E340D" w:rsidRPr="00280EEE" w:rsidRDefault="001E340D" w:rsidP="00A36000">
            <w:pPr>
              <w:jc w:val="both"/>
              <w:rPr>
                <w:rStyle w:val="BookTitle"/>
                <w:b/>
                <w:color w:val="000000" w:themeColor="text1"/>
                <w:sz w:val="20"/>
                <w:szCs w:val="20"/>
              </w:rPr>
            </w:pPr>
          </w:p>
        </w:tc>
        <w:tc>
          <w:tcPr>
            <w:tcW w:w="3180" w:type="dxa"/>
            <w:gridSpan w:val="4"/>
          </w:tcPr>
          <w:p w:rsidR="001E340D" w:rsidRPr="00280EEE" w:rsidRDefault="001E340D" w:rsidP="00A36000">
            <w:pPr>
              <w:rPr>
                <w:rStyle w:val="BookTitle"/>
                <w:color w:val="000000" w:themeColor="text1"/>
                <w:sz w:val="20"/>
                <w:szCs w:val="20"/>
              </w:rPr>
            </w:pPr>
          </w:p>
        </w:tc>
      </w:tr>
      <w:tr w:rsidR="00504B4F" w:rsidRPr="00280EEE" w:rsidTr="00EF7450">
        <w:trPr>
          <w:gridAfter w:val="1"/>
          <w:wAfter w:w="80" w:type="dxa"/>
        </w:trPr>
        <w:tc>
          <w:tcPr>
            <w:tcW w:w="4503" w:type="dxa"/>
            <w:gridSpan w:val="7"/>
            <w:vMerge/>
          </w:tcPr>
          <w:p w:rsidR="001E340D" w:rsidRPr="00280EEE" w:rsidRDefault="001E340D" w:rsidP="00A36000">
            <w:pPr>
              <w:rPr>
                <w:rStyle w:val="BookTitle"/>
                <w:b/>
                <w:color w:val="000000" w:themeColor="text1"/>
                <w:sz w:val="20"/>
                <w:szCs w:val="20"/>
              </w:rPr>
            </w:pPr>
          </w:p>
        </w:tc>
        <w:tc>
          <w:tcPr>
            <w:tcW w:w="1559" w:type="dxa"/>
            <w:gridSpan w:val="2"/>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Date of Birth</w:t>
            </w:r>
          </w:p>
          <w:p w:rsidR="001E340D" w:rsidRPr="00280EEE" w:rsidRDefault="001E340D" w:rsidP="00A36000">
            <w:pPr>
              <w:rPr>
                <w:rStyle w:val="BookTitle"/>
                <w:b/>
                <w:color w:val="000000" w:themeColor="text1"/>
                <w:sz w:val="20"/>
                <w:szCs w:val="20"/>
              </w:rPr>
            </w:pPr>
          </w:p>
        </w:tc>
        <w:tc>
          <w:tcPr>
            <w:tcW w:w="3180" w:type="dxa"/>
            <w:gridSpan w:val="4"/>
          </w:tcPr>
          <w:p w:rsidR="001E340D" w:rsidRPr="00280EEE" w:rsidRDefault="001E340D" w:rsidP="00A36000">
            <w:pPr>
              <w:rPr>
                <w:rStyle w:val="BookTitle"/>
                <w:color w:val="000000" w:themeColor="text1"/>
                <w:sz w:val="20"/>
                <w:szCs w:val="20"/>
              </w:rPr>
            </w:pPr>
          </w:p>
        </w:tc>
      </w:tr>
      <w:tr w:rsidR="00504B4F" w:rsidRPr="00280EEE" w:rsidTr="00EF7450">
        <w:trPr>
          <w:gridAfter w:val="1"/>
          <w:wAfter w:w="80" w:type="dxa"/>
        </w:trPr>
        <w:tc>
          <w:tcPr>
            <w:tcW w:w="4503" w:type="dxa"/>
            <w:gridSpan w:val="7"/>
            <w:vMerge/>
          </w:tcPr>
          <w:p w:rsidR="001E340D" w:rsidRPr="00280EEE" w:rsidRDefault="001E340D" w:rsidP="00A36000">
            <w:pPr>
              <w:rPr>
                <w:rStyle w:val="BookTitle"/>
                <w:b/>
                <w:color w:val="000000" w:themeColor="text1"/>
                <w:sz w:val="20"/>
                <w:szCs w:val="20"/>
              </w:rPr>
            </w:pPr>
          </w:p>
        </w:tc>
        <w:tc>
          <w:tcPr>
            <w:tcW w:w="1559" w:type="dxa"/>
            <w:gridSpan w:val="2"/>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Age</w:t>
            </w:r>
          </w:p>
          <w:p w:rsidR="001E340D" w:rsidRPr="00280EEE" w:rsidRDefault="001E340D" w:rsidP="00A36000">
            <w:pPr>
              <w:rPr>
                <w:rStyle w:val="BookTitle"/>
                <w:b/>
                <w:color w:val="000000" w:themeColor="text1"/>
                <w:sz w:val="20"/>
                <w:szCs w:val="20"/>
              </w:rPr>
            </w:pPr>
          </w:p>
        </w:tc>
        <w:tc>
          <w:tcPr>
            <w:tcW w:w="3180" w:type="dxa"/>
            <w:gridSpan w:val="4"/>
          </w:tcPr>
          <w:p w:rsidR="001E340D" w:rsidRPr="00280EEE" w:rsidRDefault="001E340D" w:rsidP="00A36000">
            <w:pPr>
              <w:rPr>
                <w:rStyle w:val="BookTitle"/>
                <w:color w:val="000000" w:themeColor="text1"/>
                <w:sz w:val="20"/>
                <w:szCs w:val="20"/>
              </w:rPr>
            </w:pPr>
          </w:p>
        </w:tc>
      </w:tr>
      <w:tr w:rsidR="00504B4F" w:rsidRPr="00280EEE" w:rsidTr="00EF7450">
        <w:trPr>
          <w:gridAfter w:val="1"/>
          <w:wAfter w:w="80" w:type="dxa"/>
        </w:trPr>
        <w:tc>
          <w:tcPr>
            <w:tcW w:w="4503" w:type="dxa"/>
            <w:gridSpan w:val="7"/>
            <w:vMerge/>
          </w:tcPr>
          <w:p w:rsidR="001E340D" w:rsidRPr="00280EEE" w:rsidRDefault="001E340D" w:rsidP="00A36000">
            <w:pPr>
              <w:rPr>
                <w:rStyle w:val="BookTitle"/>
                <w:b/>
                <w:color w:val="000000" w:themeColor="text1"/>
                <w:sz w:val="20"/>
                <w:szCs w:val="20"/>
              </w:rPr>
            </w:pPr>
          </w:p>
        </w:tc>
        <w:tc>
          <w:tcPr>
            <w:tcW w:w="1559" w:type="dxa"/>
            <w:gridSpan w:val="2"/>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Position</w:t>
            </w:r>
          </w:p>
          <w:p w:rsidR="001E340D" w:rsidRPr="00280EEE" w:rsidRDefault="001E340D" w:rsidP="00A36000">
            <w:pPr>
              <w:rPr>
                <w:rStyle w:val="BookTitle"/>
                <w:b/>
                <w:color w:val="000000" w:themeColor="text1"/>
                <w:sz w:val="20"/>
                <w:szCs w:val="20"/>
              </w:rPr>
            </w:pPr>
          </w:p>
        </w:tc>
        <w:tc>
          <w:tcPr>
            <w:tcW w:w="3180" w:type="dxa"/>
            <w:gridSpan w:val="4"/>
          </w:tcPr>
          <w:p w:rsidR="001E340D" w:rsidRPr="00280EEE" w:rsidRDefault="001E340D" w:rsidP="00A36000">
            <w:pPr>
              <w:rPr>
                <w:rStyle w:val="BookTitle"/>
                <w:color w:val="000000" w:themeColor="text1"/>
                <w:sz w:val="20"/>
                <w:szCs w:val="20"/>
              </w:rPr>
            </w:pPr>
          </w:p>
        </w:tc>
      </w:tr>
      <w:tr w:rsidR="00504B4F" w:rsidRPr="00280EEE" w:rsidTr="00EF7450">
        <w:trPr>
          <w:gridAfter w:val="1"/>
          <w:wAfter w:w="80" w:type="dxa"/>
        </w:trPr>
        <w:tc>
          <w:tcPr>
            <w:tcW w:w="4503" w:type="dxa"/>
            <w:gridSpan w:val="7"/>
          </w:tcPr>
          <w:p w:rsidR="001E340D" w:rsidRPr="00280EEE" w:rsidRDefault="000074A2" w:rsidP="00A36000">
            <w:pPr>
              <w:rPr>
                <w:rStyle w:val="BookTitle"/>
                <w:b/>
                <w:color w:val="000000" w:themeColor="text1"/>
                <w:sz w:val="20"/>
                <w:szCs w:val="20"/>
              </w:rPr>
            </w:pPr>
            <w:r>
              <w:rPr>
                <w:rStyle w:val="BookTitle"/>
                <w:b/>
                <w:color w:val="000000" w:themeColor="text1"/>
                <w:sz w:val="20"/>
                <w:szCs w:val="20"/>
              </w:rPr>
              <w:t>status</w:t>
            </w:r>
          </w:p>
        </w:tc>
        <w:tc>
          <w:tcPr>
            <w:tcW w:w="1559" w:type="dxa"/>
            <w:gridSpan w:val="2"/>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51424" behindDoc="0" locked="0" layoutInCell="1" allowOverlap="1">
                      <wp:simplePos x="0" y="0"/>
                      <wp:positionH relativeFrom="column">
                        <wp:posOffset>725805</wp:posOffset>
                      </wp:positionH>
                      <wp:positionV relativeFrom="paragraph">
                        <wp:posOffset>43180</wp:posOffset>
                      </wp:positionV>
                      <wp:extent cx="104775" cy="114300"/>
                      <wp:effectExtent l="0" t="0" r="28575" b="19050"/>
                      <wp:wrapNone/>
                      <wp:docPr id="303" name="Flowchart: Connector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03" o:spid="_x0000_s1026" type="#_x0000_t120" style="position:absolute;margin-left:57.15pt;margin-top:3.4pt;width:8.2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" filled="f" strokecolor="windowText" strokeweight="1pt">
                      <v:path arrowok="t"/>
                    </v:shape>
                  </w:pict>
                </mc:Fallback>
              </mc:AlternateContent>
            </w:r>
            <w:r w:rsidR="000074A2">
              <w:rPr>
                <w:rStyle w:val="BookTitle"/>
                <w:color w:val="000000" w:themeColor="text1"/>
                <w:sz w:val="20"/>
                <w:szCs w:val="20"/>
              </w:rPr>
              <w:t>member</w:t>
            </w:r>
          </w:p>
        </w:tc>
        <w:tc>
          <w:tcPr>
            <w:tcW w:w="1331" w:type="dxa"/>
            <w:gridSpan w:val="2"/>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52448" behindDoc="0" locked="0" layoutInCell="1" allowOverlap="1">
                      <wp:simplePos x="0" y="0"/>
                      <wp:positionH relativeFrom="column">
                        <wp:posOffset>621665</wp:posOffset>
                      </wp:positionH>
                      <wp:positionV relativeFrom="paragraph">
                        <wp:posOffset>43180</wp:posOffset>
                      </wp:positionV>
                      <wp:extent cx="104775" cy="114300"/>
                      <wp:effectExtent l="0" t="0" r="28575" b="19050"/>
                      <wp:wrapNone/>
                      <wp:docPr id="304" name="Flowchart: Connector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304" o:spid="_x0000_s1026" type="#_x0000_t120" style="position:absolute;margin-left:48.95pt;margin-top:3.4pt;width:8.25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" filled="f" strokecolor="windowText" strokeweight="1pt">
                      <v:path arrowok="t"/>
                    </v:shape>
                  </w:pict>
                </mc:Fallback>
              </mc:AlternateContent>
            </w:r>
            <w:r w:rsidR="000074A2">
              <w:rPr>
                <w:rStyle w:val="BookTitle"/>
                <w:color w:val="000000" w:themeColor="text1"/>
                <w:sz w:val="20"/>
                <w:szCs w:val="20"/>
              </w:rPr>
              <w:t>visitor</w:t>
            </w:r>
          </w:p>
        </w:tc>
        <w:tc>
          <w:tcPr>
            <w:tcW w:w="1849" w:type="dxa"/>
            <w:gridSpan w:val="2"/>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55520" behindDoc="0" locked="0" layoutInCell="1" allowOverlap="1">
                      <wp:simplePos x="0" y="0"/>
                      <wp:positionH relativeFrom="column">
                        <wp:posOffset>614680</wp:posOffset>
                      </wp:positionH>
                      <wp:positionV relativeFrom="paragraph">
                        <wp:posOffset>43180</wp:posOffset>
                      </wp:positionV>
                      <wp:extent cx="104775" cy="114300"/>
                      <wp:effectExtent l="0" t="0" r="28575" b="19050"/>
                      <wp:wrapNone/>
                      <wp:docPr id="305" name="Flowchart: Connector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305" o:spid="_x0000_s1026" type="#_x0000_t120" style="position:absolute;margin-left:48.4pt;margin-top:3.4pt;width:8.25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" filled="f" strokecolor="windowText" strokeweight="1pt">
                      <v:path arrowok="t"/>
                    </v:shape>
                  </w:pict>
                </mc:Fallback>
              </mc:AlternateContent>
            </w:r>
            <w:r w:rsidR="001E340D" w:rsidRPr="00280EEE">
              <w:rPr>
                <w:rStyle w:val="BookTitle"/>
                <w:color w:val="000000" w:themeColor="text1"/>
                <w:sz w:val="20"/>
                <w:szCs w:val="20"/>
              </w:rPr>
              <w:t>Other</w:t>
            </w:r>
          </w:p>
          <w:p w:rsidR="001E340D" w:rsidRPr="00280EEE" w:rsidRDefault="001E340D" w:rsidP="00A36000">
            <w:pPr>
              <w:rPr>
                <w:rStyle w:val="BookTitle"/>
                <w:color w:val="000000" w:themeColor="text1"/>
                <w:sz w:val="20"/>
                <w:szCs w:val="20"/>
              </w:rPr>
            </w:pPr>
          </w:p>
        </w:tc>
      </w:tr>
      <w:tr w:rsidR="00504B4F" w:rsidRPr="00280EEE" w:rsidTr="000074A2">
        <w:trPr>
          <w:gridAfter w:val="1"/>
          <w:wAfter w:w="80" w:type="dxa"/>
        </w:trPr>
        <w:tc>
          <w:tcPr>
            <w:tcW w:w="1566" w:type="dxa"/>
            <w:gridSpan w:val="2"/>
          </w:tcPr>
          <w:p w:rsidR="001E340D" w:rsidRPr="00280EEE" w:rsidRDefault="001E340D" w:rsidP="00A36000">
            <w:pPr>
              <w:rPr>
                <w:rStyle w:val="BookTitle"/>
                <w:b/>
                <w:color w:val="000000" w:themeColor="text1"/>
                <w:sz w:val="20"/>
                <w:szCs w:val="20"/>
              </w:rPr>
            </w:pPr>
          </w:p>
        </w:tc>
        <w:tc>
          <w:tcPr>
            <w:tcW w:w="2130" w:type="dxa"/>
            <w:gridSpan w:val="4"/>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56544" behindDoc="0" locked="0" layoutInCell="1" allowOverlap="1">
                      <wp:simplePos x="0" y="0"/>
                      <wp:positionH relativeFrom="column">
                        <wp:posOffset>954405</wp:posOffset>
                      </wp:positionH>
                      <wp:positionV relativeFrom="paragraph">
                        <wp:posOffset>50800</wp:posOffset>
                      </wp:positionV>
                      <wp:extent cx="104775" cy="114300"/>
                      <wp:effectExtent l="0" t="0" r="28575" b="19050"/>
                      <wp:wrapNone/>
                      <wp:docPr id="306" name="Flowchart: Connector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306" o:spid="_x0000_s1026" type="#_x0000_t120" style="position:absolute;margin-left:75.15pt;margin-top:4pt;width:8.25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" filled="f" strokecolor="windowText" strokeweight="1pt">
                      <v:path arrowok="t"/>
                    </v:shape>
                  </w:pict>
                </mc:Fallback>
              </mc:AlternateContent>
            </w:r>
            <w:r w:rsidR="000074A2">
              <w:rPr>
                <w:rStyle w:val="BookTitle"/>
                <w:color w:val="000000" w:themeColor="text1"/>
                <w:sz w:val="20"/>
                <w:szCs w:val="20"/>
              </w:rPr>
              <w:t xml:space="preserve">young person </w:t>
            </w:r>
          </w:p>
        </w:tc>
        <w:tc>
          <w:tcPr>
            <w:tcW w:w="1848" w:type="dxa"/>
            <w:gridSpan w:val="2"/>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57568" behindDoc="0" locked="0" layoutInCell="1" allowOverlap="1">
                      <wp:simplePos x="0" y="0"/>
                      <wp:positionH relativeFrom="column">
                        <wp:posOffset>933450</wp:posOffset>
                      </wp:positionH>
                      <wp:positionV relativeFrom="paragraph">
                        <wp:posOffset>50800</wp:posOffset>
                      </wp:positionV>
                      <wp:extent cx="104775" cy="114300"/>
                      <wp:effectExtent l="0" t="0" r="28575" b="19050"/>
                      <wp:wrapNone/>
                      <wp:docPr id="308" name="Flowchart: Connector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308" o:spid="_x0000_s1026" type="#_x0000_t120" style="position:absolute;margin-left:73.5pt;margin-top:4pt;width:8.25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" filled="f" strokecolor="windowText" strokeweight="1pt">
                      <v:path arrowok="t"/>
                    </v:shape>
                  </w:pict>
                </mc:Fallback>
              </mc:AlternateContent>
            </w:r>
            <w:r w:rsidR="001E340D" w:rsidRPr="00280EEE">
              <w:rPr>
                <w:rStyle w:val="BookTitle"/>
                <w:color w:val="000000" w:themeColor="text1"/>
                <w:sz w:val="20"/>
                <w:szCs w:val="20"/>
              </w:rPr>
              <w:t>COntractor</w:t>
            </w:r>
          </w:p>
        </w:tc>
        <w:tc>
          <w:tcPr>
            <w:tcW w:w="1849" w:type="dxa"/>
            <w:gridSpan w:val="3"/>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54496" behindDoc="0" locked="0" layoutInCell="1" allowOverlap="1">
                      <wp:simplePos x="0" y="0"/>
                      <wp:positionH relativeFrom="column">
                        <wp:posOffset>950595</wp:posOffset>
                      </wp:positionH>
                      <wp:positionV relativeFrom="paragraph">
                        <wp:posOffset>155575</wp:posOffset>
                      </wp:positionV>
                      <wp:extent cx="104775" cy="114300"/>
                      <wp:effectExtent l="0" t="0" r="28575" b="19050"/>
                      <wp:wrapNone/>
                      <wp:docPr id="309" name="Flowchart: Connector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309" o:spid="_x0000_s1026" type="#_x0000_t120" style="position:absolute;margin-left:74.85pt;margin-top:12.25pt;width:8.2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" filled="f" strokecolor="windowText" strokeweight="1pt">
                      <v:path arrowok="t"/>
                    </v:shape>
                  </w:pict>
                </mc:Fallback>
              </mc:AlternateContent>
            </w:r>
            <w:r w:rsidR="001E340D" w:rsidRPr="00280EEE">
              <w:rPr>
                <w:rStyle w:val="BookTitle"/>
                <w:color w:val="000000" w:themeColor="text1"/>
                <w:sz w:val="20"/>
                <w:szCs w:val="20"/>
              </w:rPr>
              <w:t>Member of the Public</w:t>
            </w:r>
          </w:p>
        </w:tc>
        <w:tc>
          <w:tcPr>
            <w:tcW w:w="1849" w:type="dxa"/>
            <w:gridSpan w:val="2"/>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53472" behindDoc="0" locked="0" layoutInCell="1" allowOverlap="1">
                      <wp:simplePos x="0" y="0"/>
                      <wp:positionH relativeFrom="column">
                        <wp:posOffset>614680</wp:posOffset>
                      </wp:positionH>
                      <wp:positionV relativeFrom="paragraph">
                        <wp:posOffset>50800</wp:posOffset>
                      </wp:positionV>
                      <wp:extent cx="104775" cy="114300"/>
                      <wp:effectExtent l="0" t="0" r="28575" b="19050"/>
                      <wp:wrapNone/>
                      <wp:docPr id="310" name="Flowchart: Connector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310" o:spid="_x0000_s1026" type="#_x0000_t120" style="position:absolute;margin-left:48.4pt;margin-top:4pt;width:8.2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" filled="f" strokecolor="windowText" strokeweight="1pt">
                      <v:path arrowok="t"/>
                    </v:shape>
                  </w:pict>
                </mc:Fallback>
              </mc:AlternateContent>
            </w:r>
            <w:r w:rsidR="001E340D" w:rsidRPr="00280EEE">
              <w:rPr>
                <w:rStyle w:val="BookTitle"/>
                <w:color w:val="000000" w:themeColor="text1"/>
                <w:sz w:val="20"/>
                <w:szCs w:val="20"/>
              </w:rPr>
              <w:t>Other</w:t>
            </w:r>
          </w:p>
        </w:tc>
      </w:tr>
      <w:tr w:rsidR="00504B4F" w:rsidRPr="00280EEE" w:rsidTr="000074A2">
        <w:trPr>
          <w:gridAfter w:val="1"/>
          <w:wAfter w:w="80" w:type="dxa"/>
        </w:trPr>
        <w:tc>
          <w:tcPr>
            <w:tcW w:w="1566" w:type="dxa"/>
            <w:gridSpan w:val="2"/>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Outcome</w:t>
            </w:r>
          </w:p>
          <w:p w:rsidR="001E340D" w:rsidRPr="00280EEE" w:rsidRDefault="001E340D" w:rsidP="00A36000">
            <w:pPr>
              <w:rPr>
                <w:rStyle w:val="BookTitle"/>
                <w:b/>
                <w:color w:val="000000" w:themeColor="text1"/>
                <w:sz w:val="20"/>
                <w:szCs w:val="20"/>
              </w:rPr>
            </w:pPr>
          </w:p>
        </w:tc>
        <w:tc>
          <w:tcPr>
            <w:tcW w:w="2130" w:type="dxa"/>
            <w:gridSpan w:val="4"/>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59616" behindDoc="0" locked="0" layoutInCell="1" allowOverlap="1">
                      <wp:simplePos x="0" y="0"/>
                      <wp:positionH relativeFrom="column">
                        <wp:posOffset>954405</wp:posOffset>
                      </wp:positionH>
                      <wp:positionV relativeFrom="paragraph">
                        <wp:posOffset>67945</wp:posOffset>
                      </wp:positionV>
                      <wp:extent cx="104775" cy="114300"/>
                      <wp:effectExtent l="0" t="0" r="28575" b="19050"/>
                      <wp:wrapNone/>
                      <wp:docPr id="311" name="Flowchart: Connector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311" o:spid="_x0000_s1026" type="#_x0000_t120" style="position:absolute;margin-left:75.15pt;margin-top:5.35pt;width:8.25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" filled="f" strokecolor="windowText" strokeweight="1pt">
                      <v:path arrowok="t"/>
                    </v:shape>
                  </w:pict>
                </mc:Fallback>
              </mc:AlternateContent>
            </w:r>
            <w:r w:rsidR="001E340D" w:rsidRPr="00280EEE">
              <w:rPr>
                <w:rStyle w:val="BookTitle"/>
                <w:color w:val="000000" w:themeColor="text1"/>
                <w:sz w:val="20"/>
                <w:szCs w:val="20"/>
              </w:rPr>
              <w:t>Injury</w:t>
            </w:r>
          </w:p>
        </w:tc>
        <w:tc>
          <w:tcPr>
            <w:tcW w:w="1848" w:type="dxa"/>
            <w:gridSpan w:val="2"/>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58592" behindDoc="0" locked="0" layoutInCell="1" allowOverlap="1">
                      <wp:simplePos x="0" y="0"/>
                      <wp:positionH relativeFrom="column">
                        <wp:posOffset>933450</wp:posOffset>
                      </wp:positionH>
                      <wp:positionV relativeFrom="paragraph">
                        <wp:posOffset>39370</wp:posOffset>
                      </wp:positionV>
                      <wp:extent cx="104775" cy="114300"/>
                      <wp:effectExtent l="0" t="0" r="28575" b="19050"/>
                      <wp:wrapNone/>
                      <wp:docPr id="312" name="Flowchart: Connector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312" o:spid="_x0000_s1026" type="#_x0000_t120" style="position:absolute;margin-left:73.5pt;margin-top:3.1pt;width:8.25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" filled="f" strokecolor="windowText" strokeweight="1pt">
                      <v:path arrowok="t"/>
                    </v:shape>
                  </w:pict>
                </mc:Fallback>
              </mc:AlternateContent>
            </w:r>
            <w:r w:rsidR="001E340D" w:rsidRPr="00280EEE">
              <w:rPr>
                <w:rStyle w:val="BookTitle"/>
                <w:color w:val="000000" w:themeColor="text1"/>
                <w:sz w:val="20"/>
                <w:szCs w:val="20"/>
              </w:rPr>
              <w:t>Near Miss</w:t>
            </w:r>
          </w:p>
        </w:tc>
        <w:tc>
          <w:tcPr>
            <w:tcW w:w="1849" w:type="dxa"/>
            <w:gridSpan w:val="3"/>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60640" behindDoc="0" locked="0" layoutInCell="1" allowOverlap="1">
                      <wp:simplePos x="0" y="0"/>
                      <wp:positionH relativeFrom="column">
                        <wp:posOffset>950595</wp:posOffset>
                      </wp:positionH>
                      <wp:positionV relativeFrom="paragraph">
                        <wp:posOffset>39370</wp:posOffset>
                      </wp:positionV>
                      <wp:extent cx="104775" cy="114300"/>
                      <wp:effectExtent l="0" t="0" r="28575" b="19050"/>
                      <wp:wrapNone/>
                      <wp:docPr id="313" name="Flowchart: Connector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313" o:spid="_x0000_s1026" type="#_x0000_t120" style="position:absolute;margin-left:74.85pt;margin-top:3.1pt;width:8.25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" filled="f" strokecolor="windowText" strokeweight="1pt">
                      <v:path arrowok="t"/>
                    </v:shape>
                  </w:pict>
                </mc:Fallback>
              </mc:AlternateContent>
            </w:r>
            <w:r w:rsidR="001E340D" w:rsidRPr="00280EEE">
              <w:rPr>
                <w:rStyle w:val="BookTitle"/>
                <w:color w:val="000000" w:themeColor="text1"/>
                <w:sz w:val="20"/>
                <w:szCs w:val="20"/>
              </w:rPr>
              <w:t>Fatality</w:t>
            </w:r>
          </w:p>
        </w:tc>
        <w:tc>
          <w:tcPr>
            <w:tcW w:w="1849" w:type="dxa"/>
            <w:gridSpan w:val="2"/>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61664" behindDoc="0" locked="0" layoutInCell="1" allowOverlap="1">
                      <wp:simplePos x="0" y="0"/>
                      <wp:positionH relativeFrom="column">
                        <wp:posOffset>614680</wp:posOffset>
                      </wp:positionH>
                      <wp:positionV relativeFrom="paragraph">
                        <wp:posOffset>39370</wp:posOffset>
                      </wp:positionV>
                      <wp:extent cx="104775" cy="114300"/>
                      <wp:effectExtent l="0" t="0" r="28575" b="19050"/>
                      <wp:wrapNone/>
                      <wp:docPr id="315" name="Flowchart: Connector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15" o:spid="_x0000_s1026" type="#_x0000_t120" style="position:absolute;margin-left:48.4pt;margin-top:3.1pt;width:8.25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" filled="f" strokecolor="windowText" strokeweight="1pt">
                      <v:path arrowok="t"/>
                    </v:shape>
                  </w:pict>
                </mc:Fallback>
              </mc:AlternateContent>
            </w:r>
            <w:r w:rsidR="001E340D" w:rsidRPr="00280EEE">
              <w:rPr>
                <w:rStyle w:val="BookTitle"/>
                <w:color w:val="000000" w:themeColor="text1"/>
                <w:sz w:val="20"/>
                <w:szCs w:val="20"/>
              </w:rPr>
              <w:t>Other</w:t>
            </w:r>
          </w:p>
        </w:tc>
      </w:tr>
      <w:tr w:rsidR="00504B4F" w:rsidRPr="00280EEE" w:rsidTr="00EF7450">
        <w:trPr>
          <w:gridAfter w:val="1"/>
          <w:wAfter w:w="80" w:type="dxa"/>
        </w:trPr>
        <w:tc>
          <w:tcPr>
            <w:tcW w:w="9242" w:type="dxa"/>
            <w:gridSpan w:val="13"/>
            <w:shd w:val="clear" w:color="auto" w:fill="E2E0D4" w:themeFill="background2" w:themeFillTint="99"/>
          </w:tcPr>
          <w:p w:rsidR="001E340D" w:rsidRPr="00280EEE" w:rsidRDefault="001E340D" w:rsidP="00A36000">
            <w:pPr>
              <w:rPr>
                <w:rStyle w:val="BookTitle"/>
                <w:b/>
                <w:color w:val="000000" w:themeColor="text1"/>
                <w:sz w:val="28"/>
                <w:szCs w:val="28"/>
              </w:rPr>
            </w:pPr>
            <w:r w:rsidRPr="00280EEE">
              <w:rPr>
                <w:rStyle w:val="BookTitle"/>
                <w:b/>
                <w:color w:val="000000" w:themeColor="text1"/>
                <w:sz w:val="28"/>
                <w:szCs w:val="28"/>
              </w:rPr>
              <w:t>Part B – Details of Injury &amp; Treatment</w:t>
            </w:r>
          </w:p>
        </w:tc>
      </w:tr>
      <w:tr w:rsidR="00504B4F" w:rsidRPr="00280EEE" w:rsidTr="00EF7450">
        <w:trPr>
          <w:gridAfter w:val="1"/>
          <w:wAfter w:w="80" w:type="dxa"/>
        </w:trPr>
        <w:tc>
          <w:tcPr>
            <w:tcW w:w="2802" w:type="dxa"/>
            <w:gridSpan w:val="5"/>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Type of Injury (e.g. Burn, Cut, Sprain)</w:t>
            </w:r>
          </w:p>
        </w:tc>
        <w:tc>
          <w:tcPr>
            <w:tcW w:w="6440" w:type="dxa"/>
            <w:gridSpan w:val="8"/>
          </w:tcPr>
          <w:p w:rsidR="001E340D" w:rsidRPr="00280EEE" w:rsidRDefault="001E340D" w:rsidP="00A36000">
            <w:pPr>
              <w:rPr>
                <w:rStyle w:val="BookTitle"/>
                <w:color w:val="000000" w:themeColor="text1"/>
                <w:sz w:val="20"/>
                <w:szCs w:val="20"/>
              </w:rPr>
            </w:pPr>
          </w:p>
        </w:tc>
      </w:tr>
      <w:tr w:rsidR="00504B4F" w:rsidRPr="00280EEE" w:rsidTr="00EF7450">
        <w:trPr>
          <w:gridAfter w:val="1"/>
          <w:wAfter w:w="80" w:type="dxa"/>
        </w:trPr>
        <w:tc>
          <w:tcPr>
            <w:tcW w:w="2802" w:type="dxa"/>
            <w:gridSpan w:val="5"/>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Cause of Injury (e.g. fall, machine)</w:t>
            </w:r>
          </w:p>
        </w:tc>
        <w:tc>
          <w:tcPr>
            <w:tcW w:w="6440" w:type="dxa"/>
            <w:gridSpan w:val="8"/>
          </w:tcPr>
          <w:p w:rsidR="001E340D" w:rsidRPr="00280EEE" w:rsidRDefault="001E340D" w:rsidP="00A36000">
            <w:pPr>
              <w:rPr>
                <w:rStyle w:val="BookTitle"/>
                <w:color w:val="000000" w:themeColor="text1"/>
                <w:sz w:val="20"/>
                <w:szCs w:val="20"/>
              </w:rPr>
            </w:pPr>
          </w:p>
        </w:tc>
      </w:tr>
      <w:tr w:rsidR="00504B4F" w:rsidRPr="00280EEE" w:rsidTr="00EF7450">
        <w:trPr>
          <w:gridAfter w:val="1"/>
          <w:wAfter w:w="80" w:type="dxa"/>
        </w:trPr>
        <w:tc>
          <w:tcPr>
            <w:tcW w:w="2802" w:type="dxa"/>
            <w:gridSpan w:val="5"/>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 xml:space="preserve">Part of Body Injured </w:t>
            </w:r>
          </w:p>
        </w:tc>
        <w:tc>
          <w:tcPr>
            <w:tcW w:w="6440" w:type="dxa"/>
            <w:gridSpan w:val="8"/>
          </w:tcPr>
          <w:p w:rsidR="001E340D" w:rsidRPr="00280EEE" w:rsidRDefault="001E340D" w:rsidP="00A36000">
            <w:pPr>
              <w:rPr>
                <w:rStyle w:val="BookTitle"/>
                <w:color w:val="000000" w:themeColor="text1"/>
                <w:sz w:val="20"/>
                <w:szCs w:val="20"/>
              </w:rPr>
            </w:pPr>
          </w:p>
          <w:p w:rsidR="001E340D" w:rsidRPr="00280EEE" w:rsidRDefault="001E340D" w:rsidP="00A36000">
            <w:pPr>
              <w:rPr>
                <w:rStyle w:val="BookTitle"/>
                <w:color w:val="000000" w:themeColor="text1"/>
                <w:sz w:val="20"/>
                <w:szCs w:val="20"/>
              </w:rPr>
            </w:pPr>
          </w:p>
        </w:tc>
      </w:tr>
      <w:tr w:rsidR="00504B4F" w:rsidRPr="00280EEE" w:rsidTr="00EF7450">
        <w:trPr>
          <w:gridAfter w:val="1"/>
          <w:wAfter w:w="80" w:type="dxa"/>
        </w:trPr>
        <w:tc>
          <w:tcPr>
            <w:tcW w:w="2802" w:type="dxa"/>
            <w:gridSpan w:val="5"/>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Agent (e.g. poor light)</w:t>
            </w:r>
          </w:p>
        </w:tc>
        <w:tc>
          <w:tcPr>
            <w:tcW w:w="6440" w:type="dxa"/>
            <w:gridSpan w:val="8"/>
          </w:tcPr>
          <w:p w:rsidR="001E340D" w:rsidRPr="00280EEE" w:rsidRDefault="001E340D" w:rsidP="00A36000">
            <w:pPr>
              <w:rPr>
                <w:rStyle w:val="BookTitle"/>
                <w:color w:val="000000" w:themeColor="text1"/>
                <w:sz w:val="20"/>
                <w:szCs w:val="20"/>
              </w:rPr>
            </w:pPr>
          </w:p>
          <w:p w:rsidR="001E340D" w:rsidRPr="00280EEE" w:rsidRDefault="001E340D" w:rsidP="00A36000">
            <w:pPr>
              <w:rPr>
                <w:rStyle w:val="BookTitle"/>
                <w:color w:val="000000" w:themeColor="text1"/>
                <w:sz w:val="20"/>
                <w:szCs w:val="20"/>
              </w:rPr>
            </w:pPr>
          </w:p>
        </w:tc>
      </w:tr>
      <w:tr w:rsidR="00504B4F" w:rsidRPr="00280EEE" w:rsidTr="00EF7450">
        <w:trPr>
          <w:gridAfter w:val="1"/>
          <w:wAfter w:w="80" w:type="dxa"/>
        </w:trPr>
        <w:tc>
          <w:tcPr>
            <w:tcW w:w="1848" w:type="dxa"/>
            <w:gridSpan w:val="3"/>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First Aid</w:t>
            </w:r>
          </w:p>
        </w:tc>
        <w:tc>
          <w:tcPr>
            <w:tcW w:w="1848" w:type="dxa"/>
            <w:gridSpan w:val="3"/>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62688" behindDoc="0" locked="0" layoutInCell="1" allowOverlap="1">
                      <wp:simplePos x="0" y="0"/>
                      <wp:positionH relativeFrom="column">
                        <wp:posOffset>621030</wp:posOffset>
                      </wp:positionH>
                      <wp:positionV relativeFrom="paragraph">
                        <wp:posOffset>15240</wp:posOffset>
                      </wp:positionV>
                      <wp:extent cx="104775" cy="114300"/>
                      <wp:effectExtent l="0" t="0" r="28575" b="19050"/>
                      <wp:wrapNone/>
                      <wp:docPr id="316" name="Flowchart: Connector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316" o:spid="_x0000_s1026" type="#_x0000_t120" style="position:absolute;margin-left:48.9pt;margin-top:1.2pt;width:8.25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" filled="f" strokecolor="windowText" strokeweight="1pt">
                      <v:path arrowok="t"/>
                    </v:shape>
                  </w:pict>
                </mc:Fallback>
              </mc:AlternateContent>
            </w:r>
            <w:r w:rsidR="001E340D" w:rsidRPr="00280EEE">
              <w:rPr>
                <w:rStyle w:val="BookTitle"/>
                <w:color w:val="000000" w:themeColor="text1"/>
                <w:sz w:val="20"/>
                <w:szCs w:val="20"/>
              </w:rPr>
              <w:t>Yes</w:t>
            </w:r>
          </w:p>
        </w:tc>
        <w:tc>
          <w:tcPr>
            <w:tcW w:w="1848" w:type="dxa"/>
            <w:gridSpan w:val="2"/>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63712" behindDoc="0" locked="0" layoutInCell="1" allowOverlap="1">
                      <wp:simplePos x="0" y="0"/>
                      <wp:positionH relativeFrom="column">
                        <wp:posOffset>504825</wp:posOffset>
                      </wp:positionH>
                      <wp:positionV relativeFrom="paragraph">
                        <wp:posOffset>15240</wp:posOffset>
                      </wp:positionV>
                      <wp:extent cx="104775" cy="114300"/>
                      <wp:effectExtent l="0" t="0" r="28575" b="19050"/>
                      <wp:wrapNone/>
                      <wp:docPr id="317" name="Flowchart: Connector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317" o:spid="_x0000_s1026" type="#_x0000_t120" style="position:absolute;margin-left:39.75pt;margin-top:1.2pt;width:8.25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" filled="f" strokecolor="windowText" strokeweight="1pt">
                      <v:path arrowok="t"/>
                    </v:shape>
                  </w:pict>
                </mc:Fallback>
              </mc:AlternateContent>
            </w:r>
            <w:r w:rsidR="001E340D" w:rsidRPr="00280EEE">
              <w:rPr>
                <w:rStyle w:val="BookTitle"/>
                <w:color w:val="000000" w:themeColor="text1"/>
                <w:sz w:val="20"/>
                <w:szCs w:val="20"/>
              </w:rPr>
              <w:t>No</w:t>
            </w:r>
          </w:p>
        </w:tc>
        <w:tc>
          <w:tcPr>
            <w:tcW w:w="1849" w:type="dxa"/>
            <w:gridSpan w:val="3"/>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First Aider</w:t>
            </w:r>
          </w:p>
        </w:tc>
        <w:tc>
          <w:tcPr>
            <w:tcW w:w="1849" w:type="dxa"/>
            <w:gridSpan w:val="2"/>
          </w:tcPr>
          <w:p w:rsidR="001E340D" w:rsidRPr="00280EEE" w:rsidRDefault="001E340D" w:rsidP="00A36000">
            <w:pPr>
              <w:rPr>
                <w:rStyle w:val="BookTitle"/>
                <w:color w:val="000000" w:themeColor="text1"/>
                <w:sz w:val="20"/>
                <w:szCs w:val="20"/>
              </w:rPr>
            </w:pPr>
          </w:p>
        </w:tc>
      </w:tr>
      <w:tr w:rsidR="00504B4F" w:rsidRPr="00280EEE" w:rsidTr="00EF7450">
        <w:trPr>
          <w:gridAfter w:val="1"/>
          <w:wAfter w:w="80" w:type="dxa"/>
        </w:trPr>
        <w:tc>
          <w:tcPr>
            <w:tcW w:w="1848" w:type="dxa"/>
            <w:gridSpan w:val="3"/>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Treated by Doctor?</w:t>
            </w:r>
          </w:p>
        </w:tc>
        <w:tc>
          <w:tcPr>
            <w:tcW w:w="1848" w:type="dxa"/>
            <w:gridSpan w:val="3"/>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Doctor</w:t>
            </w:r>
            <w:r w:rsidR="00600238">
              <w:rPr>
                <w:rStyle w:val="BookTitle"/>
                <w:b/>
                <w:color w:val="000000" w:themeColor="text1"/>
                <w:sz w:val="20"/>
                <w:szCs w:val="20"/>
              </w:rPr>
              <w:t>’</w:t>
            </w:r>
            <w:r w:rsidRPr="00280EEE">
              <w:rPr>
                <w:rStyle w:val="BookTitle"/>
                <w:b/>
                <w:color w:val="000000" w:themeColor="text1"/>
                <w:sz w:val="20"/>
                <w:szCs w:val="20"/>
              </w:rPr>
              <w:t>s Name</w:t>
            </w:r>
          </w:p>
        </w:tc>
        <w:tc>
          <w:tcPr>
            <w:tcW w:w="1848" w:type="dxa"/>
            <w:gridSpan w:val="2"/>
          </w:tcPr>
          <w:p w:rsidR="001E340D" w:rsidRPr="00280EEE" w:rsidRDefault="001E340D" w:rsidP="00A36000">
            <w:pPr>
              <w:rPr>
                <w:rStyle w:val="BookTitle"/>
                <w:b/>
                <w:color w:val="000000" w:themeColor="text1"/>
                <w:sz w:val="20"/>
                <w:szCs w:val="20"/>
              </w:rPr>
            </w:pPr>
          </w:p>
        </w:tc>
        <w:tc>
          <w:tcPr>
            <w:tcW w:w="1849" w:type="dxa"/>
            <w:gridSpan w:val="3"/>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Address</w:t>
            </w:r>
          </w:p>
        </w:tc>
        <w:tc>
          <w:tcPr>
            <w:tcW w:w="1849" w:type="dxa"/>
            <w:gridSpan w:val="2"/>
          </w:tcPr>
          <w:p w:rsidR="001E340D" w:rsidRPr="00280EEE" w:rsidRDefault="001E340D" w:rsidP="00A36000">
            <w:pPr>
              <w:rPr>
                <w:rStyle w:val="BookTitle"/>
                <w:color w:val="000000" w:themeColor="text1"/>
                <w:sz w:val="20"/>
                <w:szCs w:val="20"/>
              </w:rPr>
            </w:pPr>
          </w:p>
        </w:tc>
      </w:tr>
      <w:tr w:rsidR="00504B4F" w:rsidRPr="00280EEE" w:rsidTr="00EF7450">
        <w:trPr>
          <w:gridAfter w:val="1"/>
          <w:wAfter w:w="80" w:type="dxa"/>
        </w:trPr>
        <w:tc>
          <w:tcPr>
            <w:tcW w:w="1848" w:type="dxa"/>
            <w:gridSpan w:val="3"/>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Hospitalised?</w:t>
            </w:r>
          </w:p>
        </w:tc>
        <w:tc>
          <w:tcPr>
            <w:tcW w:w="1848" w:type="dxa"/>
            <w:gridSpan w:val="3"/>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Hospital Name</w:t>
            </w:r>
          </w:p>
        </w:tc>
        <w:tc>
          <w:tcPr>
            <w:tcW w:w="1848" w:type="dxa"/>
            <w:gridSpan w:val="2"/>
          </w:tcPr>
          <w:p w:rsidR="001E340D" w:rsidRPr="00280EEE" w:rsidRDefault="001E340D" w:rsidP="00A36000">
            <w:pPr>
              <w:rPr>
                <w:rStyle w:val="BookTitle"/>
                <w:b/>
                <w:color w:val="000000" w:themeColor="text1"/>
                <w:sz w:val="20"/>
                <w:szCs w:val="20"/>
              </w:rPr>
            </w:pPr>
          </w:p>
        </w:tc>
        <w:tc>
          <w:tcPr>
            <w:tcW w:w="1849" w:type="dxa"/>
            <w:gridSpan w:val="3"/>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Address</w:t>
            </w:r>
          </w:p>
          <w:p w:rsidR="001E340D" w:rsidRPr="00280EEE" w:rsidRDefault="001E340D" w:rsidP="00A36000">
            <w:pPr>
              <w:rPr>
                <w:rStyle w:val="BookTitle"/>
                <w:b/>
                <w:color w:val="000000" w:themeColor="text1"/>
                <w:sz w:val="20"/>
                <w:szCs w:val="20"/>
              </w:rPr>
            </w:pPr>
          </w:p>
        </w:tc>
        <w:tc>
          <w:tcPr>
            <w:tcW w:w="1849" w:type="dxa"/>
            <w:gridSpan w:val="2"/>
          </w:tcPr>
          <w:p w:rsidR="001E340D" w:rsidRPr="00280EEE" w:rsidRDefault="001E340D" w:rsidP="00A36000">
            <w:pPr>
              <w:rPr>
                <w:rStyle w:val="BookTitle"/>
                <w:color w:val="000000" w:themeColor="text1"/>
                <w:sz w:val="20"/>
                <w:szCs w:val="20"/>
              </w:rPr>
            </w:pPr>
          </w:p>
        </w:tc>
      </w:tr>
      <w:tr w:rsidR="00504B4F" w:rsidRPr="00280EEE" w:rsidTr="00EF7450">
        <w:trPr>
          <w:gridAfter w:val="1"/>
          <w:wAfter w:w="80" w:type="dxa"/>
        </w:trPr>
        <w:tc>
          <w:tcPr>
            <w:tcW w:w="9242" w:type="dxa"/>
            <w:gridSpan w:val="13"/>
          </w:tcPr>
          <w:p w:rsidR="001E340D" w:rsidRPr="00280EEE" w:rsidRDefault="001E340D" w:rsidP="00A36000">
            <w:pPr>
              <w:rPr>
                <w:rStyle w:val="BookTitle"/>
                <w:color w:val="000000" w:themeColor="text1"/>
                <w:sz w:val="20"/>
                <w:szCs w:val="20"/>
              </w:rPr>
            </w:pPr>
            <w:r w:rsidRPr="00280EEE">
              <w:rPr>
                <w:rStyle w:val="BookTitle"/>
                <w:color w:val="000000" w:themeColor="text1"/>
                <w:sz w:val="20"/>
                <w:szCs w:val="20"/>
              </w:rPr>
              <w:t>Treatment Received?</w:t>
            </w:r>
          </w:p>
          <w:p w:rsidR="001E340D" w:rsidRPr="00280EEE" w:rsidRDefault="001E340D" w:rsidP="00A36000">
            <w:pPr>
              <w:rPr>
                <w:rStyle w:val="BookTitle"/>
                <w:color w:val="000000" w:themeColor="text1"/>
                <w:sz w:val="20"/>
                <w:szCs w:val="20"/>
              </w:rPr>
            </w:pPr>
          </w:p>
          <w:p w:rsidR="001E340D" w:rsidRPr="00280EEE" w:rsidRDefault="001E340D" w:rsidP="00A36000">
            <w:pPr>
              <w:rPr>
                <w:rStyle w:val="BookTitle"/>
                <w:color w:val="000000" w:themeColor="text1"/>
                <w:sz w:val="20"/>
                <w:szCs w:val="20"/>
              </w:rPr>
            </w:pPr>
          </w:p>
          <w:p w:rsidR="001E340D" w:rsidRPr="00280EEE" w:rsidRDefault="001E340D" w:rsidP="00A36000">
            <w:pPr>
              <w:rPr>
                <w:rStyle w:val="BookTitle"/>
                <w:color w:val="000000" w:themeColor="text1"/>
                <w:sz w:val="20"/>
                <w:szCs w:val="20"/>
              </w:rPr>
            </w:pPr>
          </w:p>
        </w:tc>
      </w:tr>
      <w:tr w:rsidR="00504B4F" w:rsidRPr="00280EEE" w:rsidTr="00EF7450">
        <w:trPr>
          <w:gridAfter w:val="1"/>
          <w:wAfter w:w="80" w:type="dxa"/>
        </w:trPr>
        <w:tc>
          <w:tcPr>
            <w:tcW w:w="9242" w:type="dxa"/>
            <w:gridSpan w:val="13"/>
            <w:shd w:val="clear" w:color="auto" w:fill="E2E0D4" w:themeFill="background2" w:themeFillTint="99"/>
          </w:tcPr>
          <w:p w:rsidR="001E340D" w:rsidRPr="00280EEE" w:rsidRDefault="001E340D" w:rsidP="00A36000">
            <w:pPr>
              <w:rPr>
                <w:rStyle w:val="BookTitle"/>
                <w:b/>
                <w:color w:val="000000" w:themeColor="text1"/>
                <w:sz w:val="28"/>
                <w:szCs w:val="28"/>
              </w:rPr>
            </w:pPr>
            <w:r w:rsidRPr="00280EEE">
              <w:rPr>
                <w:rStyle w:val="BookTitle"/>
                <w:b/>
                <w:color w:val="000000" w:themeColor="text1"/>
                <w:sz w:val="28"/>
                <w:szCs w:val="28"/>
              </w:rPr>
              <w:t>Part C – Details of Accident or Incident</w:t>
            </w:r>
          </w:p>
        </w:tc>
      </w:tr>
      <w:tr w:rsidR="00504B4F" w:rsidRPr="00280EEE" w:rsidTr="00EF7450">
        <w:trPr>
          <w:gridAfter w:val="1"/>
          <w:wAfter w:w="80" w:type="dxa"/>
        </w:trPr>
        <w:tc>
          <w:tcPr>
            <w:tcW w:w="1848" w:type="dxa"/>
            <w:gridSpan w:val="3"/>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Date</w:t>
            </w:r>
          </w:p>
          <w:p w:rsidR="001E340D" w:rsidRPr="00280EEE" w:rsidRDefault="001E340D" w:rsidP="00A36000">
            <w:pPr>
              <w:rPr>
                <w:rStyle w:val="BookTitle"/>
                <w:b/>
                <w:color w:val="000000" w:themeColor="text1"/>
                <w:sz w:val="20"/>
                <w:szCs w:val="20"/>
              </w:rPr>
            </w:pPr>
          </w:p>
        </w:tc>
        <w:tc>
          <w:tcPr>
            <w:tcW w:w="2655" w:type="dxa"/>
            <w:gridSpan w:val="4"/>
          </w:tcPr>
          <w:p w:rsidR="001E340D" w:rsidRPr="00280EEE" w:rsidRDefault="001E340D" w:rsidP="00A36000">
            <w:pPr>
              <w:rPr>
                <w:rStyle w:val="BookTitle"/>
                <w:b/>
                <w:color w:val="000000" w:themeColor="text1"/>
                <w:sz w:val="20"/>
                <w:szCs w:val="20"/>
              </w:rPr>
            </w:pPr>
          </w:p>
        </w:tc>
        <w:tc>
          <w:tcPr>
            <w:tcW w:w="1559" w:type="dxa"/>
            <w:gridSpan w:val="2"/>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Time</w:t>
            </w:r>
          </w:p>
        </w:tc>
        <w:tc>
          <w:tcPr>
            <w:tcW w:w="3180" w:type="dxa"/>
            <w:gridSpan w:val="4"/>
          </w:tcPr>
          <w:p w:rsidR="001E340D" w:rsidRPr="00280EEE" w:rsidRDefault="001E340D" w:rsidP="00A36000">
            <w:pPr>
              <w:rPr>
                <w:rStyle w:val="BookTitle"/>
                <w:b/>
                <w:color w:val="000000" w:themeColor="text1"/>
                <w:sz w:val="20"/>
                <w:szCs w:val="20"/>
              </w:rPr>
            </w:pPr>
          </w:p>
        </w:tc>
      </w:tr>
      <w:tr w:rsidR="00504B4F" w:rsidRPr="00280EEE" w:rsidTr="00EF7450">
        <w:trPr>
          <w:gridAfter w:val="1"/>
          <w:wAfter w:w="80" w:type="dxa"/>
        </w:trPr>
        <w:tc>
          <w:tcPr>
            <w:tcW w:w="9242" w:type="dxa"/>
            <w:gridSpan w:val="13"/>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Location</w:t>
            </w:r>
          </w:p>
          <w:p w:rsidR="001E340D" w:rsidRPr="00280EEE" w:rsidRDefault="001E340D" w:rsidP="00A36000">
            <w:pPr>
              <w:rPr>
                <w:rStyle w:val="BookTitle"/>
                <w:b/>
                <w:color w:val="000000" w:themeColor="text1"/>
                <w:sz w:val="20"/>
                <w:szCs w:val="20"/>
              </w:rPr>
            </w:pPr>
          </w:p>
        </w:tc>
      </w:tr>
      <w:tr w:rsidR="00504B4F" w:rsidRPr="00280EEE" w:rsidTr="00EF7450">
        <w:trPr>
          <w:gridAfter w:val="1"/>
          <w:wAfter w:w="80" w:type="dxa"/>
        </w:trPr>
        <w:tc>
          <w:tcPr>
            <w:tcW w:w="9242" w:type="dxa"/>
            <w:gridSpan w:val="13"/>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Description of Accident</w:t>
            </w:r>
            <w:r w:rsidR="0002767E">
              <w:rPr>
                <w:rStyle w:val="BookTitle"/>
                <w:b/>
                <w:color w:val="000000" w:themeColor="text1"/>
                <w:sz w:val="20"/>
                <w:szCs w:val="20"/>
              </w:rPr>
              <w:t>/</w:t>
            </w:r>
            <w:r w:rsidRPr="00280EEE">
              <w:rPr>
                <w:rStyle w:val="BookTitle"/>
                <w:b/>
                <w:color w:val="000000" w:themeColor="text1"/>
                <w:sz w:val="20"/>
                <w:szCs w:val="20"/>
              </w:rPr>
              <w:t>Incident</w:t>
            </w:r>
          </w:p>
          <w:p w:rsidR="001E340D" w:rsidRPr="00280EEE" w:rsidRDefault="001E340D" w:rsidP="00A36000">
            <w:pPr>
              <w:rPr>
                <w:rStyle w:val="BookTitle"/>
                <w:b/>
                <w:color w:val="000000" w:themeColor="text1"/>
                <w:sz w:val="20"/>
                <w:szCs w:val="20"/>
              </w:rPr>
            </w:pPr>
          </w:p>
          <w:p w:rsidR="001E340D" w:rsidRDefault="001E340D" w:rsidP="00A36000">
            <w:pPr>
              <w:rPr>
                <w:rStyle w:val="BookTitle"/>
                <w:b/>
                <w:color w:val="000000" w:themeColor="text1"/>
                <w:sz w:val="20"/>
                <w:szCs w:val="20"/>
              </w:rPr>
            </w:pPr>
          </w:p>
          <w:p w:rsidR="00A17FCC" w:rsidRPr="00280EEE" w:rsidRDefault="00A17FCC" w:rsidP="00A36000">
            <w:pPr>
              <w:rPr>
                <w:rStyle w:val="BookTitle"/>
                <w:b/>
                <w:color w:val="000000" w:themeColor="text1"/>
                <w:sz w:val="20"/>
                <w:szCs w:val="20"/>
              </w:rPr>
            </w:pPr>
          </w:p>
        </w:tc>
      </w:tr>
      <w:tr w:rsidR="00504B4F" w:rsidRPr="00280EEE" w:rsidTr="00EF7450">
        <w:trPr>
          <w:gridAfter w:val="1"/>
          <w:wAfter w:w="80" w:type="dxa"/>
        </w:trPr>
        <w:tc>
          <w:tcPr>
            <w:tcW w:w="1848" w:type="dxa"/>
            <w:gridSpan w:val="3"/>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Other Information Available?</w:t>
            </w:r>
          </w:p>
        </w:tc>
        <w:tc>
          <w:tcPr>
            <w:tcW w:w="1848" w:type="dxa"/>
            <w:gridSpan w:val="3"/>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64736" behindDoc="0" locked="0" layoutInCell="1" allowOverlap="1">
                      <wp:simplePos x="0" y="0"/>
                      <wp:positionH relativeFrom="column">
                        <wp:posOffset>802005</wp:posOffset>
                      </wp:positionH>
                      <wp:positionV relativeFrom="paragraph">
                        <wp:posOffset>29210</wp:posOffset>
                      </wp:positionV>
                      <wp:extent cx="104775" cy="114300"/>
                      <wp:effectExtent l="0" t="0" r="28575" b="19050"/>
                      <wp:wrapNone/>
                      <wp:docPr id="318" name="Flowchart: Connector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318" o:spid="_x0000_s1026" type="#_x0000_t120" style="position:absolute;margin-left:63.15pt;margin-top:2.3pt;width:8.25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" filled="f" strokecolor="windowText" strokeweight="1pt">
                      <v:path arrowok="t"/>
                    </v:shape>
                  </w:pict>
                </mc:Fallback>
              </mc:AlternateContent>
            </w:r>
            <w:r w:rsidR="001E340D" w:rsidRPr="00280EEE">
              <w:rPr>
                <w:rStyle w:val="BookTitle"/>
                <w:color w:val="000000" w:themeColor="text1"/>
                <w:sz w:val="20"/>
                <w:szCs w:val="20"/>
              </w:rPr>
              <w:t>Witness</w:t>
            </w:r>
          </w:p>
        </w:tc>
        <w:tc>
          <w:tcPr>
            <w:tcW w:w="1848" w:type="dxa"/>
            <w:gridSpan w:val="2"/>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65760" behindDoc="0" locked="0" layoutInCell="1" allowOverlap="1">
                      <wp:simplePos x="0" y="0"/>
                      <wp:positionH relativeFrom="column">
                        <wp:posOffset>600075</wp:posOffset>
                      </wp:positionH>
                      <wp:positionV relativeFrom="paragraph">
                        <wp:posOffset>29210</wp:posOffset>
                      </wp:positionV>
                      <wp:extent cx="104775" cy="114300"/>
                      <wp:effectExtent l="0" t="0" r="28575" b="19050"/>
                      <wp:wrapNone/>
                      <wp:docPr id="319" name="Flowchart: Connector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319" o:spid="_x0000_s1026" type="#_x0000_t120" style="position:absolute;margin-left:47.25pt;margin-top:2.3pt;width:8.25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" filled="f" strokecolor="windowText" strokeweight="1pt">
                      <v:path arrowok="t"/>
                    </v:shape>
                  </w:pict>
                </mc:Fallback>
              </mc:AlternateContent>
            </w:r>
            <w:r w:rsidR="001E340D" w:rsidRPr="00280EEE">
              <w:rPr>
                <w:rStyle w:val="BookTitle"/>
                <w:color w:val="000000" w:themeColor="text1"/>
                <w:sz w:val="20"/>
                <w:szCs w:val="20"/>
              </w:rPr>
              <w:t>CCTV</w:t>
            </w:r>
          </w:p>
        </w:tc>
        <w:tc>
          <w:tcPr>
            <w:tcW w:w="1849" w:type="dxa"/>
            <w:gridSpan w:val="3"/>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66784" behindDoc="0" locked="0" layoutInCell="1" allowOverlap="1">
                      <wp:simplePos x="0" y="0"/>
                      <wp:positionH relativeFrom="column">
                        <wp:posOffset>845820</wp:posOffset>
                      </wp:positionH>
                      <wp:positionV relativeFrom="paragraph">
                        <wp:posOffset>29210</wp:posOffset>
                      </wp:positionV>
                      <wp:extent cx="104775" cy="114300"/>
                      <wp:effectExtent l="0" t="0" r="28575" b="19050"/>
                      <wp:wrapNone/>
                      <wp:docPr id="66" name="Flowchart: Connector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66" o:spid="_x0000_s1026" type="#_x0000_t120" style="position:absolute;margin-left:66.6pt;margin-top:2.3pt;width:8.25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" filled="f" strokecolor="windowText" strokeweight="1pt">
                      <v:path arrowok="t"/>
                    </v:shape>
                  </w:pict>
                </mc:Fallback>
              </mc:AlternateContent>
            </w:r>
            <w:r w:rsidR="001E340D" w:rsidRPr="00280EEE">
              <w:rPr>
                <w:rStyle w:val="BookTitle"/>
                <w:color w:val="000000" w:themeColor="text1"/>
                <w:sz w:val="20"/>
                <w:szCs w:val="20"/>
              </w:rPr>
              <w:t>Photo/Video</w:t>
            </w:r>
          </w:p>
        </w:tc>
        <w:tc>
          <w:tcPr>
            <w:tcW w:w="1849" w:type="dxa"/>
            <w:gridSpan w:val="2"/>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67808" behindDoc="0" locked="0" layoutInCell="1" allowOverlap="1">
                      <wp:simplePos x="0" y="0"/>
                      <wp:positionH relativeFrom="column">
                        <wp:posOffset>509905</wp:posOffset>
                      </wp:positionH>
                      <wp:positionV relativeFrom="paragraph">
                        <wp:posOffset>29210</wp:posOffset>
                      </wp:positionV>
                      <wp:extent cx="104775" cy="114300"/>
                      <wp:effectExtent l="0" t="0" r="28575" b="19050"/>
                      <wp:wrapNone/>
                      <wp:docPr id="67" name="Flowchart: Connector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67" o:spid="_x0000_s1026" type="#_x0000_t120" style="position:absolute;margin-left:40.15pt;margin-top:2.3pt;width:8.25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" filled="f" strokecolor="windowText" strokeweight="1pt">
                      <v:path arrowok="t"/>
                    </v:shape>
                  </w:pict>
                </mc:Fallback>
              </mc:AlternateContent>
            </w:r>
            <w:r w:rsidR="001E340D" w:rsidRPr="00280EEE">
              <w:rPr>
                <w:rStyle w:val="BookTitle"/>
                <w:color w:val="000000" w:themeColor="text1"/>
                <w:sz w:val="20"/>
                <w:szCs w:val="20"/>
              </w:rPr>
              <w:t>Other</w:t>
            </w:r>
          </w:p>
        </w:tc>
      </w:tr>
      <w:tr w:rsidR="00504B4F" w:rsidRPr="00280EEE" w:rsidTr="00EF7450">
        <w:tc>
          <w:tcPr>
            <w:tcW w:w="9322" w:type="dxa"/>
            <w:gridSpan w:val="14"/>
            <w:shd w:val="clear" w:color="auto" w:fill="E2E0D4" w:themeFill="background2" w:themeFillTint="99"/>
          </w:tcPr>
          <w:p w:rsidR="001E340D" w:rsidRPr="00280EEE" w:rsidRDefault="001E340D" w:rsidP="00A36000">
            <w:pPr>
              <w:rPr>
                <w:rStyle w:val="BookTitle"/>
                <w:b/>
                <w:color w:val="000000" w:themeColor="text1"/>
                <w:sz w:val="28"/>
                <w:szCs w:val="28"/>
              </w:rPr>
            </w:pPr>
            <w:r w:rsidRPr="00280EEE">
              <w:rPr>
                <w:rStyle w:val="BookTitle"/>
                <w:b/>
                <w:color w:val="000000" w:themeColor="text1"/>
                <w:sz w:val="28"/>
                <w:szCs w:val="28"/>
              </w:rPr>
              <w:lastRenderedPageBreak/>
              <w:t xml:space="preserve">Part D – Witness Details </w:t>
            </w:r>
            <w:r w:rsidRPr="00280EEE">
              <w:rPr>
                <w:rStyle w:val="BookTitle"/>
                <w:b/>
                <w:color w:val="000000" w:themeColor="text1"/>
                <w:sz w:val="16"/>
                <w:szCs w:val="16"/>
              </w:rPr>
              <w:t>(Who witnessed the accident/incident</w:t>
            </w:r>
            <w:r w:rsidR="00600238">
              <w:rPr>
                <w:rStyle w:val="BookTitle"/>
                <w:b/>
                <w:color w:val="000000" w:themeColor="text1"/>
                <w:sz w:val="16"/>
                <w:szCs w:val="16"/>
              </w:rPr>
              <w:t>?</w:t>
            </w:r>
            <w:r w:rsidRPr="00280EEE">
              <w:rPr>
                <w:rStyle w:val="BookTitle"/>
                <w:b/>
                <w:color w:val="000000" w:themeColor="text1"/>
                <w:sz w:val="16"/>
                <w:szCs w:val="16"/>
              </w:rPr>
              <w:t>)</w:t>
            </w:r>
          </w:p>
        </w:tc>
      </w:tr>
      <w:tr w:rsidR="00504B4F" w:rsidRPr="00280EEE" w:rsidTr="00EF7450">
        <w:tc>
          <w:tcPr>
            <w:tcW w:w="1391" w:type="dxa"/>
          </w:tcPr>
          <w:p w:rsidR="001E340D" w:rsidRPr="00280EEE" w:rsidRDefault="001E340D" w:rsidP="00A36000">
            <w:pPr>
              <w:rPr>
                <w:rStyle w:val="BookTitle"/>
                <w:color w:val="000000" w:themeColor="text1"/>
                <w:sz w:val="20"/>
                <w:szCs w:val="20"/>
              </w:rPr>
            </w:pPr>
            <w:r w:rsidRPr="00280EEE">
              <w:rPr>
                <w:rStyle w:val="BookTitle"/>
                <w:b/>
                <w:color w:val="000000" w:themeColor="text1"/>
                <w:sz w:val="20"/>
                <w:szCs w:val="20"/>
              </w:rPr>
              <w:t>Name</w:t>
            </w:r>
          </w:p>
        </w:tc>
        <w:tc>
          <w:tcPr>
            <w:tcW w:w="3112" w:type="dxa"/>
            <w:gridSpan w:val="6"/>
          </w:tcPr>
          <w:p w:rsidR="001E340D" w:rsidRPr="00280EEE" w:rsidRDefault="001E340D" w:rsidP="00A36000">
            <w:pPr>
              <w:rPr>
                <w:rStyle w:val="BookTitle"/>
                <w:color w:val="000000" w:themeColor="text1"/>
                <w:sz w:val="20"/>
                <w:szCs w:val="20"/>
              </w:rPr>
            </w:pPr>
          </w:p>
        </w:tc>
        <w:tc>
          <w:tcPr>
            <w:tcW w:w="1559" w:type="dxa"/>
            <w:gridSpan w:val="2"/>
          </w:tcPr>
          <w:p w:rsidR="001E340D" w:rsidRPr="00280EEE" w:rsidRDefault="001E340D" w:rsidP="00A36000">
            <w:pPr>
              <w:jc w:val="both"/>
              <w:rPr>
                <w:rStyle w:val="BookTitle"/>
                <w:b/>
                <w:color w:val="000000" w:themeColor="text1"/>
                <w:sz w:val="20"/>
                <w:szCs w:val="20"/>
              </w:rPr>
            </w:pPr>
            <w:r w:rsidRPr="00280EEE">
              <w:rPr>
                <w:rStyle w:val="BookTitle"/>
                <w:b/>
                <w:color w:val="000000" w:themeColor="text1"/>
                <w:sz w:val="20"/>
                <w:szCs w:val="20"/>
              </w:rPr>
              <w:t>Phone</w:t>
            </w:r>
          </w:p>
          <w:p w:rsidR="001E340D" w:rsidRPr="00280EEE" w:rsidRDefault="001E340D" w:rsidP="00A36000">
            <w:pPr>
              <w:jc w:val="both"/>
              <w:rPr>
                <w:rStyle w:val="BookTitle"/>
                <w:color w:val="000000" w:themeColor="text1"/>
                <w:sz w:val="20"/>
                <w:szCs w:val="20"/>
              </w:rPr>
            </w:pPr>
          </w:p>
        </w:tc>
        <w:tc>
          <w:tcPr>
            <w:tcW w:w="3260" w:type="dxa"/>
            <w:gridSpan w:val="5"/>
          </w:tcPr>
          <w:p w:rsidR="001E340D" w:rsidRPr="00280EEE" w:rsidRDefault="001E340D" w:rsidP="00A36000">
            <w:pPr>
              <w:rPr>
                <w:rStyle w:val="BookTitle"/>
                <w:color w:val="000000" w:themeColor="text1"/>
                <w:sz w:val="20"/>
                <w:szCs w:val="20"/>
              </w:rPr>
            </w:pPr>
          </w:p>
        </w:tc>
      </w:tr>
      <w:tr w:rsidR="00504B4F" w:rsidRPr="00280EEE" w:rsidTr="00EF7450">
        <w:tc>
          <w:tcPr>
            <w:tcW w:w="4503" w:type="dxa"/>
            <w:gridSpan w:val="7"/>
            <w:vMerge w:val="restart"/>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Address</w:t>
            </w:r>
          </w:p>
          <w:p w:rsidR="001E340D" w:rsidRPr="00280EEE" w:rsidRDefault="001E340D" w:rsidP="00A36000">
            <w:pPr>
              <w:rPr>
                <w:rStyle w:val="BookTitle"/>
                <w:b/>
                <w:color w:val="000000" w:themeColor="text1"/>
                <w:sz w:val="20"/>
                <w:szCs w:val="20"/>
              </w:rPr>
            </w:pPr>
          </w:p>
          <w:p w:rsidR="001E340D" w:rsidRPr="00280EEE" w:rsidRDefault="001E340D" w:rsidP="00A36000">
            <w:pPr>
              <w:rPr>
                <w:rStyle w:val="BookTitle"/>
                <w:b/>
                <w:color w:val="000000" w:themeColor="text1"/>
                <w:sz w:val="20"/>
                <w:szCs w:val="20"/>
              </w:rPr>
            </w:pPr>
          </w:p>
          <w:p w:rsidR="001E340D" w:rsidRPr="00280EEE" w:rsidRDefault="001E340D" w:rsidP="00A36000">
            <w:pPr>
              <w:rPr>
                <w:rStyle w:val="BookTitle"/>
                <w:b/>
                <w:color w:val="000000" w:themeColor="text1"/>
                <w:sz w:val="20"/>
                <w:szCs w:val="20"/>
              </w:rPr>
            </w:pPr>
          </w:p>
          <w:p w:rsidR="001E340D" w:rsidRPr="00280EEE" w:rsidRDefault="001E340D" w:rsidP="00A36000">
            <w:pPr>
              <w:rPr>
                <w:rStyle w:val="BookTitle"/>
                <w:color w:val="000000" w:themeColor="text1"/>
                <w:sz w:val="20"/>
                <w:szCs w:val="20"/>
              </w:rPr>
            </w:pPr>
          </w:p>
        </w:tc>
        <w:tc>
          <w:tcPr>
            <w:tcW w:w="1559" w:type="dxa"/>
            <w:gridSpan w:val="2"/>
          </w:tcPr>
          <w:p w:rsidR="001E340D" w:rsidRPr="00280EEE" w:rsidRDefault="001E340D" w:rsidP="00A36000">
            <w:pPr>
              <w:jc w:val="both"/>
              <w:rPr>
                <w:rStyle w:val="BookTitle"/>
                <w:b/>
                <w:color w:val="000000" w:themeColor="text1"/>
                <w:sz w:val="20"/>
                <w:szCs w:val="20"/>
              </w:rPr>
            </w:pPr>
            <w:r w:rsidRPr="00280EEE">
              <w:rPr>
                <w:rStyle w:val="BookTitle"/>
                <w:b/>
                <w:color w:val="000000" w:themeColor="text1"/>
                <w:sz w:val="20"/>
                <w:szCs w:val="20"/>
              </w:rPr>
              <w:t>Email</w:t>
            </w:r>
          </w:p>
          <w:p w:rsidR="001E340D" w:rsidRPr="00280EEE" w:rsidRDefault="001E340D" w:rsidP="00A36000">
            <w:pPr>
              <w:jc w:val="both"/>
              <w:rPr>
                <w:rStyle w:val="BookTitle"/>
                <w:color w:val="000000" w:themeColor="text1"/>
                <w:sz w:val="20"/>
                <w:szCs w:val="20"/>
              </w:rPr>
            </w:pPr>
          </w:p>
        </w:tc>
        <w:tc>
          <w:tcPr>
            <w:tcW w:w="3260" w:type="dxa"/>
            <w:gridSpan w:val="5"/>
          </w:tcPr>
          <w:p w:rsidR="001E340D" w:rsidRPr="00280EEE" w:rsidRDefault="001E340D" w:rsidP="00A36000">
            <w:pPr>
              <w:rPr>
                <w:rStyle w:val="BookTitle"/>
                <w:color w:val="000000" w:themeColor="text1"/>
                <w:sz w:val="20"/>
                <w:szCs w:val="20"/>
              </w:rPr>
            </w:pPr>
          </w:p>
        </w:tc>
      </w:tr>
      <w:tr w:rsidR="00504B4F" w:rsidRPr="00280EEE" w:rsidTr="00EF7450">
        <w:tc>
          <w:tcPr>
            <w:tcW w:w="4503" w:type="dxa"/>
            <w:gridSpan w:val="7"/>
            <w:vMerge/>
          </w:tcPr>
          <w:p w:rsidR="001E340D" w:rsidRPr="00280EEE" w:rsidRDefault="001E340D" w:rsidP="00A36000">
            <w:pPr>
              <w:rPr>
                <w:rStyle w:val="BookTitle"/>
                <w:color w:val="000000" w:themeColor="text1"/>
                <w:sz w:val="20"/>
                <w:szCs w:val="20"/>
              </w:rPr>
            </w:pPr>
          </w:p>
        </w:tc>
        <w:tc>
          <w:tcPr>
            <w:tcW w:w="1559" w:type="dxa"/>
            <w:gridSpan w:val="2"/>
          </w:tcPr>
          <w:p w:rsidR="001E340D" w:rsidRPr="00280EEE" w:rsidRDefault="001E340D" w:rsidP="00A36000">
            <w:pPr>
              <w:jc w:val="both"/>
              <w:rPr>
                <w:rStyle w:val="BookTitle"/>
                <w:b/>
                <w:color w:val="000000" w:themeColor="text1"/>
                <w:sz w:val="20"/>
                <w:szCs w:val="20"/>
              </w:rPr>
            </w:pPr>
            <w:r w:rsidRPr="00280EEE">
              <w:rPr>
                <w:rStyle w:val="BookTitle"/>
                <w:b/>
                <w:color w:val="000000" w:themeColor="text1"/>
                <w:sz w:val="20"/>
                <w:szCs w:val="20"/>
              </w:rPr>
              <w:t>PPS Number</w:t>
            </w:r>
          </w:p>
          <w:p w:rsidR="001E340D" w:rsidRPr="00280EEE" w:rsidRDefault="001E340D" w:rsidP="00A36000">
            <w:pPr>
              <w:jc w:val="both"/>
              <w:rPr>
                <w:rStyle w:val="BookTitle"/>
                <w:color w:val="000000" w:themeColor="text1"/>
                <w:sz w:val="20"/>
                <w:szCs w:val="20"/>
              </w:rPr>
            </w:pPr>
          </w:p>
        </w:tc>
        <w:tc>
          <w:tcPr>
            <w:tcW w:w="3260" w:type="dxa"/>
            <w:gridSpan w:val="5"/>
          </w:tcPr>
          <w:p w:rsidR="001E340D" w:rsidRPr="00280EEE" w:rsidRDefault="001E340D" w:rsidP="00A36000">
            <w:pPr>
              <w:rPr>
                <w:rStyle w:val="BookTitle"/>
                <w:color w:val="000000" w:themeColor="text1"/>
                <w:sz w:val="20"/>
                <w:szCs w:val="20"/>
              </w:rPr>
            </w:pPr>
          </w:p>
        </w:tc>
      </w:tr>
      <w:tr w:rsidR="00504B4F" w:rsidRPr="00280EEE" w:rsidTr="00EF7450">
        <w:tc>
          <w:tcPr>
            <w:tcW w:w="4503" w:type="dxa"/>
            <w:gridSpan w:val="7"/>
            <w:vMerge/>
          </w:tcPr>
          <w:p w:rsidR="001E340D" w:rsidRPr="00280EEE" w:rsidRDefault="001E340D" w:rsidP="00A36000">
            <w:pPr>
              <w:rPr>
                <w:rStyle w:val="BookTitle"/>
                <w:color w:val="000000" w:themeColor="text1"/>
                <w:sz w:val="20"/>
                <w:szCs w:val="20"/>
              </w:rPr>
            </w:pPr>
          </w:p>
        </w:tc>
        <w:tc>
          <w:tcPr>
            <w:tcW w:w="1559" w:type="dxa"/>
            <w:gridSpan w:val="2"/>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Date of Birth</w:t>
            </w:r>
          </w:p>
          <w:p w:rsidR="001E340D" w:rsidRPr="00280EEE" w:rsidRDefault="001E340D" w:rsidP="00A36000">
            <w:pPr>
              <w:rPr>
                <w:rStyle w:val="BookTitle"/>
                <w:color w:val="000000" w:themeColor="text1"/>
                <w:sz w:val="20"/>
                <w:szCs w:val="20"/>
              </w:rPr>
            </w:pPr>
          </w:p>
        </w:tc>
        <w:tc>
          <w:tcPr>
            <w:tcW w:w="3260" w:type="dxa"/>
            <w:gridSpan w:val="5"/>
          </w:tcPr>
          <w:p w:rsidR="001E340D" w:rsidRPr="00280EEE" w:rsidRDefault="001E340D" w:rsidP="00A36000">
            <w:pPr>
              <w:rPr>
                <w:rStyle w:val="BookTitle"/>
                <w:color w:val="000000" w:themeColor="text1"/>
                <w:sz w:val="20"/>
                <w:szCs w:val="20"/>
              </w:rPr>
            </w:pPr>
          </w:p>
        </w:tc>
      </w:tr>
      <w:tr w:rsidR="00504B4F" w:rsidRPr="00280EEE" w:rsidTr="00EF7450">
        <w:tc>
          <w:tcPr>
            <w:tcW w:w="4503" w:type="dxa"/>
            <w:gridSpan w:val="7"/>
            <w:vMerge/>
          </w:tcPr>
          <w:p w:rsidR="001E340D" w:rsidRPr="00280EEE" w:rsidRDefault="001E340D" w:rsidP="00A36000">
            <w:pPr>
              <w:rPr>
                <w:rStyle w:val="BookTitle"/>
                <w:color w:val="000000" w:themeColor="text1"/>
                <w:sz w:val="20"/>
                <w:szCs w:val="20"/>
              </w:rPr>
            </w:pPr>
          </w:p>
        </w:tc>
        <w:tc>
          <w:tcPr>
            <w:tcW w:w="1559" w:type="dxa"/>
            <w:gridSpan w:val="2"/>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Age</w:t>
            </w:r>
          </w:p>
          <w:p w:rsidR="001E340D" w:rsidRPr="00280EEE" w:rsidRDefault="001E340D" w:rsidP="00A36000">
            <w:pPr>
              <w:rPr>
                <w:rStyle w:val="BookTitle"/>
                <w:color w:val="000000" w:themeColor="text1"/>
                <w:sz w:val="20"/>
                <w:szCs w:val="20"/>
              </w:rPr>
            </w:pPr>
          </w:p>
        </w:tc>
        <w:tc>
          <w:tcPr>
            <w:tcW w:w="3260" w:type="dxa"/>
            <w:gridSpan w:val="5"/>
          </w:tcPr>
          <w:p w:rsidR="001E340D" w:rsidRPr="00280EEE" w:rsidRDefault="001E340D" w:rsidP="00A36000">
            <w:pPr>
              <w:rPr>
                <w:rStyle w:val="BookTitle"/>
                <w:color w:val="000000" w:themeColor="text1"/>
                <w:sz w:val="20"/>
                <w:szCs w:val="20"/>
              </w:rPr>
            </w:pPr>
          </w:p>
        </w:tc>
      </w:tr>
      <w:tr w:rsidR="00504B4F" w:rsidRPr="00280EEE" w:rsidTr="00EF7450">
        <w:tc>
          <w:tcPr>
            <w:tcW w:w="4503" w:type="dxa"/>
            <w:gridSpan w:val="7"/>
            <w:vMerge/>
          </w:tcPr>
          <w:p w:rsidR="001E340D" w:rsidRPr="00280EEE" w:rsidRDefault="001E340D" w:rsidP="00A36000">
            <w:pPr>
              <w:rPr>
                <w:rStyle w:val="BookTitle"/>
                <w:color w:val="000000" w:themeColor="text1"/>
                <w:sz w:val="20"/>
                <w:szCs w:val="20"/>
              </w:rPr>
            </w:pPr>
          </w:p>
        </w:tc>
        <w:tc>
          <w:tcPr>
            <w:tcW w:w="1559" w:type="dxa"/>
            <w:gridSpan w:val="2"/>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Position</w:t>
            </w:r>
          </w:p>
          <w:p w:rsidR="001E340D" w:rsidRPr="00280EEE" w:rsidRDefault="001E340D" w:rsidP="00A36000">
            <w:pPr>
              <w:rPr>
                <w:rStyle w:val="BookTitle"/>
                <w:color w:val="000000" w:themeColor="text1"/>
                <w:sz w:val="20"/>
                <w:szCs w:val="20"/>
              </w:rPr>
            </w:pPr>
          </w:p>
        </w:tc>
        <w:tc>
          <w:tcPr>
            <w:tcW w:w="3260" w:type="dxa"/>
            <w:gridSpan w:val="5"/>
          </w:tcPr>
          <w:p w:rsidR="001E340D" w:rsidRPr="00280EEE" w:rsidRDefault="001E340D" w:rsidP="00A36000">
            <w:pPr>
              <w:rPr>
                <w:rStyle w:val="BookTitle"/>
                <w:color w:val="000000" w:themeColor="text1"/>
                <w:sz w:val="20"/>
                <w:szCs w:val="20"/>
              </w:rPr>
            </w:pPr>
          </w:p>
        </w:tc>
      </w:tr>
      <w:tr w:rsidR="00504B4F" w:rsidRPr="00280EEE" w:rsidTr="00EF7450">
        <w:tc>
          <w:tcPr>
            <w:tcW w:w="2235" w:type="dxa"/>
            <w:gridSpan w:val="4"/>
          </w:tcPr>
          <w:p w:rsidR="001E340D" w:rsidRPr="00280EEE" w:rsidRDefault="001E340D" w:rsidP="00A36000">
            <w:pPr>
              <w:rPr>
                <w:rStyle w:val="BookTitle"/>
                <w:color w:val="000000" w:themeColor="text1"/>
                <w:sz w:val="20"/>
                <w:szCs w:val="20"/>
              </w:rPr>
            </w:pPr>
            <w:r w:rsidRPr="00280EEE">
              <w:rPr>
                <w:rStyle w:val="BookTitle"/>
                <w:b/>
                <w:color w:val="000000" w:themeColor="text1"/>
                <w:sz w:val="20"/>
                <w:szCs w:val="20"/>
              </w:rPr>
              <w:t>Safe Pass Number &amp; Expiry Date</w:t>
            </w:r>
          </w:p>
        </w:tc>
        <w:tc>
          <w:tcPr>
            <w:tcW w:w="2268" w:type="dxa"/>
            <w:gridSpan w:val="3"/>
          </w:tcPr>
          <w:p w:rsidR="001E340D" w:rsidRPr="00280EEE" w:rsidRDefault="001E340D" w:rsidP="00A36000">
            <w:pPr>
              <w:rPr>
                <w:rStyle w:val="BookTitle"/>
                <w:color w:val="000000" w:themeColor="text1"/>
                <w:sz w:val="20"/>
                <w:szCs w:val="20"/>
              </w:rPr>
            </w:pPr>
          </w:p>
        </w:tc>
        <w:tc>
          <w:tcPr>
            <w:tcW w:w="1559" w:type="dxa"/>
            <w:gridSpan w:val="2"/>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CSCS Details</w:t>
            </w:r>
          </w:p>
        </w:tc>
        <w:tc>
          <w:tcPr>
            <w:tcW w:w="3260" w:type="dxa"/>
            <w:gridSpan w:val="5"/>
          </w:tcPr>
          <w:p w:rsidR="001E340D" w:rsidRPr="00280EEE" w:rsidRDefault="001E340D" w:rsidP="00A36000">
            <w:pPr>
              <w:rPr>
                <w:rStyle w:val="BookTitle"/>
                <w:color w:val="000000" w:themeColor="text1"/>
                <w:sz w:val="20"/>
                <w:szCs w:val="20"/>
              </w:rPr>
            </w:pPr>
          </w:p>
        </w:tc>
      </w:tr>
      <w:tr w:rsidR="00504B4F" w:rsidRPr="00280EEE" w:rsidTr="00EF7450">
        <w:tc>
          <w:tcPr>
            <w:tcW w:w="6912" w:type="dxa"/>
            <w:gridSpan w:val="10"/>
          </w:tcPr>
          <w:p w:rsidR="001E340D" w:rsidRPr="00280EEE" w:rsidRDefault="001E340D" w:rsidP="00A36000">
            <w:pPr>
              <w:rPr>
                <w:rStyle w:val="BookTitle"/>
                <w:b/>
                <w:color w:val="000000" w:themeColor="text1"/>
                <w:sz w:val="20"/>
                <w:szCs w:val="20"/>
              </w:rPr>
            </w:pPr>
            <w:r w:rsidRPr="00280EEE">
              <w:rPr>
                <w:rStyle w:val="BookTitle"/>
                <w:b/>
                <w:color w:val="000000" w:themeColor="text1"/>
                <w:sz w:val="20"/>
                <w:szCs w:val="20"/>
              </w:rPr>
              <w:t>Witness Statement Taken?</w:t>
            </w:r>
          </w:p>
        </w:tc>
        <w:tc>
          <w:tcPr>
            <w:tcW w:w="1134" w:type="dxa"/>
            <w:gridSpan w:val="2"/>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49376" behindDoc="0" locked="0" layoutInCell="1" allowOverlap="1">
                      <wp:simplePos x="0" y="0"/>
                      <wp:positionH relativeFrom="column">
                        <wp:posOffset>367665</wp:posOffset>
                      </wp:positionH>
                      <wp:positionV relativeFrom="paragraph">
                        <wp:posOffset>11430</wp:posOffset>
                      </wp:positionV>
                      <wp:extent cx="104775" cy="114300"/>
                      <wp:effectExtent l="0" t="0" r="28575" b="19050"/>
                      <wp:wrapNone/>
                      <wp:docPr id="68" name="Flowchart: Connector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68" o:spid="_x0000_s1026" type="#_x0000_t120" style="position:absolute;margin-left:28.95pt;margin-top:.9pt;width:8.25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" filled="f" strokecolor="windowText" strokeweight="1pt">
                      <v:path arrowok="t"/>
                    </v:shape>
                  </w:pict>
                </mc:Fallback>
              </mc:AlternateContent>
            </w:r>
            <w:r w:rsidR="001E340D" w:rsidRPr="00280EEE">
              <w:rPr>
                <w:rStyle w:val="BookTitle"/>
                <w:color w:val="000000" w:themeColor="text1"/>
                <w:sz w:val="20"/>
                <w:szCs w:val="20"/>
              </w:rPr>
              <w:t>Yes</w:t>
            </w:r>
          </w:p>
        </w:tc>
        <w:tc>
          <w:tcPr>
            <w:tcW w:w="1276" w:type="dxa"/>
            <w:gridSpan w:val="2"/>
          </w:tcPr>
          <w:p w:rsidR="001E340D" w:rsidRPr="00280EEE" w:rsidRDefault="006F316C" w:rsidP="00A36000">
            <w:pPr>
              <w:rPr>
                <w:rStyle w:val="BookTitle"/>
                <w:color w:val="000000" w:themeColor="text1"/>
                <w:sz w:val="20"/>
                <w:szCs w:val="20"/>
              </w:rPr>
            </w:pPr>
            <w:r>
              <w:rPr>
                <w:rFonts w:asciiTheme="minorHAnsi" w:hAnsiTheme="minorHAnsi"/>
                <w:caps/>
                <w:noProof/>
                <w:color w:val="000000" w:themeColor="text1"/>
                <w:spacing w:val="5"/>
                <w:sz w:val="16"/>
                <w:szCs w:val="16"/>
                <w:u w:color="514B3D" w:themeColor="accent2" w:themeShade="7F"/>
                <w:lang w:val="en-GB" w:eastAsia="en-GB"/>
              </w:rPr>
              <mc:AlternateContent>
                <mc:Choice Requires="wps">
                  <w:drawing>
                    <wp:anchor distT="0" distB="0" distL="114300" distR="114300" simplePos="0" relativeHeight="251750400" behindDoc="0" locked="0" layoutInCell="1" allowOverlap="1">
                      <wp:simplePos x="0" y="0"/>
                      <wp:positionH relativeFrom="column">
                        <wp:posOffset>381000</wp:posOffset>
                      </wp:positionH>
                      <wp:positionV relativeFrom="paragraph">
                        <wp:posOffset>11430</wp:posOffset>
                      </wp:positionV>
                      <wp:extent cx="104775" cy="114300"/>
                      <wp:effectExtent l="0" t="0" r="28575" b="19050"/>
                      <wp:wrapNone/>
                      <wp:docPr id="69" name="Flowchart: Connector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69" o:spid="_x0000_s1026" type="#_x0000_t120" style="position:absolute;margin-left:30pt;margin-top:.9pt;width:8.25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" filled="f" strokecolor="windowText" strokeweight="1pt">
                      <v:path arrowok="t"/>
                    </v:shape>
                  </w:pict>
                </mc:Fallback>
              </mc:AlternateContent>
            </w:r>
            <w:r w:rsidR="001E340D" w:rsidRPr="00280EEE">
              <w:rPr>
                <w:rStyle w:val="BookTitle"/>
                <w:color w:val="000000" w:themeColor="text1"/>
                <w:sz w:val="20"/>
                <w:szCs w:val="20"/>
              </w:rPr>
              <w:t>No</w:t>
            </w:r>
          </w:p>
        </w:tc>
      </w:tr>
      <w:tr w:rsidR="00504B4F" w:rsidRPr="00280EEE" w:rsidTr="00EF7450">
        <w:tc>
          <w:tcPr>
            <w:tcW w:w="9322" w:type="dxa"/>
            <w:gridSpan w:val="14"/>
            <w:shd w:val="clear" w:color="auto" w:fill="E2E0D4" w:themeFill="background2" w:themeFillTint="99"/>
          </w:tcPr>
          <w:p w:rsidR="001E340D" w:rsidRPr="00280EEE" w:rsidRDefault="001E340D" w:rsidP="00A36000">
            <w:pPr>
              <w:rPr>
                <w:rStyle w:val="BookTitle"/>
                <w:b/>
                <w:color w:val="000000" w:themeColor="text1"/>
                <w:sz w:val="28"/>
                <w:szCs w:val="28"/>
              </w:rPr>
            </w:pPr>
            <w:r w:rsidRPr="00280EEE">
              <w:rPr>
                <w:rStyle w:val="BookTitle"/>
                <w:b/>
                <w:color w:val="000000" w:themeColor="text1"/>
                <w:sz w:val="28"/>
                <w:szCs w:val="28"/>
              </w:rPr>
              <w:t>Part e – Key Findings of Investigation</w:t>
            </w:r>
          </w:p>
        </w:tc>
      </w:tr>
      <w:tr w:rsidR="00504B4F" w:rsidRPr="00280EEE" w:rsidTr="00EF7450">
        <w:trPr>
          <w:trHeight w:val="498"/>
        </w:trPr>
        <w:tc>
          <w:tcPr>
            <w:tcW w:w="9322" w:type="dxa"/>
            <w:gridSpan w:val="14"/>
          </w:tcPr>
          <w:p w:rsidR="001E340D" w:rsidRPr="00280EEE" w:rsidRDefault="001E340D" w:rsidP="00A36000">
            <w:pPr>
              <w:rPr>
                <w:rStyle w:val="BookTitle"/>
                <w:color w:val="000000" w:themeColor="text1"/>
                <w:sz w:val="20"/>
                <w:szCs w:val="20"/>
              </w:rPr>
            </w:pPr>
            <w:r w:rsidRPr="00280EEE">
              <w:rPr>
                <w:rStyle w:val="BookTitle"/>
                <w:color w:val="000000" w:themeColor="text1"/>
                <w:sz w:val="20"/>
                <w:szCs w:val="20"/>
              </w:rPr>
              <w:t xml:space="preserve">List </w:t>
            </w:r>
          </w:p>
          <w:p w:rsidR="001E340D" w:rsidRPr="00280EEE" w:rsidRDefault="001E340D" w:rsidP="00A36000">
            <w:pPr>
              <w:rPr>
                <w:rStyle w:val="BookTitle"/>
                <w:color w:val="000000" w:themeColor="text1"/>
                <w:sz w:val="20"/>
                <w:szCs w:val="20"/>
              </w:rPr>
            </w:pPr>
          </w:p>
          <w:p w:rsidR="001E340D" w:rsidRPr="00280EEE" w:rsidRDefault="001E340D" w:rsidP="00A36000">
            <w:pPr>
              <w:rPr>
                <w:rStyle w:val="BookTitle"/>
                <w:color w:val="000000" w:themeColor="text1"/>
                <w:sz w:val="20"/>
                <w:szCs w:val="20"/>
              </w:rPr>
            </w:pPr>
          </w:p>
          <w:p w:rsidR="001E340D" w:rsidRPr="00280EEE" w:rsidRDefault="001E340D" w:rsidP="00A36000">
            <w:pPr>
              <w:rPr>
                <w:rStyle w:val="BookTitle"/>
                <w:color w:val="000000" w:themeColor="text1"/>
                <w:sz w:val="20"/>
                <w:szCs w:val="20"/>
              </w:rPr>
            </w:pPr>
          </w:p>
          <w:p w:rsidR="001E340D" w:rsidRPr="00280EEE" w:rsidRDefault="001E340D" w:rsidP="00A36000">
            <w:pPr>
              <w:rPr>
                <w:rStyle w:val="BookTitle"/>
                <w:color w:val="000000" w:themeColor="text1"/>
                <w:sz w:val="20"/>
                <w:szCs w:val="20"/>
              </w:rPr>
            </w:pPr>
          </w:p>
          <w:p w:rsidR="001E340D" w:rsidRPr="00280EEE" w:rsidRDefault="001E340D" w:rsidP="00A36000">
            <w:pPr>
              <w:rPr>
                <w:rStyle w:val="BookTitle"/>
                <w:color w:val="000000" w:themeColor="text1"/>
                <w:sz w:val="20"/>
                <w:szCs w:val="20"/>
              </w:rPr>
            </w:pPr>
          </w:p>
        </w:tc>
      </w:tr>
      <w:tr w:rsidR="00504B4F" w:rsidRPr="00280EEE" w:rsidTr="00EF7450">
        <w:tc>
          <w:tcPr>
            <w:tcW w:w="9322" w:type="dxa"/>
            <w:gridSpan w:val="14"/>
            <w:shd w:val="clear" w:color="auto" w:fill="E2E0D4" w:themeFill="background2" w:themeFillTint="99"/>
          </w:tcPr>
          <w:p w:rsidR="001E340D" w:rsidRPr="00280EEE" w:rsidRDefault="001E340D" w:rsidP="00A36000">
            <w:pPr>
              <w:rPr>
                <w:rStyle w:val="BookTitle"/>
                <w:b/>
                <w:color w:val="000000" w:themeColor="text1"/>
                <w:sz w:val="28"/>
                <w:szCs w:val="28"/>
              </w:rPr>
            </w:pPr>
            <w:r w:rsidRPr="00280EEE">
              <w:rPr>
                <w:rStyle w:val="BookTitle"/>
                <w:b/>
                <w:color w:val="000000" w:themeColor="text1"/>
                <w:sz w:val="28"/>
                <w:szCs w:val="28"/>
              </w:rPr>
              <w:t>Part f – Actions to Prevent Reoccurrence</w:t>
            </w:r>
          </w:p>
        </w:tc>
      </w:tr>
      <w:tr w:rsidR="00504B4F" w:rsidRPr="00280EEE" w:rsidTr="00EF7450">
        <w:tc>
          <w:tcPr>
            <w:tcW w:w="5544" w:type="dxa"/>
            <w:gridSpan w:val="8"/>
            <w:shd w:val="clear" w:color="auto" w:fill="E2E0D4" w:themeFill="background2" w:themeFillTint="99"/>
          </w:tcPr>
          <w:p w:rsidR="001E340D" w:rsidRPr="00280EEE" w:rsidRDefault="001E340D" w:rsidP="00A36000">
            <w:pPr>
              <w:rPr>
                <w:rStyle w:val="BookTitle"/>
                <w:color w:val="000000" w:themeColor="text1"/>
                <w:sz w:val="20"/>
                <w:szCs w:val="20"/>
              </w:rPr>
            </w:pPr>
            <w:r w:rsidRPr="00280EEE">
              <w:rPr>
                <w:rStyle w:val="BookTitle"/>
                <w:color w:val="000000" w:themeColor="text1"/>
                <w:sz w:val="20"/>
                <w:szCs w:val="20"/>
              </w:rPr>
              <w:t>Action</w:t>
            </w:r>
          </w:p>
        </w:tc>
        <w:tc>
          <w:tcPr>
            <w:tcW w:w="1849" w:type="dxa"/>
            <w:gridSpan w:val="3"/>
            <w:shd w:val="clear" w:color="auto" w:fill="E2E0D4" w:themeFill="background2" w:themeFillTint="99"/>
          </w:tcPr>
          <w:p w:rsidR="001E340D" w:rsidRPr="00280EEE" w:rsidRDefault="001E340D" w:rsidP="00A36000">
            <w:pPr>
              <w:rPr>
                <w:rStyle w:val="BookTitle"/>
                <w:color w:val="000000" w:themeColor="text1"/>
                <w:sz w:val="20"/>
                <w:szCs w:val="20"/>
              </w:rPr>
            </w:pPr>
            <w:r w:rsidRPr="00280EEE">
              <w:rPr>
                <w:rStyle w:val="BookTitle"/>
                <w:color w:val="000000" w:themeColor="text1"/>
                <w:sz w:val="20"/>
                <w:szCs w:val="20"/>
              </w:rPr>
              <w:t>By Whom</w:t>
            </w:r>
          </w:p>
        </w:tc>
        <w:tc>
          <w:tcPr>
            <w:tcW w:w="1929" w:type="dxa"/>
            <w:gridSpan w:val="3"/>
            <w:shd w:val="clear" w:color="auto" w:fill="E2E0D4" w:themeFill="background2" w:themeFillTint="99"/>
          </w:tcPr>
          <w:p w:rsidR="001E340D" w:rsidRPr="00280EEE" w:rsidRDefault="001E340D" w:rsidP="00A36000">
            <w:pPr>
              <w:rPr>
                <w:rStyle w:val="BookTitle"/>
                <w:color w:val="000000" w:themeColor="text1"/>
                <w:sz w:val="20"/>
                <w:szCs w:val="20"/>
              </w:rPr>
            </w:pPr>
            <w:r w:rsidRPr="00280EEE">
              <w:rPr>
                <w:rStyle w:val="BookTitle"/>
                <w:color w:val="000000" w:themeColor="text1"/>
                <w:sz w:val="20"/>
                <w:szCs w:val="20"/>
              </w:rPr>
              <w:t>Date</w:t>
            </w:r>
          </w:p>
        </w:tc>
      </w:tr>
      <w:tr w:rsidR="00504B4F" w:rsidRPr="00280EEE" w:rsidTr="00EF7450">
        <w:trPr>
          <w:trHeight w:val="1918"/>
        </w:trPr>
        <w:tc>
          <w:tcPr>
            <w:tcW w:w="5544" w:type="dxa"/>
            <w:gridSpan w:val="8"/>
          </w:tcPr>
          <w:p w:rsidR="001E340D" w:rsidRPr="00280EEE" w:rsidRDefault="001E340D" w:rsidP="00A36000">
            <w:pPr>
              <w:rPr>
                <w:rFonts w:asciiTheme="minorHAnsi" w:hAnsiTheme="minorHAnsi"/>
                <w:color w:val="000000" w:themeColor="text1"/>
                <w:sz w:val="20"/>
                <w:szCs w:val="20"/>
              </w:rPr>
            </w:pPr>
          </w:p>
          <w:p w:rsidR="001E340D" w:rsidRPr="00280EEE" w:rsidRDefault="001E340D" w:rsidP="00A36000">
            <w:pPr>
              <w:rPr>
                <w:rFonts w:asciiTheme="minorHAnsi" w:hAnsiTheme="minorHAnsi"/>
                <w:color w:val="000000" w:themeColor="text1"/>
                <w:sz w:val="20"/>
                <w:szCs w:val="20"/>
              </w:rPr>
            </w:pPr>
          </w:p>
          <w:p w:rsidR="001E340D" w:rsidRPr="00280EEE" w:rsidRDefault="001E340D" w:rsidP="00A36000">
            <w:pPr>
              <w:rPr>
                <w:rFonts w:asciiTheme="minorHAnsi" w:hAnsiTheme="minorHAnsi"/>
                <w:color w:val="000000" w:themeColor="text1"/>
                <w:sz w:val="20"/>
                <w:szCs w:val="20"/>
              </w:rPr>
            </w:pPr>
          </w:p>
          <w:p w:rsidR="001E340D" w:rsidRPr="00280EEE" w:rsidRDefault="001E340D" w:rsidP="00A36000">
            <w:pPr>
              <w:rPr>
                <w:rFonts w:asciiTheme="minorHAnsi" w:hAnsiTheme="minorHAnsi"/>
                <w:color w:val="000000" w:themeColor="text1"/>
                <w:sz w:val="20"/>
                <w:szCs w:val="20"/>
              </w:rPr>
            </w:pPr>
          </w:p>
          <w:p w:rsidR="001E340D" w:rsidRPr="00280EEE" w:rsidRDefault="001E340D" w:rsidP="00A36000">
            <w:pPr>
              <w:rPr>
                <w:rFonts w:asciiTheme="minorHAnsi" w:hAnsiTheme="minorHAnsi"/>
                <w:color w:val="000000" w:themeColor="text1"/>
                <w:sz w:val="20"/>
                <w:szCs w:val="20"/>
              </w:rPr>
            </w:pPr>
          </w:p>
          <w:p w:rsidR="001E340D" w:rsidRPr="00280EEE" w:rsidRDefault="001E340D" w:rsidP="00A36000">
            <w:pPr>
              <w:rPr>
                <w:rFonts w:asciiTheme="minorHAnsi" w:hAnsiTheme="minorHAnsi"/>
                <w:color w:val="000000" w:themeColor="text1"/>
                <w:sz w:val="20"/>
                <w:szCs w:val="20"/>
              </w:rPr>
            </w:pPr>
          </w:p>
          <w:p w:rsidR="001E340D" w:rsidRPr="00280EEE" w:rsidRDefault="001E340D" w:rsidP="00A36000">
            <w:pPr>
              <w:rPr>
                <w:rFonts w:asciiTheme="minorHAnsi" w:hAnsiTheme="minorHAnsi"/>
                <w:color w:val="000000" w:themeColor="text1"/>
                <w:sz w:val="20"/>
                <w:szCs w:val="20"/>
              </w:rPr>
            </w:pPr>
          </w:p>
          <w:p w:rsidR="001E340D" w:rsidRPr="00280EEE" w:rsidRDefault="001E340D" w:rsidP="00A36000">
            <w:pPr>
              <w:rPr>
                <w:rFonts w:asciiTheme="minorHAnsi" w:hAnsiTheme="minorHAnsi"/>
                <w:color w:val="000000" w:themeColor="text1"/>
                <w:sz w:val="20"/>
                <w:szCs w:val="20"/>
              </w:rPr>
            </w:pPr>
          </w:p>
          <w:p w:rsidR="001E340D" w:rsidRPr="00280EEE" w:rsidRDefault="001E340D" w:rsidP="00A36000">
            <w:pPr>
              <w:rPr>
                <w:rFonts w:asciiTheme="minorHAnsi" w:hAnsiTheme="minorHAnsi"/>
                <w:color w:val="000000" w:themeColor="text1"/>
                <w:sz w:val="20"/>
                <w:szCs w:val="20"/>
              </w:rPr>
            </w:pPr>
          </w:p>
        </w:tc>
        <w:tc>
          <w:tcPr>
            <w:tcW w:w="1849" w:type="dxa"/>
            <w:gridSpan w:val="3"/>
          </w:tcPr>
          <w:p w:rsidR="001E340D" w:rsidRPr="00280EEE" w:rsidRDefault="001E340D" w:rsidP="00A36000">
            <w:pPr>
              <w:rPr>
                <w:rFonts w:asciiTheme="minorHAnsi" w:hAnsiTheme="minorHAnsi"/>
                <w:color w:val="000000" w:themeColor="text1"/>
                <w:sz w:val="20"/>
                <w:szCs w:val="20"/>
              </w:rPr>
            </w:pPr>
          </w:p>
        </w:tc>
        <w:tc>
          <w:tcPr>
            <w:tcW w:w="1929" w:type="dxa"/>
            <w:gridSpan w:val="3"/>
          </w:tcPr>
          <w:p w:rsidR="001E340D" w:rsidRPr="00280EEE" w:rsidRDefault="001E340D" w:rsidP="00A36000">
            <w:pPr>
              <w:rPr>
                <w:rFonts w:asciiTheme="minorHAnsi" w:hAnsiTheme="minorHAnsi"/>
                <w:color w:val="000000" w:themeColor="text1"/>
                <w:sz w:val="20"/>
                <w:szCs w:val="20"/>
              </w:rPr>
            </w:pPr>
          </w:p>
        </w:tc>
      </w:tr>
    </w:tbl>
    <w:tbl>
      <w:tblPr>
        <w:tblStyle w:val="TableGrid3"/>
        <w:tblW w:w="9322" w:type="dxa"/>
        <w:tblLayout w:type="fixed"/>
        <w:tblLook w:val="04A0" w:firstRow="1" w:lastRow="0" w:firstColumn="1" w:lastColumn="0" w:noHBand="0" w:noVBand="1"/>
      </w:tblPr>
      <w:tblGrid>
        <w:gridCol w:w="1848"/>
        <w:gridCol w:w="1848"/>
        <w:gridCol w:w="1849"/>
        <w:gridCol w:w="1848"/>
        <w:gridCol w:w="1929"/>
      </w:tblGrid>
      <w:tr w:rsidR="00504B4F" w:rsidRPr="00280EEE" w:rsidTr="00A36000">
        <w:tc>
          <w:tcPr>
            <w:tcW w:w="9322" w:type="dxa"/>
            <w:gridSpan w:val="5"/>
            <w:shd w:val="clear" w:color="auto" w:fill="E2E0D4" w:themeFill="background2" w:themeFillTint="99"/>
          </w:tcPr>
          <w:p w:rsidR="001E340D" w:rsidRPr="00280EEE" w:rsidRDefault="001E340D" w:rsidP="00A36000">
            <w:pPr>
              <w:rPr>
                <w:rStyle w:val="BookTitle"/>
                <w:b/>
                <w:color w:val="000000" w:themeColor="text1"/>
                <w:sz w:val="28"/>
                <w:szCs w:val="28"/>
              </w:rPr>
            </w:pPr>
            <w:r w:rsidRPr="00280EEE">
              <w:rPr>
                <w:rStyle w:val="BookTitle"/>
                <w:b/>
                <w:color w:val="000000" w:themeColor="text1"/>
                <w:sz w:val="28"/>
                <w:szCs w:val="28"/>
              </w:rPr>
              <w:t>Part g - Items Attached</w:t>
            </w:r>
          </w:p>
        </w:tc>
      </w:tr>
      <w:tr w:rsidR="00504B4F" w:rsidRPr="00280EEE" w:rsidTr="00A36000">
        <w:trPr>
          <w:trHeight w:val="135"/>
        </w:trPr>
        <w:tc>
          <w:tcPr>
            <w:tcW w:w="1848" w:type="dxa"/>
            <w:tcBorders>
              <w:bottom w:val="nil"/>
            </w:tcBorders>
          </w:tcPr>
          <w:p w:rsidR="001E340D" w:rsidRPr="00280EEE" w:rsidRDefault="006F316C" w:rsidP="00A36000">
            <w:pPr>
              <w:jc w:val="center"/>
              <w:rPr>
                <w:rStyle w:val="BookTitle"/>
                <w:color w:val="000000" w:themeColor="text1"/>
                <w:sz w:val="16"/>
                <w:szCs w:val="16"/>
              </w:rPr>
            </w:pPr>
            <w:r>
              <w:rPr>
                <w:rFonts w:asciiTheme="minorHAnsi" w:hAnsiTheme="minorHAnsi"/>
                <w:caps/>
                <w:noProof/>
                <w:color w:val="000000" w:themeColor="text1"/>
                <w:spacing w:val="5"/>
                <w:sz w:val="16"/>
                <w:u w:color="514B3D" w:themeColor="accent2" w:themeShade="7F"/>
                <w:lang w:val="en-GB" w:eastAsia="en-GB"/>
              </w:rPr>
              <mc:AlternateContent>
                <mc:Choice Requires="wps">
                  <w:drawing>
                    <wp:anchor distT="0" distB="0" distL="114300" distR="114300" simplePos="0" relativeHeight="251740160" behindDoc="0" locked="0" layoutInCell="1" allowOverlap="1">
                      <wp:simplePos x="0" y="0"/>
                      <wp:positionH relativeFrom="column">
                        <wp:posOffset>813435</wp:posOffset>
                      </wp:positionH>
                      <wp:positionV relativeFrom="paragraph">
                        <wp:posOffset>236220</wp:posOffset>
                      </wp:positionV>
                      <wp:extent cx="104775" cy="114300"/>
                      <wp:effectExtent l="0" t="0" r="28575" b="19050"/>
                      <wp:wrapNone/>
                      <wp:docPr id="70" name="Flowchart: Connector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70" o:spid="_x0000_s1026" type="#_x0000_t120" style="position:absolute;margin-left:64.05pt;margin-top:18.6pt;width:8.25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" filled="f" strokecolor="black [3213]" strokeweight="1pt">
                      <v:path arrowok="t"/>
                    </v:shape>
                  </w:pict>
                </mc:Fallback>
              </mc:AlternateContent>
            </w:r>
            <w:r>
              <w:rPr>
                <w:rFonts w:asciiTheme="minorHAnsi" w:hAnsiTheme="minorHAnsi"/>
                <w:caps/>
                <w:noProof/>
                <w:color w:val="000000" w:themeColor="text1"/>
                <w:spacing w:val="5"/>
                <w:sz w:val="16"/>
                <w:u w:color="514B3D" w:themeColor="accent2" w:themeShade="7F"/>
                <w:lang w:val="en-GB" w:eastAsia="en-GB"/>
              </w:rPr>
              <mc:AlternateContent>
                <mc:Choice Requires="wps">
                  <w:drawing>
                    <wp:anchor distT="0" distB="0" distL="114300" distR="114300" simplePos="0" relativeHeight="251739136" behindDoc="0" locked="0" layoutInCell="1" allowOverlap="1">
                      <wp:simplePos x="0" y="0"/>
                      <wp:positionH relativeFrom="column">
                        <wp:posOffset>304800</wp:posOffset>
                      </wp:positionH>
                      <wp:positionV relativeFrom="paragraph">
                        <wp:posOffset>236220</wp:posOffset>
                      </wp:positionV>
                      <wp:extent cx="104775" cy="114300"/>
                      <wp:effectExtent l="0" t="0" r="28575" b="19050"/>
                      <wp:wrapNone/>
                      <wp:docPr id="72" name="Flowchart: Connector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72" o:spid="_x0000_s1026" type="#_x0000_t120" style="position:absolute;margin-left:24pt;margin-top:18.6pt;width:8.2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" filled="f" strokecolor="black [3213]" strokeweight="1pt">
                      <v:path arrowok="t"/>
                    </v:shape>
                  </w:pict>
                </mc:Fallback>
              </mc:AlternateContent>
            </w:r>
            <w:r w:rsidR="001E340D" w:rsidRPr="00280EEE">
              <w:rPr>
                <w:rStyle w:val="BookTitle"/>
                <w:color w:val="000000" w:themeColor="text1"/>
                <w:sz w:val="16"/>
                <w:szCs w:val="16"/>
              </w:rPr>
              <w:t>Sketches</w:t>
            </w:r>
          </w:p>
        </w:tc>
        <w:tc>
          <w:tcPr>
            <w:tcW w:w="1848" w:type="dxa"/>
            <w:tcBorders>
              <w:bottom w:val="nil"/>
            </w:tcBorders>
          </w:tcPr>
          <w:p w:rsidR="001E340D" w:rsidRPr="00280EEE" w:rsidRDefault="006F316C" w:rsidP="00A36000">
            <w:pPr>
              <w:jc w:val="center"/>
              <w:rPr>
                <w:rStyle w:val="BookTitle"/>
                <w:color w:val="000000" w:themeColor="text1"/>
                <w:sz w:val="16"/>
                <w:szCs w:val="16"/>
              </w:rPr>
            </w:pPr>
            <w:r>
              <w:rPr>
                <w:rFonts w:asciiTheme="minorHAnsi" w:hAnsiTheme="minorHAnsi"/>
                <w:caps/>
                <w:noProof/>
                <w:color w:val="000000" w:themeColor="text1"/>
                <w:spacing w:val="5"/>
                <w:sz w:val="16"/>
                <w:u w:color="514B3D" w:themeColor="accent2" w:themeShade="7F"/>
                <w:lang w:val="en-GB" w:eastAsia="en-GB"/>
              </w:rPr>
              <mc:AlternateContent>
                <mc:Choice Requires="wps">
                  <w:drawing>
                    <wp:anchor distT="0" distB="0" distL="114300" distR="114300" simplePos="0" relativeHeight="251742208" behindDoc="0" locked="0" layoutInCell="1" allowOverlap="1">
                      <wp:simplePos x="0" y="0"/>
                      <wp:positionH relativeFrom="column">
                        <wp:posOffset>807720</wp:posOffset>
                      </wp:positionH>
                      <wp:positionV relativeFrom="paragraph">
                        <wp:posOffset>236220</wp:posOffset>
                      </wp:positionV>
                      <wp:extent cx="104775" cy="114300"/>
                      <wp:effectExtent l="0" t="0" r="28575" b="19050"/>
                      <wp:wrapNone/>
                      <wp:docPr id="73" name="Flowchart: Connector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73" o:spid="_x0000_s1026" type="#_x0000_t120" style="position:absolute;margin-left:63.6pt;margin-top:18.6pt;width:8.25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" filled="f" strokecolor="black [3213]" strokeweight="1pt">
                      <v:path arrowok="t"/>
                    </v:shape>
                  </w:pict>
                </mc:Fallback>
              </mc:AlternateContent>
            </w:r>
            <w:r>
              <w:rPr>
                <w:rFonts w:asciiTheme="minorHAnsi" w:hAnsiTheme="minorHAnsi"/>
                <w:caps/>
                <w:noProof/>
                <w:color w:val="000000" w:themeColor="text1"/>
                <w:spacing w:val="5"/>
                <w:sz w:val="16"/>
                <w:u w:color="514B3D" w:themeColor="accent2" w:themeShade="7F"/>
                <w:lang w:val="en-GB" w:eastAsia="en-GB"/>
              </w:rPr>
              <mc:AlternateContent>
                <mc:Choice Requires="wps">
                  <w:drawing>
                    <wp:anchor distT="0" distB="0" distL="114300" distR="114300" simplePos="0" relativeHeight="251741184" behindDoc="0" locked="0" layoutInCell="1" allowOverlap="1">
                      <wp:simplePos x="0" y="0"/>
                      <wp:positionH relativeFrom="column">
                        <wp:posOffset>226695</wp:posOffset>
                      </wp:positionH>
                      <wp:positionV relativeFrom="paragraph">
                        <wp:posOffset>236220</wp:posOffset>
                      </wp:positionV>
                      <wp:extent cx="104775" cy="114300"/>
                      <wp:effectExtent l="0" t="0" r="28575" b="19050"/>
                      <wp:wrapNone/>
                      <wp:docPr id="74" name="Flowchart: Connector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74" o:spid="_x0000_s1026" type="#_x0000_t120" style="position:absolute;margin-left:17.85pt;margin-top:18.6pt;width:8.2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" filled="f" strokecolor="black [3213]" strokeweight="1pt">
                      <v:path arrowok="t"/>
                    </v:shape>
                  </w:pict>
                </mc:Fallback>
              </mc:AlternateContent>
            </w:r>
            <w:r w:rsidR="001E340D" w:rsidRPr="00280EEE">
              <w:rPr>
                <w:rStyle w:val="BookTitle"/>
                <w:color w:val="000000" w:themeColor="text1"/>
                <w:sz w:val="16"/>
                <w:szCs w:val="16"/>
              </w:rPr>
              <w:t>Certification of Plant Etc.</w:t>
            </w:r>
          </w:p>
        </w:tc>
        <w:tc>
          <w:tcPr>
            <w:tcW w:w="1849" w:type="dxa"/>
            <w:tcBorders>
              <w:bottom w:val="nil"/>
            </w:tcBorders>
          </w:tcPr>
          <w:p w:rsidR="001E340D" w:rsidRPr="00280EEE" w:rsidRDefault="006F316C" w:rsidP="00A36000">
            <w:pPr>
              <w:jc w:val="center"/>
              <w:rPr>
                <w:rStyle w:val="BookTitle"/>
                <w:color w:val="000000" w:themeColor="text1"/>
                <w:sz w:val="16"/>
                <w:szCs w:val="16"/>
              </w:rPr>
            </w:pPr>
            <w:r>
              <w:rPr>
                <w:rFonts w:asciiTheme="minorHAnsi" w:hAnsiTheme="minorHAnsi"/>
                <w:caps/>
                <w:noProof/>
                <w:color w:val="000000" w:themeColor="text1"/>
                <w:spacing w:val="5"/>
                <w:sz w:val="16"/>
                <w:u w:color="514B3D" w:themeColor="accent2" w:themeShade="7F"/>
                <w:lang w:val="en-GB" w:eastAsia="en-GB"/>
              </w:rPr>
              <mc:AlternateContent>
                <mc:Choice Requires="wps">
                  <w:drawing>
                    <wp:anchor distT="0" distB="0" distL="114300" distR="114300" simplePos="0" relativeHeight="251744256" behindDoc="0" locked="0" layoutInCell="1" allowOverlap="1">
                      <wp:simplePos x="0" y="0"/>
                      <wp:positionH relativeFrom="column">
                        <wp:posOffset>815340</wp:posOffset>
                      </wp:positionH>
                      <wp:positionV relativeFrom="paragraph">
                        <wp:posOffset>236220</wp:posOffset>
                      </wp:positionV>
                      <wp:extent cx="104775" cy="114300"/>
                      <wp:effectExtent l="0" t="0" r="28575" b="19050"/>
                      <wp:wrapNone/>
                      <wp:docPr id="75" name="Flowchart: Connector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75" o:spid="_x0000_s1026" type="#_x0000_t120" style="position:absolute;margin-left:64.2pt;margin-top:18.6pt;width:8.25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" filled="f" strokecolor="black [3213]" strokeweight="1pt">
                      <v:path arrowok="t"/>
                    </v:shape>
                  </w:pict>
                </mc:Fallback>
              </mc:AlternateContent>
            </w:r>
            <w:r>
              <w:rPr>
                <w:rFonts w:asciiTheme="minorHAnsi" w:hAnsiTheme="minorHAnsi"/>
                <w:caps/>
                <w:noProof/>
                <w:color w:val="000000" w:themeColor="text1"/>
                <w:spacing w:val="5"/>
                <w:sz w:val="16"/>
                <w:u w:color="514B3D" w:themeColor="accent2" w:themeShade="7F"/>
                <w:lang w:val="en-GB" w:eastAsia="en-GB"/>
              </w:rPr>
              <mc:AlternateContent>
                <mc:Choice Requires="wps">
                  <w:drawing>
                    <wp:anchor distT="0" distB="0" distL="114300" distR="114300" simplePos="0" relativeHeight="251743232" behindDoc="0" locked="0" layoutInCell="1" allowOverlap="1">
                      <wp:simplePos x="0" y="0"/>
                      <wp:positionH relativeFrom="column">
                        <wp:posOffset>262890</wp:posOffset>
                      </wp:positionH>
                      <wp:positionV relativeFrom="paragraph">
                        <wp:posOffset>236220</wp:posOffset>
                      </wp:positionV>
                      <wp:extent cx="104775" cy="114300"/>
                      <wp:effectExtent l="0" t="0" r="28575" b="19050"/>
                      <wp:wrapNone/>
                      <wp:docPr id="76" name="Flowchart: Connector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76" o:spid="_x0000_s1026" type="#_x0000_t120" style="position:absolute;margin-left:20.7pt;margin-top:18.6pt;width:8.2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" filled="f" strokecolor="black [3213]" strokeweight="1pt">
                      <v:path arrowok="t"/>
                    </v:shape>
                  </w:pict>
                </mc:Fallback>
              </mc:AlternateContent>
            </w:r>
            <w:r w:rsidR="001E340D" w:rsidRPr="00280EEE">
              <w:rPr>
                <w:rStyle w:val="BookTitle"/>
                <w:color w:val="000000" w:themeColor="text1"/>
                <w:sz w:val="16"/>
                <w:szCs w:val="16"/>
              </w:rPr>
              <w:t>Photographs/Video</w:t>
            </w:r>
          </w:p>
        </w:tc>
        <w:tc>
          <w:tcPr>
            <w:tcW w:w="1848" w:type="dxa"/>
            <w:tcBorders>
              <w:bottom w:val="nil"/>
            </w:tcBorders>
          </w:tcPr>
          <w:p w:rsidR="001E340D" w:rsidRPr="00280EEE" w:rsidRDefault="006F316C" w:rsidP="00A36000">
            <w:pPr>
              <w:jc w:val="center"/>
              <w:rPr>
                <w:rStyle w:val="BookTitle"/>
                <w:color w:val="000000" w:themeColor="text1"/>
                <w:sz w:val="16"/>
                <w:szCs w:val="16"/>
              </w:rPr>
            </w:pPr>
            <w:r>
              <w:rPr>
                <w:rFonts w:asciiTheme="minorHAnsi" w:hAnsiTheme="minorHAnsi"/>
                <w:caps/>
                <w:noProof/>
                <w:color w:val="000000" w:themeColor="text1"/>
                <w:spacing w:val="5"/>
                <w:sz w:val="16"/>
                <w:u w:color="514B3D" w:themeColor="accent2" w:themeShade="7F"/>
                <w:lang w:val="en-GB" w:eastAsia="en-GB"/>
              </w:rPr>
              <mc:AlternateContent>
                <mc:Choice Requires="wps">
                  <w:drawing>
                    <wp:anchor distT="0" distB="0" distL="114300" distR="114300" simplePos="0" relativeHeight="251746304" behindDoc="0" locked="0" layoutInCell="1" allowOverlap="1">
                      <wp:simplePos x="0" y="0"/>
                      <wp:positionH relativeFrom="column">
                        <wp:posOffset>841375</wp:posOffset>
                      </wp:positionH>
                      <wp:positionV relativeFrom="paragraph">
                        <wp:posOffset>236220</wp:posOffset>
                      </wp:positionV>
                      <wp:extent cx="104775" cy="114300"/>
                      <wp:effectExtent l="0" t="0" r="28575" b="19050"/>
                      <wp:wrapNone/>
                      <wp:docPr id="77" name="Flowchart: Connector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77" o:spid="_x0000_s1026" type="#_x0000_t120" style="position:absolute;margin-left:66.25pt;margin-top:18.6pt;width:8.25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" filled="f" strokecolor="black [3213]" strokeweight="1pt">
                      <v:path arrowok="t"/>
                    </v:shape>
                  </w:pict>
                </mc:Fallback>
              </mc:AlternateContent>
            </w:r>
            <w:r>
              <w:rPr>
                <w:rFonts w:asciiTheme="minorHAnsi" w:hAnsiTheme="minorHAnsi"/>
                <w:caps/>
                <w:noProof/>
                <w:color w:val="000000" w:themeColor="text1"/>
                <w:spacing w:val="5"/>
                <w:sz w:val="16"/>
                <w:u w:color="514B3D" w:themeColor="accent2" w:themeShade="7F"/>
                <w:lang w:val="en-GB" w:eastAsia="en-GB"/>
              </w:rPr>
              <mc:AlternateContent>
                <mc:Choice Requires="wps">
                  <w:drawing>
                    <wp:anchor distT="0" distB="0" distL="114300" distR="114300" simplePos="0" relativeHeight="251745280" behindDoc="0" locked="0" layoutInCell="1" allowOverlap="1">
                      <wp:simplePos x="0" y="0"/>
                      <wp:positionH relativeFrom="column">
                        <wp:posOffset>288925</wp:posOffset>
                      </wp:positionH>
                      <wp:positionV relativeFrom="paragraph">
                        <wp:posOffset>236220</wp:posOffset>
                      </wp:positionV>
                      <wp:extent cx="104775" cy="114300"/>
                      <wp:effectExtent l="0" t="0" r="28575" b="19050"/>
                      <wp:wrapNone/>
                      <wp:docPr id="78" name="Flowchart: Connector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78" o:spid="_x0000_s1026" type="#_x0000_t120" style="position:absolute;margin-left:22.75pt;margin-top:18.6pt;width:8.2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" filled="f" strokecolor="black [3213]" strokeweight="1pt">
                      <v:path arrowok="t"/>
                    </v:shape>
                  </w:pict>
                </mc:Fallback>
              </mc:AlternateContent>
            </w:r>
            <w:r w:rsidR="001E340D" w:rsidRPr="00280EEE">
              <w:rPr>
                <w:rStyle w:val="BookTitle"/>
                <w:color w:val="000000" w:themeColor="text1"/>
                <w:sz w:val="16"/>
                <w:szCs w:val="16"/>
              </w:rPr>
              <w:t>Risk Assessments</w:t>
            </w:r>
          </w:p>
        </w:tc>
        <w:tc>
          <w:tcPr>
            <w:tcW w:w="1929" w:type="dxa"/>
            <w:tcBorders>
              <w:bottom w:val="nil"/>
            </w:tcBorders>
          </w:tcPr>
          <w:p w:rsidR="001E340D" w:rsidRPr="00280EEE" w:rsidRDefault="006F316C" w:rsidP="00A36000">
            <w:pPr>
              <w:jc w:val="center"/>
              <w:rPr>
                <w:rStyle w:val="BookTitle"/>
                <w:color w:val="000000" w:themeColor="text1"/>
                <w:sz w:val="16"/>
                <w:szCs w:val="16"/>
              </w:rPr>
            </w:pPr>
            <w:r>
              <w:rPr>
                <w:rFonts w:asciiTheme="minorHAnsi" w:hAnsiTheme="minorHAnsi"/>
                <w:caps/>
                <w:noProof/>
                <w:color w:val="000000" w:themeColor="text1"/>
                <w:spacing w:val="5"/>
                <w:sz w:val="16"/>
                <w:u w:color="514B3D" w:themeColor="accent2" w:themeShade="7F"/>
                <w:lang w:val="en-GB" w:eastAsia="en-GB"/>
              </w:rPr>
              <mc:AlternateContent>
                <mc:Choice Requires="wps">
                  <w:drawing>
                    <wp:anchor distT="0" distB="0" distL="114300" distR="114300" simplePos="0" relativeHeight="251748352" behindDoc="0" locked="0" layoutInCell="1" allowOverlap="1">
                      <wp:simplePos x="0" y="0"/>
                      <wp:positionH relativeFrom="column">
                        <wp:posOffset>791845</wp:posOffset>
                      </wp:positionH>
                      <wp:positionV relativeFrom="paragraph">
                        <wp:posOffset>236220</wp:posOffset>
                      </wp:positionV>
                      <wp:extent cx="104775" cy="114300"/>
                      <wp:effectExtent l="0" t="0" r="28575" b="19050"/>
                      <wp:wrapNone/>
                      <wp:docPr id="79" name="Flowchart: Connector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79" o:spid="_x0000_s1026" type="#_x0000_t120" style="position:absolute;margin-left:62.35pt;margin-top:18.6pt;width:8.25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" filled="f" strokecolor="black [3213]" strokeweight="1pt">
                      <v:path arrowok="t"/>
                    </v:shape>
                  </w:pict>
                </mc:Fallback>
              </mc:AlternateContent>
            </w:r>
            <w:r>
              <w:rPr>
                <w:rFonts w:asciiTheme="minorHAnsi" w:hAnsiTheme="minorHAnsi"/>
                <w:caps/>
                <w:noProof/>
                <w:color w:val="000000" w:themeColor="text1"/>
                <w:spacing w:val="5"/>
                <w:sz w:val="16"/>
                <w:u w:color="514B3D" w:themeColor="accent2" w:themeShade="7F"/>
                <w:lang w:val="en-GB" w:eastAsia="en-GB"/>
              </w:rPr>
              <mc:AlternateContent>
                <mc:Choice Requires="wps">
                  <w:drawing>
                    <wp:anchor distT="0" distB="0" distL="114300" distR="114300" simplePos="0" relativeHeight="251747328" behindDoc="0" locked="0" layoutInCell="1" allowOverlap="1">
                      <wp:simplePos x="0" y="0"/>
                      <wp:positionH relativeFrom="column">
                        <wp:posOffset>315595</wp:posOffset>
                      </wp:positionH>
                      <wp:positionV relativeFrom="paragraph">
                        <wp:posOffset>236220</wp:posOffset>
                      </wp:positionV>
                      <wp:extent cx="104775" cy="114300"/>
                      <wp:effectExtent l="0" t="0" r="28575" b="19050"/>
                      <wp:wrapNone/>
                      <wp:docPr id="80" name="Flowchart: Connector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Connector 80" o:spid="_x0000_s1026" type="#_x0000_t120" style="position:absolute;margin-left:24.85pt;margin-top:18.6pt;width:8.2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" filled="f" strokecolor="black [3213]" strokeweight="1pt">
                      <v:path arrowok="t"/>
                    </v:shape>
                  </w:pict>
                </mc:Fallback>
              </mc:AlternateContent>
            </w:r>
            <w:r w:rsidR="001E340D" w:rsidRPr="00280EEE">
              <w:rPr>
                <w:rStyle w:val="BookTitle"/>
                <w:color w:val="000000" w:themeColor="text1"/>
                <w:sz w:val="16"/>
                <w:szCs w:val="16"/>
              </w:rPr>
              <w:t>Training Records</w:t>
            </w:r>
          </w:p>
        </w:tc>
      </w:tr>
      <w:tr w:rsidR="00504B4F" w:rsidRPr="00280EEE" w:rsidTr="00A36000">
        <w:trPr>
          <w:trHeight w:val="327"/>
        </w:trPr>
        <w:tc>
          <w:tcPr>
            <w:tcW w:w="1848" w:type="dxa"/>
            <w:tcBorders>
              <w:top w:val="nil"/>
            </w:tcBorders>
          </w:tcPr>
          <w:p w:rsidR="001E340D" w:rsidRPr="00280EEE" w:rsidRDefault="001E340D" w:rsidP="00A36000">
            <w:pPr>
              <w:rPr>
                <w:rStyle w:val="BookTitle"/>
                <w:color w:val="000000" w:themeColor="text1"/>
                <w:sz w:val="16"/>
                <w:szCs w:val="16"/>
              </w:rPr>
            </w:pPr>
            <w:r w:rsidRPr="00280EEE">
              <w:rPr>
                <w:rStyle w:val="BookTitle"/>
                <w:color w:val="000000" w:themeColor="text1"/>
                <w:sz w:val="16"/>
                <w:szCs w:val="16"/>
              </w:rPr>
              <w:t>Yes               No</w:t>
            </w:r>
          </w:p>
          <w:p w:rsidR="001E340D" w:rsidRPr="00280EEE" w:rsidRDefault="001E340D" w:rsidP="00A36000">
            <w:pPr>
              <w:rPr>
                <w:rStyle w:val="BookTitle"/>
                <w:color w:val="000000" w:themeColor="text1"/>
                <w:sz w:val="16"/>
                <w:szCs w:val="16"/>
              </w:rPr>
            </w:pPr>
          </w:p>
        </w:tc>
        <w:tc>
          <w:tcPr>
            <w:tcW w:w="1848" w:type="dxa"/>
            <w:tcBorders>
              <w:top w:val="nil"/>
            </w:tcBorders>
          </w:tcPr>
          <w:p w:rsidR="001E340D" w:rsidRPr="00280EEE" w:rsidRDefault="001E340D" w:rsidP="00A36000">
            <w:pPr>
              <w:rPr>
                <w:rStyle w:val="BookTitle"/>
                <w:color w:val="000000" w:themeColor="text1"/>
                <w:sz w:val="16"/>
                <w:szCs w:val="16"/>
              </w:rPr>
            </w:pPr>
            <w:r w:rsidRPr="00280EEE">
              <w:rPr>
                <w:rStyle w:val="BookTitle"/>
                <w:color w:val="000000" w:themeColor="text1"/>
                <w:sz w:val="16"/>
                <w:szCs w:val="16"/>
              </w:rPr>
              <w:t>Yes               No</w:t>
            </w:r>
          </w:p>
          <w:p w:rsidR="001E340D" w:rsidRPr="00280EEE" w:rsidRDefault="001E340D" w:rsidP="00A36000">
            <w:pPr>
              <w:rPr>
                <w:rStyle w:val="BookTitle"/>
                <w:color w:val="000000" w:themeColor="text1"/>
                <w:sz w:val="16"/>
                <w:szCs w:val="16"/>
              </w:rPr>
            </w:pPr>
          </w:p>
        </w:tc>
        <w:tc>
          <w:tcPr>
            <w:tcW w:w="1849" w:type="dxa"/>
            <w:tcBorders>
              <w:top w:val="nil"/>
            </w:tcBorders>
          </w:tcPr>
          <w:p w:rsidR="001E340D" w:rsidRPr="00280EEE" w:rsidRDefault="001E340D" w:rsidP="00A36000">
            <w:pPr>
              <w:rPr>
                <w:rStyle w:val="BookTitle"/>
                <w:color w:val="000000" w:themeColor="text1"/>
                <w:sz w:val="16"/>
                <w:szCs w:val="16"/>
              </w:rPr>
            </w:pPr>
            <w:r w:rsidRPr="00280EEE">
              <w:rPr>
                <w:rStyle w:val="BookTitle"/>
                <w:color w:val="000000" w:themeColor="text1"/>
                <w:sz w:val="16"/>
                <w:szCs w:val="16"/>
              </w:rPr>
              <w:t>Yes               No</w:t>
            </w:r>
          </w:p>
          <w:p w:rsidR="001E340D" w:rsidRPr="00280EEE" w:rsidRDefault="001E340D" w:rsidP="00A36000">
            <w:pPr>
              <w:rPr>
                <w:rStyle w:val="BookTitle"/>
                <w:color w:val="000000" w:themeColor="text1"/>
                <w:sz w:val="16"/>
                <w:szCs w:val="16"/>
              </w:rPr>
            </w:pPr>
          </w:p>
        </w:tc>
        <w:tc>
          <w:tcPr>
            <w:tcW w:w="1848" w:type="dxa"/>
            <w:tcBorders>
              <w:top w:val="nil"/>
            </w:tcBorders>
          </w:tcPr>
          <w:p w:rsidR="001E340D" w:rsidRPr="00280EEE" w:rsidRDefault="001E340D" w:rsidP="00A36000">
            <w:pPr>
              <w:rPr>
                <w:rStyle w:val="BookTitle"/>
                <w:color w:val="000000" w:themeColor="text1"/>
                <w:sz w:val="16"/>
                <w:szCs w:val="16"/>
              </w:rPr>
            </w:pPr>
            <w:r w:rsidRPr="00280EEE">
              <w:rPr>
                <w:rStyle w:val="BookTitle"/>
                <w:color w:val="000000" w:themeColor="text1"/>
                <w:sz w:val="16"/>
                <w:szCs w:val="16"/>
              </w:rPr>
              <w:t>Yes               No</w:t>
            </w:r>
          </w:p>
          <w:p w:rsidR="001E340D" w:rsidRPr="00280EEE" w:rsidRDefault="001E340D" w:rsidP="00A36000">
            <w:pPr>
              <w:rPr>
                <w:rStyle w:val="BookTitle"/>
                <w:color w:val="000000" w:themeColor="text1"/>
                <w:sz w:val="16"/>
                <w:szCs w:val="16"/>
              </w:rPr>
            </w:pPr>
          </w:p>
        </w:tc>
        <w:tc>
          <w:tcPr>
            <w:tcW w:w="1929" w:type="dxa"/>
            <w:tcBorders>
              <w:top w:val="nil"/>
            </w:tcBorders>
          </w:tcPr>
          <w:p w:rsidR="001E340D" w:rsidRPr="00280EEE" w:rsidRDefault="001E340D" w:rsidP="00A36000">
            <w:pPr>
              <w:rPr>
                <w:rStyle w:val="BookTitle"/>
                <w:color w:val="000000" w:themeColor="text1"/>
                <w:sz w:val="16"/>
                <w:szCs w:val="16"/>
              </w:rPr>
            </w:pPr>
            <w:r w:rsidRPr="00280EEE">
              <w:rPr>
                <w:rStyle w:val="BookTitle"/>
                <w:color w:val="000000" w:themeColor="text1"/>
                <w:sz w:val="16"/>
                <w:szCs w:val="16"/>
              </w:rPr>
              <w:t>Yes               No</w:t>
            </w:r>
          </w:p>
          <w:p w:rsidR="001E340D" w:rsidRPr="00280EEE" w:rsidRDefault="001E340D" w:rsidP="00A36000">
            <w:pPr>
              <w:rPr>
                <w:rStyle w:val="BookTitle"/>
                <w:color w:val="000000" w:themeColor="text1"/>
                <w:sz w:val="16"/>
                <w:szCs w:val="16"/>
              </w:rPr>
            </w:pPr>
          </w:p>
        </w:tc>
      </w:tr>
      <w:tr w:rsidR="00504B4F" w:rsidRPr="00280EEE" w:rsidTr="00A36000">
        <w:tc>
          <w:tcPr>
            <w:tcW w:w="9322" w:type="dxa"/>
            <w:gridSpan w:val="5"/>
          </w:tcPr>
          <w:p w:rsidR="001E340D" w:rsidRPr="00280EEE" w:rsidRDefault="001E340D" w:rsidP="00A36000">
            <w:pPr>
              <w:rPr>
                <w:rStyle w:val="BookTitle"/>
                <w:color w:val="000000" w:themeColor="text1"/>
                <w:sz w:val="16"/>
                <w:szCs w:val="16"/>
              </w:rPr>
            </w:pPr>
            <w:r w:rsidRPr="00280EEE">
              <w:rPr>
                <w:rStyle w:val="BookTitle"/>
                <w:color w:val="000000" w:themeColor="text1"/>
                <w:sz w:val="16"/>
                <w:szCs w:val="16"/>
              </w:rPr>
              <w:t>Detail Other Items</w:t>
            </w:r>
            <w:r w:rsidR="0002767E">
              <w:rPr>
                <w:rStyle w:val="BookTitle"/>
                <w:color w:val="000000" w:themeColor="text1"/>
                <w:sz w:val="16"/>
                <w:szCs w:val="16"/>
              </w:rPr>
              <w:t>/</w:t>
            </w:r>
            <w:r w:rsidRPr="00280EEE">
              <w:rPr>
                <w:rStyle w:val="BookTitle"/>
                <w:color w:val="000000" w:themeColor="text1"/>
                <w:sz w:val="16"/>
                <w:szCs w:val="16"/>
              </w:rPr>
              <w:t>Useful Information</w:t>
            </w:r>
          </w:p>
          <w:p w:rsidR="001E340D" w:rsidRPr="00280EEE" w:rsidRDefault="001E340D" w:rsidP="00A36000">
            <w:pPr>
              <w:rPr>
                <w:rStyle w:val="BookTitle"/>
                <w:color w:val="000000" w:themeColor="text1"/>
                <w:sz w:val="16"/>
                <w:szCs w:val="16"/>
              </w:rPr>
            </w:pPr>
          </w:p>
          <w:p w:rsidR="001E340D" w:rsidRPr="00280EEE" w:rsidRDefault="001E340D" w:rsidP="00A36000">
            <w:pPr>
              <w:rPr>
                <w:rStyle w:val="BookTitle"/>
                <w:color w:val="000000" w:themeColor="text1"/>
                <w:sz w:val="16"/>
                <w:szCs w:val="16"/>
              </w:rPr>
            </w:pPr>
          </w:p>
          <w:p w:rsidR="001E340D" w:rsidRPr="00280EEE" w:rsidRDefault="001E340D" w:rsidP="00A36000">
            <w:pPr>
              <w:rPr>
                <w:rStyle w:val="BookTitle"/>
                <w:color w:val="000000" w:themeColor="text1"/>
                <w:sz w:val="16"/>
                <w:szCs w:val="16"/>
              </w:rPr>
            </w:pPr>
          </w:p>
        </w:tc>
      </w:tr>
    </w:tbl>
    <w:tbl>
      <w:tblPr>
        <w:tblStyle w:val="TableGrid"/>
        <w:tblW w:w="9322" w:type="dxa"/>
        <w:tblLook w:val="04A0" w:firstRow="1" w:lastRow="0" w:firstColumn="1" w:lastColumn="0" w:noHBand="0" w:noVBand="1"/>
      </w:tblPr>
      <w:tblGrid>
        <w:gridCol w:w="2802"/>
        <w:gridCol w:w="2742"/>
        <w:gridCol w:w="1085"/>
        <w:gridCol w:w="2693"/>
      </w:tblGrid>
      <w:tr w:rsidR="00504B4F" w:rsidRPr="00280EEE" w:rsidTr="00A36000">
        <w:tc>
          <w:tcPr>
            <w:tcW w:w="9322" w:type="dxa"/>
            <w:gridSpan w:val="4"/>
            <w:shd w:val="clear" w:color="auto" w:fill="E2E0D4" w:themeFill="background2" w:themeFillTint="99"/>
          </w:tcPr>
          <w:p w:rsidR="001E340D" w:rsidRPr="00280EEE" w:rsidRDefault="001E340D" w:rsidP="00A36000">
            <w:pPr>
              <w:rPr>
                <w:rStyle w:val="BookTitle"/>
                <w:b/>
                <w:color w:val="000000" w:themeColor="text1"/>
                <w:sz w:val="28"/>
                <w:szCs w:val="28"/>
              </w:rPr>
            </w:pPr>
            <w:r w:rsidRPr="00280EEE">
              <w:rPr>
                <w:rStyle w:val="BookTitle"/>
                <w:b/>
                <w:color w:val="000000" w:themeColor="text1"/>
                <w:sz w:val="28"/>
                <w:szCs w:val="28"/>
              </w:rPr>
              <w:t>Part H – Other Information</w:t>
            </w:r>
          </w:p>
        </w:tc>
      </w:tr>
      <w:tr w:rsidR="00504B4F" w:rsidRPr="00280EEE" w:rsidTr="00A36000">
        <w:tc>
          <w:tcPr>
            <w:tcW w:w="2802" w:type="dxa"/>
          </w:tcPr>
          <w:p w:rsidR="001E340D" w:rsidRPr="00280EEE" w:rsidRDefault="001E340D" w:rsidP="00A36000">
            <w:pPr>
              <w:rPr>
                <w:rStyle w:val="BookTitle"/>
                <w:color w:val="000000" w:themeColor="text1"/>
                <w:sz w:val="20"/>
                <w:szCs w:val="20"/>
              </w:rPr>
            </w:pPr>
            <w:r w:rsidRPr="00280EEE">
              <w:rPr>
                <w:rStyle w:val="BookTitle"/>
                <w:color w:val="000000" w:themeColor="text1"/>
                <w:sz w:val="20"/>
                <w:szCs w:val="20"/>
              </w:rPr>
              <w:t>Accident Investigated By</w:t>
            </w:r>
          </w:p>
        </w:tc>
        <w:tc>
          <w:tcPr>
            <w:tcW w:w="2742" w:type="dxa"/>
          </w:tcPr>
          <w:p w:rsidR="001E340D" w:rsidRPr="00280EEE" w:rsidRDefault="001E340D" w:rsidP="00A36000">
            <w:pPr>
              <w:rPr>
                <w:rStyle w:val="BookTitle"/>
                <w:color w:val="000000" w:themeColor="text1"/>
                <w:sz w:val="20"/>
                <w:szCs w:val="20"/>
              </w:rPr>
            </w:pPr>
          </w:p>
          <w:p w:rsidR="001E340D" w:rsidRPr="00280EEE" w:rsidRDefault="001E340D" w:rsidP="00A36000">
            <w:pPr>
              <w:rPr>
                <w:rStyle w:val="BookTitle"/>
                <w:color w:val="000000" w:themeColor="text1"/>
                <w:sz w:val="20"/>
                <w:szCs w:val="20"/>
              </w:rPr>
            </w:pPr>
          </w:p>
        </w:tc>
        <w:tc>
          <w:tcPr>
            <w:tcW w:w="1085" w:type="dxa"/>
          </w:tcPr>
          <w:p w:rsidR="001E340D" w:rsidRPr="00280EEE" w:rsidRDefault="001E340D" w:rsidP="00A36000">
            <w:pPr>
              <w:rPr>
                <w:rStyle w:val="BookTitle"/>
                <w:color w:val="000000" w:themeColor="text1"/>
                <w:sz w:val="20"/>
                <w:szCs w:val="20"/>
              </w:rPr>
            </w:pPr>
            <w:r w:rsidRPr="00280EEE">
              <w:rPr>
                <w:rStyle w:val="BookTitle"/>
                <w:color w:val="000000" w:themeColor="text1"/>
                <w:sz w:val="20"/>
                <w:szCs w:val="20"/>
              </w:rPr>
              <w:t>Position</w:t>
            </w:r>
          </w:p>
        </w:tc>
        <w:tc>
          <w:tcPr>
            <w:tcW w:w="2693" w:type="dxa"/>
          </w:tcPr>
          <w:p w:rsidR="001E340D" w:rsidRPr="00280EEE" w:rsidRDefault="001E340D" w:rsidP="00A36000">
            <w:pPr>
              <w:rPr>
                <w:rStyle w:val="BookTitle"/>
                <w:color w:val="000000" w:themeColor="text1"/>
                <w:sz w:val="20"/>
                <w:szCs w:val="20"/>
              </w:rPr>
            </w:pPr>
          </w:p>
        </w:tc>
      </w:tr>
      <w:tr w:rsidR="00504B4F" w:rsidRPr="00280EEE" w:rsidTr="00A36000">
        <w:tc>
          <w:tcPr>
            <w:tcW w:w="2802" w:type="dxa"/>
          </w:tcPr>
          <w:p w:rsidR="001E340D" w:rsidRPr="00280EEE" w:rsidRDefault="001E340D" w:rsidP="00A36000">
            <w:pPr>
              <w:rPr>
                <w:rStyle w:val="BookTitle"/>
                <w:color w:val="000000" w:themeColor="text1"/>
                <w:sz w:val="20"/>
                <w:szCs w:val="20"/>
              </w:rPr>
            </w:pPr>
            <w:r w:rsidRPr="00280EEE">
              <w:rPr>
                <w:rStyle w:val="BookTitle"/>
                <w:color w:val="000000" w:themeColor="text1"/>
                <w:sz w:val="20"/>
                <w:szCs w:val="20"/>
              </w:rPr>
              <w:t>Phone</w:t>
            </w:r>
          </w:p>
        </w:tc>
        <w:tc>
          <w:tcPr>
            <w:tcW w:w="2742" w:type="dxa"/>
          </w:tcPr>
          <w:p w:rsidR="001E340D" w:rsidRPr="00280EEE" w:rsidRDefault="001E340D" w:rsidP="00A36000">
            <w:pPr>
              <w:rPr>
                <w:rStyle w:val="BookTitle"/>
                <w:color w:val="000000" w:themeColor="text1"/>
                <w:sz w:val="20"/>
                <w:szCs w:val="20"/>
              </w:rPr>
            </w:pPr>
          </w:p>
          <w:p w:rsidR="001E340D" w:rsidRPr="00280EEE" w:rsidRDefault="001E340D" w:rsidP="00A36000">
            <w:pPr>
              <w:rPr>
                <w:rStyle w:val="BookTitle"/>
                <w:color w:val="000000" w:themeColor="text1"/>
                <w:sz w:val="20"/>
                <w:szCs w:val="20"/>
              </w:rPr>
            </w:pPr>
          </w:p>
        </w:tc>
        <w:tc>
          <w:tcPr>
            <w:tcW w:w="1085" w:type="dxa"/>
          </w:tcPr>
          <w:p w:rsidR="001E340D" w:rsidRPr="00280EEE" w:rsidRDefault="001E340D" w:rsidP="00A36000">
            <w:pPr>
              <w:rPr>
                <w:rStyle w:val="BookTitle"/>
                <w:color w:val="000000" w:themeColor="text1"/>
                <w:sz w:val="20"/>
                <w:szCs w:val="20"/>
              </w:rPr>
            </w:pPr>
            <w:r w:rsidRPr="00280EEE">
              <w:rPr>
                <w:rStyle w:val="BookTitle"/>
                <w:color w:val="000000" w:themeColor="text1"/>
                <w:sz w:val="20"/>
                <w:szCs w:val="20"/>
              </w:rPr>
              <w:t>Email</w:t>
            </w:r>
          </w:p>
        </w:tc>
        <w:tc>
          <w:tcPr>
            <w:tcW w:w="2693" w:type="dxa"/>
          </w:tcPr>
          <w:p w:rsidR="001E340D" w:rsidRPr="00280EEE" w:rsidRDefault="001E340D" w:rsidP="00A36000">
            <w:pPr>
              <w:rPr>
                <w:rStyle w:val="BookTitle"/>
                <w:color w:val="000000" w:themeColor="text1"/>
                <w:sz w:val="20"/>
                <w:szCs w:val="20"/>
              </w:rPr>
            </w:pPr>
          </w:p>
        </w:tc>
      </w:tr>
      <w:tr w:rsidR="00504B4F" w:rsidRPr="00280EEE" w:rsidTr="00A36000">
        <w:tc>
          <w:tcPr>
            <w:tcW w:w="2802" w:type="dxa"/>
          </w:tcPr>
          <w:p w:rsidR="001E340D" w:rsidRPr="00280EEE" w:rsidRDefault="001E340D" w:rsidP="00A36000">
            <w:pPr>
              <w:rPr>
                <w:rStyle w:val="BookTitle"/>
                <w:color w:val="000000" w:themeColor="text1"/>
                <w:sz w:val="20"/>
                <w:szCs w:val="20"/>
              </w:rPr>
            </w:pPr>
            <w:r w:rsidRPr="00280EEE">
              <w:rPr>
                <w:rStyle w:val="BookTitle"/>
                <w:color w:val="000000" w:themeColor="text1"/>
                <w:sz w:val="20"/>
                <w:szCs w:val="20"/>
              </w:rPr>
              <w:t>Signed</w:t>
            </w:r>
          </w:p>
        </w:tc>
        <w:tc>
          <w:tcPr>
            <w:tcW w:w="2742" w:type="dxa"/>
          </w:tcPr>
          <w:p w:rsidR="001E340D" w:rsidRPr="00280EEE" w:rsidRDefault="001E340D" w:rsidP="00A36000">
            <w:pPr>
              <w:rPr>
                <w:rStyle w:val="BookTitle"/>
                <w:color w:val="000000" w:themeColor="text1"/>
                <w:sz w:val="20"/>
                <w:szCs w:val="20"/>
              </w:rPr>
            </w:pPr>
          </w:p>
          <w:p w:rsidR="001E340D" w:rsidRPr="00280EEE" w:rsidRDefault="001E340D" w:rsidP="00A36000">
            <w:pPr>
              <w:rPr>
                <w:rStyle w:val="BookTitle"/>
                <w:color w:val="000000" w:themeColor="text1"/>
                <w:sz w:val="20"/>
                <w:szCs w:val="20"/>
              </w:rPr>
            </w:pPr>
          </w:p>
        </w:tc>
        <w:tc>
          <w:tcPr>
            <w:tcW w:w="1085" w:type="dxa"/>
          </w:tcPr>
          <w:p w:rsidR="001E340D" w:rsidRPr="00280EEE" w:rsidRDefault="001E340D" w:rsidP="00A36000">
            <w:pPr>
              <w:rPr>
                <w:rStyle w:val="BookTitle"/>
                <w:color w:val="000000" w:themeColor="text1"/>
                <w:sz w:val="20"/>
                <w:szCs w:val="20"/>
              </w:rPr>
            </w:pPr>
            <w:r w:rsidRPr="00280EEE">
              <w:rPr>
                <w:rStyle w:val="BookTitle"/>
                <w:color w:val="000000" w:themeColor="text1"/>
                <w:sz w:val="20"/>
                <w:szCs w:val="20"/>
              </w:rPr>
              <w:t>Date</w:t>
            </w:r>
          </w:p>
        </w:tc>
        <w:tc>
          <w:tcPr>
            <w:tcW w:w="2693" w:type="dxa"/>
          </w:tcPr>
          <w:p w:rsidR="001E340D" w:rsidRPr="00280EEE" w:rsidRDefault="001E340D" w:rsidP="00A36000">
            <w:pPr>
              <w:rPr>
                <w:rStyle w:val="BookTitle"/>
                <w:color w:val="000000" w:themeColor="text1"/>
                <w:sz w:val="20"/>
                <w:szCs w:val="20"/>
              </w:rPr>
            </w:pPr>
          </w:p>
        </w:tc>
      </w:tr>
    </w:tbl>
    <w:p w:rsidR="00A33BD3" w:rsidRPr="00280EEE" w:rsidRDefault="00A33BD3">
      <w:pPr>
        <w:rPr>
          <w:rFonts w:asciiTheme="minorHAnsi" w:hAnsiTheme="minorHAnsi"/>
          <w:b/>
          <w:caps/>
          <w:color w:val="000000" w:themeColor="text1"/>
          <w:spacing w:val="15"/>
          <w:sz w:val="28"/>
          <w:szCs w:val="24"/>
        </w:rPr>
      </w:pPr>
      <w:bookmarkStart w:id="54" w:name="_Toc380742557"/>
      <w:bookmarkStart w:id="55" w:name="_Toc387140944"/>
    </w:p>
    <w:p w:rsidR="00AE6883" w:rsidRPr="00280EEE" w:rsidRDefault="00AE6883">
      <w:pPr>
        <w:rPr>
          <w:rFonts w:asciiTheme="minorHAnsi" w:hAnsiTheme="minorHAnsi"/>
          <w:b/>
          <w:caps/>
          <w:color w:val="000000" w:themeColor="text1"/>
          <w:spacing w:val="15"/>
          <w:sz w:val="28"/>
          <w:szCs w:val="24"/>
        </w:rPr>
      </w:pPr>
    </w:p>
    <w:p w:rsidR="00EC0A2A" w:rsidRPr="00280EEE" w:rsidRDefault="00EC0A2A" w:rsidP="00ED57DA">
      <w:pPr>
        <w:pStyle w:val="Heading2"/>
        <w:rPr>
          <w:color w:val="000000" w:themeColor="text1"/>
        </w:rPr>
      </w:pPr>
      <w:bookmarkStart w:id="56" w:name="_Toc422412295"/>
      <w:r w:rsidRPr="00280EEE">
        <w:rPr>
          <w:color w:val="000000" w:themeColor="text1"/>
        </w:rPr>
        <w:lastRenderedPageBreak/>
        <w:t xml:space="preserve">Appendix </w:t>
      </w:r>
      <w:r w:rsidR="00143BF2" w:rsidRPr="00280EEE">
        <w:rPr>
          <w:color w:val="000000" w:themeColor="text1"/>
        </w:rPr>
        <w:t>4</w:t>
      </w:r>
      <w:r w:rsidR="004C1D4E" w:rsidRPr="00280EEE">
        <w:rPr>
          <w:color w:val="000000" w:themeColor="text1"/>
        </w:rPr>
        <w:t xml:space="preserve"> </w:t>
      </w:r>
      <w:r w:rsidRPr="00280EEE">
        <w:rPr>
          <w:color w:val="000000" w:themeColor="text1"/>
        </w:rPr>
        <w:t xml:space="preserve">- Safety </w:t>
      </w:r>
      <w:bookmarkEnd w:id="54"/>
      <w:bookmarkEnd w:id="55"/>
      <w:r w:rsidR="00EF2C56">
        <w:rPr>
          <w:color w:val="000000" w:themeColor="text1"/>
        </w:rPr>
        <w:t>rules for work parties</w:t>
      </w:r>
      <w:bookmarkEnd w:id="56"/>
    </w:p>
    <w:p w:rsidR="003853ED" w:rsidRPr="003853ED" w:rsidRDefault="003853ED" w:rsidP="003853ED">
      <w:pPr>
        <w:jc w:val="center"/>
        <w:rPr>
          <w:b/>
        </w:rPr>
      </w:pPr>
      <w:bookmarkStart w:id="57" w:name="_Toc406147249"/>
      <w:bookmarkStart w:id="58" w:name="_Toc387140945"/>
      <w:bookmarkStart w:id="59" w:name="_Toc380742537"/>
      <w:r w:rsidRPr="003853ED">
        <w:rPr>
          <w:b/>
        </w:rPr>
        <w:t>Safety Rules for Participation in Work Parties covered by the IWAI restoration project insurance</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All branches undertaking work covered by the IWAI project insurance must have a suitably experienced person to supervise the work party as the IWAI Officer in Charge and appoint suitably qualified persons to assist in its organisation and implementation.</w:t>
      </w:r>
    </w:p>
    <w:p w:rsid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 xml:space="preserve">All volunteers participating in work party activities must be members in good standing of the IWAI </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By signing a copy of these rules the volunteer agrees to be bound by the rules as set down by the IWAI. These rules are designed for the safety of volunteers and their volunteer colleagues and the safety of any other party.</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 xml:space="preserve">A record of volunteers participating must be kept with the date, time, venue, and a record of the type of activities under taken on that date. A list of any other person who visits must be recorded and reason for the visit must also be recorded. All visitors to the site must be accompanied at all times by an IWAI member. </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 xml:space="preserve">A list of all equipment used during the work activity must also be recorded identifying the branch’s own equipment and equipment hired in or lent on the day. The IWAI takes no responsibility or liability for volunteers using their own equipment/tools. Volunteers using their own equipment/tools do so at their own risk. </w:t>
      </w:r>
    </w:p>
    <w:p w:rsid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 xml:space="preserve">A Health and Safety Officer shall be appointed for each project who shall undertake, as far as reasonable practicable,  to ensure the safe working of all volunteers taking part and ensure that any work being carried out can be undertaken  in a safe manner with due care for anyone who may be affected by the activities. Where the health and safety officer cannot be present, he/she shall appoint a suitable person to undertake these duties on their behalf. </w:t>
      </w:r>
    </w:p>
    <w:p w:rsidR="003853ED" w:rsidRPr="003853ED" w:rsidRDefault="003853ED" w:rsidP="003853ED">
      <w:pPr>
        <w:pStyle w:val="ListParagraph"/>
        <w:numPr>
          <w:ilvl w:val="0"/>
          <w:numId w:val="38"/>
        </w:numPr>
        <w:spacing w:line="276" w:lineRule="auto"/>
        <w:rPr>
          <w:rFonts w:asciiTheme="minorHAnsi" w:hAnsiTheme="minorHAnsi"/>
        </w:rPr>
      </w:pPr>
      <w:r>
        <w:rPr>
          <w:rFonts w:asciiTheme="minorHAnsi" w:hAnsiTheme="minorHAnsi"/>
        </w:rPr>
        <w:t>Site specific risk assessments will be completed by the IWAI Officer in Charge or the Safety Officer for each project</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Work parties are to be undertaken as far as possible away from areas where the general public have access and where this is not possible suitable measures are to be taken where possible to prevent public access to the work area and to ensure public safety at all times.</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First Aid equipment and a person with suitable first aid qualifications are to be available on all work parties. Emergency procedures including emergency contact numbers are to be put in place for each project and communicated to all volunteers working on the project</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All persons participating in work parties undertake to comply with all  instructions of the IWAI officer in charge.</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All volunteers taking part in work parties must wear safety equipment and personal protective equipment as stipulated under H &amp; S regulations and any further requirements that the IWAI officer in charge deems necessary.</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 xml:space="preserve">When contractors are being used on site it is the responsibility of the IWAI officer in charge to ensure that the contractors </w:t>
      </w:r>
    </w:p>
    <w:p w:rsidR="003853ED" w:rsidRPr="003853ED" w:rsidRDefault="003853ED" w:rsidP="003853ED">
      <w:pPr>
        <w:pStyle w:val="ListParagraph"/>
        <w:numPr>
          <w:ilvl w:val="0"/>
          <w:numId w:val="37"/>
        </w:numPr>
        <w:spacing w:line="276" w:lineRule="auto"/>
        <w:rPr>
          <w:rFonts w:asciiTheme="minorHAnsi" w:hAnsiTheme="minorHAnsi"/>
        </w:rPr>
      </w:pPr>
      <w:r w:rsidRPr="003853ED">
        <w:rPr>
          <w:rFonts w:asciiTheme="minorHAnsi" w:hAnsiTheme="minorHAnsi"/>
        </w:rPr>
        <w:t>are competent to undertake the work involved</w:t>
      </w:r>
    </w:p>
    <w:p w:rsidR="003853ED" w:rsidRPr="003853ED" w:rsidRDefault="003853ED" w:rsidP="003853ED">
      <w:pPr>
        <w:pStyle w:val="ListParagraph"/>
        <w:numPr>
          <w:ilvl w:val="0"/>
          <w:numId w:val="37"/>
        </w:numPr>
        <w:spacing w:line="276" w:lineRule="auto"/>
        <w:rPr>
          <w:rFonts w:asciiTheme="minorHAnsi" w:hAnsiTheme="minorHAnsi"/>
        </w:rPr>
      </w:pPr>
      <w:r w:rsidRPr="003853ED">
        <w:rPr>
          <w:rFonts w:asciiTheme="minorHAnsi" w:hAnsiTheme="minorHAnsi"/>
        </w:rPr>
        <w:t>are fully covered by current adequate Employer Liability Insurance,</w:t>
      </w:r>
    </w:p>
    <w:p w:rsidR="003853ED" w:rsidRPr="003853ED" w:rsidRDefault="003853ED" w:rsidP="003853ED">
      <w:pPr>
        <w:pStyle w:val="ListParagraph"/>
        <w:numPr>
          <w:ilvl w:val="0"/>
          <w:numId w:val="37"/>
        </w:numPr>
        <w:spacing w:line="276" w:lineRule="auto"/>
        <w:rPr>
          <w:rFonts w:asciiTheme="minorHAnsi" w:hAnsiTheme="minorHAnsi"/>
        </w:rPr>
      </w:pPr>
      <w:r w:rsidRPr="003853ED">
        <w:rPr>
          <w:rFonts w:asciiTheme="minorHAnsi" w:hAnsiTheme="minorHAnsi"/>
        </w:rPr>
        <w:t xml:space="preserve">have current adequate Public Liability Insurance, </w:t>
      </w:r>
    </w:p>
    <w:p w:rsidR="003853ED" w:rsidRPr="003853ED" w:rsidRDefault="003853ED" w:rsidP="003853ED">
      <w:pPr>
        <w:pStyle w:val="ListParagraph"/>
        <w:numPr>
          <w:ilvl w:val="0"/>
          <w:numId w:val="37"/>
        </w:numPr>
        <w:spacing w:line="276" w:lineRule="auto"/>
        <w:rPr>
          <w:rFonts w:asciiTheme="minorHAnsi" w:hAnsiTheme="minorHAnsi"/>
        </w:rPr>
      </w:pPr>
      <w:r w:rsidRPr="003853ED">
        <w:rPr>
          <w:rFonts w:asciiTheme="minorHAnsi" w:hAnsiTheme="minorHAnsi"/>
        </w:rPr>
        <w:lastRenderedPageBreak/>
        <w:t>where relevant hold all appropriate certificates of training and certificates of examination to cover the work being undertaken and the equipment being used</w:t>
      </w:r>
    </w:p>
    <w:p w:rsidR="003853ED" w:rsidRPr="003853ED" w:rsidRDefault="003853ED" w:rsidP="003853ED">
      <w:pPr>
        <w:pStyle w:val="ListParagraph"/>
        <w:numPr>
          <w:ilvl w:val="0"/>
          <w:numId w:val="37"/>
        </w:numPr>
        <w:spacing w:line="276" w:lineRule="auto"/>
        <w:rPr>
          <w:rFonts w:asciiTheme="minorHAnsi" w:hAnsiTheme="minorHAnsi"/>
        </w:rPr>
      </w:pPr>
      <w:r w:rsidRPr="003853ED">
        <w:rPr>
          <w:rFonts w:asciiTheme="minorHAnsi" w:hAnsiTheme="minorHAnsi"/>
        </w:rPr>
        <w:t xml:space="preserve">where applicable hold a current tax clearance cert. </w:t>
      </w:r>
    </w:p>
    <w:p w:rsidR="003853ED" w:rsidRPr="003853ED" w:rsidRDefault="003853ED" w:rsidP="003853ED">
      <w:pPr>
        <w:pStyle w:val="ListParagraph"/>
        <w:numPr>
          <w:ilvl w:val="0"/>
          <w:numId w:val="37"/>
        </w:numPr>
        <w:spacing w:line="276" w:lineRule="auto"/>
        <w:rPr>
          <w:rFonts w:asciiTheme="minorHAnsi" w:hAnsiTheme="minorHAnsi"/>
        </w:rPr>
      </w:pPr>
      <w:r w:rsidRPr="003853ED">
        <w:rPr>
          <w:rFonts w:asciiTheme="minorHAnsi" w:hAnsiTheme="minorHAnsi"/>
        </w:rPr>
        <w:t xml:space="preserve">when contractors are being used it is desirable not to have volunteers working with them or in the general area where they are been employed. </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When work parties are divided up the IWAI officer in charge will designate a volunteer of suitable experience to take charge of each group who will be responsible to the IWAI officer in charge.</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When working on or near water all volunteers taking part in IWAI work parties must wear Personal Flotation Devices.</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All lifting equipment including any pulleys, winches, chains, chain blocks, levers etc. will be accompanied by any required statutory report of examination. Such equipment shall only be used under the supervision of a volunteer experienced in in its use who shall be appointed to give instructions and who shall ensure the safe working load of said equipment is not exceeded. All non-essential personnel shall be kept clear of lifting operations. Areas beneath any slung load shall be kept clear of personnel.</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Power tools are only to be used by volunteers experienced in the use of such tools and be suitably certified where applicable, or otherwise be in good condition and fit for use. Due care must be taken by volunteers using power tools for any persons who may be in the vicinity. Power tools are only to be used within the manufactures design specifications and according to the manufacturer’s instructions. Electric power tools must not exceed 110 volt and all electric systems on site must conform to the current statutory regulations for use of electric power on site.</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The use of builder’s plant, wood chippers, dumpers, compressors, mini diggers, etc is to be strictly restricted to persons trained and/or certified to use them.</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 xml:space="preserve">When working in a lock chamber or other such structures the safety officer must ensure that adequate means of evacuation are in place before any volunteer commences work. When volunteers are working in such environments another volunteer is to be designated solely to ensure that adequate means of evacuation are maintained at all times.  </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No volunteer will be allowed to work in a lock chamber which is either filling or draining</w:t>
      </w:r>
    </w:p>
    <w:p w:rsidR="003853ED" w:rsidRPr="003853ED" w:rsidRDefault="003853ED" w:rsidP="003853ED">
      <w:pPr>
        <w:pStyle w:val="ListParagraph"/>
        <w:numPr>
          <w:ilvl w:val="0"/>
          <w:numId w:val="38"/>
        </w:numPr>
        <w:spacing w:line="276" w:lineRule="auto"/>
        <w:rPr>
          <w:rFonts w:asciiTheme="minorHAnsi" w:hAnsiTheme="minorHAnsi"/>
        </w:rPr>
      </w:pPr>
      <w:r w:rsidRPr="003853ED">
        <w:rPr>
          <w:rFonts w:asciiTheme="minorHAnsi" w:hAnsiTheme="minorHAnsi"/>
        </w:rPr>
        <w:t xml:space="preserve">No  volunteer is to interfere with any safety equipment </w:t>
      </w:r>
    </w:p>
    <w:p w:rsidR="003853ED" w:rsidRPr="003853ED" w:rsidRDefault="003853ED" w:rsidP="003853ED">
      <w:pPr>
        <w:rPr>
          <w:rFonts w:asciiTheme="minorHAnsi" w:hAnsiTheme="minorHAnsi"/>
        </w:rPr>
      </w:pPr>
    </w:p>
    <w:p w:rsidR="003853ED" w:rsidRPr="003853ED" w:rsidRDefault="003853ED" w:rsidP="003853ED">
      <w:pPr>
        <w:spacing w:line="480" w:lineRule="auto"/>
        <w:rPr>
          <w:rFonts w:asciiTheme="minorHAnsi" w:hAnsiTheme="minorHAnsi"/>
        </w:rPr>
      </w:pPr>
      <w:r w:rsidRPr="003853ED">
        <w:rPr>
          <w:rFonts w:asciiTheme="minorHAnsi" w:hAnsiTheme="minorHAnsi"/>
        </w:rPr>
        <w:t>I ---------------------------------------------(Print Name) a member of the -----------------------------------------Branch undertake to abide by the above work party rules while participating in any work activity on the -------------------------------------------------Project</w:t>
      </w:r>
    </w:p>
    <w:p w:rsidR="003853ED" w:rsidRPr="003853ED" w:rsidRDefault="003853ED" w:rsidP="003853ED">
      <w:pPr>
        <w:rPr>
          <w:rFonts w:asciiTheme="minorHAnsi" w:hAnsiTheme="minorHAnsi"/>
        </w:rPr>
      </w:pPr>
    </w:p>
    <w:p w:rsidR="003853ED" w:rsidRPr="003853ED" w:rsidRDefault="003853ED" w:rsidP="003853ED">
      <w:pPr>
        <w:rPr>
          <w:rFonts w:asciiTheme="minorHAnsi" w:hAnsiTheme="minorHAnsi"/>
        </w:rPr>
      </w:pPr>
      <w:r w:rsidRPr="003853ED">
        <w:rPr>
          <w:rFonts w:asciiTheme="minorHAnsi" w:hAnsiTheme="minorHAnsi"/>
        </w:rPr>
        <w:t>Signed:                                                                                       Dated:</w:t>
      </w:r>
    </w:p>
    <w:p w:rsidR="00624FF7" w:rsidRDefault="00624FF7">
      <w:pPr>
        <w:rPr>
          <w:rFonts w:asciiTheme="minorHAnsi" w:hAnsiTheme="minorHAnsi"/>
          <w:b/>
          <w:caps/>
          <w:spacing w:val="20"/>
          <w:sz w:val="32"/>
          <w:szCs w:val="28"/>
        </w:rPr>
      </w:pPr>
    </w:p>
    <w:p w:rsidR="00C72444" w:rsidRPr="00280EEE" w:rsidRDefault="003853ED" w:rsidP="00C72444">
      <w:pPr>
        <w:pStyle w:val="Heading2"/>
        <w:rPr>
          <w:color w:val="000000" w:themeColor="text1"/>
        </w:rPr>
      </w:pPr>
      <w:r>
        <w:rPr>
          <w:color w:val="auto"/>
        </w:rPr>
        <w:br w:type="page"/>
      </w:r>
      <w:bookmarkStart w:id="60" w:name="_Toc422412296"/>
      <w:r w:rsidR="00C72444" w:rsidRPr="00280EEE">
        <w:rPr>
          <w:color w:val="000000" w:themeColor="text1"/>
        </w:rPr>
        <w:lastRenderedPageBreak/>
        <w:t xml:space="preserve">Appendix </w:t>
      </w:r>
      <w:r w:rsidR="00C72444">
        <w:rPr>
          <w:color w:val="000000" w:themeColor="text1"/>
        </w:rPr>
        <w:t>5</w:t>
      </w:r>
      <w:r w:rsidR="00C72444" w:rsidRPr="00280EEE">
        <w:rPr>
          <w:color w:val="000000" w:themeColor="text1"/>
        </w:rPr>
        <w:t xml:space="preserve"> </w:t>
      </w:r>
      <w:r w:rsidR="00C72444">
        <w:rPr>
          <w:color w:val="000000" w:themeColor="text1"/>
        </w:rPr>
        <w:t>–</w:t>
      </w:r>
      <w:r w:rsidR="00C72444" w:rsidRPr="00280EEE">
        <w:rPr>
          <w:color w:val="000000" w:themeColor="text1"/>
        </w:rPr>
        <w:t xml:space="preserve"> </w:t>
      </w:r>
      <w:r w:rsidR="00C72444">
        <w:rPr>
          <w:color w:val="000000" w:themeColor="text1"/>
        </w:rPr>
        <w:t>regional branches</w:t>
      </w:r>
      <w:bookmarkEnd w:id="60"/>
    </w:p>
    <w:p w:rsidR="00C72444" w:rsidRDefault="00C72444"/>
    <w:p w:rsidR="007B6760" w:rsidRDefault="00C72444">
      <w:pPr>
        <w:rPr>
          <w:rFonts w:asciiTheme="minorHAnsi" w:hAnsiTheme="minorHAnsi"/>
          <w:i/>
        </w:rPr>
      </w:pPr>
      <w:r w:rsidRPr="00C72444">
        <w:rPr>
          <w:rFonts w:asciiTheme="minorHAnsi" w:hAnsiTheme="minorHAnsi"/>
          <w:i/>
        </w:rPr>
        <w:t>The following is a li</w:t>
      </w:r>
      <w:r w:rsidR="007B6760">
        <w:rPr>
          <w:rFonts w:asciiTheme="minorHAnsi" w:hAnsiTheme="minorHAnsi"/>
          <w:i/>
        </w:rPr>
        <w:t>s</w:t>
      </w:r>
      <w:r w:rsidRPr="00C72444">
        <w:rPr>
          <w:rFonts w:asciiTheme="minorHAnsi" w:hAnsiTheme="minorHAnsi"/>
          <w:i/>
        </w:rPr>
        <w:t>t of all branches currently active with IWAI:</w:t>
      </w:r>
    </w:p>
    <w:p w:rsidR="007B6760" w:rsidRDefault="007B6760" w:rsidP="007B6760">
      <w:pPr>
        <w:pStyle w:val="ListParagraph"/>
        <w:numPr>
          <w:ilvl w:val="0"/>
          <w:numId w:val="39"/>
        </w:numPr>
        <w:rPr>
          <w:rFonts w:asciiTheme="minorHAnsi" w:hAnsiTheme="minorHAnsi"/>
          <w:i/>
        </w:rPr>
      </w:pPr>
      <w:r>
        <w:rPr>
          <w:rFonts w:asciiTheme="minorHAnsi" w:hAnsiTheme="minorHAnsi"/>
          <w:i/>
        </w:rPr>
        <w:t>Athlone</w:t>
      </w:r>
    </w:p>
    <w:p w:rsidR="007B6760" w:rsidRDefault="007B6760" w:rsidP="007B6760">
      <w:pPr>
        <w:pStyle w:val="ListParagraph"/>
        <w:numPr>
          <w:ilvl w:val="0"/>
          <w:numId w:val="39"/>
        </w:numPr>
        <w:rPr>
          <w:rFonts w:asciiTheme="minorHAnsi" w:hAnsiTheme="minorHAnsi"/>
          <w:i/>
        </w:rPr>
      </w:pPr>
      <w:r>
        <w:rPr>
          <w:rFonts w:asciiTheme="minorHAnsi" w:hAnsiTheme="minorHAnsi"/>
          <w:i/>
        </w:rPr>
        <w:t>Barrow</w:t>
      </w:r>
    </w:p>
    <w:p w:rsidR="007B6760" w:rsidRDefault="007B6760" w:rsidP="007B6760">
      <w:pPr>
        <w:pStyle w:val="ListParagraph"/>
        <w:numPr>
          <w:ilvl w:val="0"/>
          <w:numId w:val="39"/>
        </w:numPr>
        <w:rPr>
          <w:rFonts w:asciiTheme="minorHAnsi" w:hAnsiTheme="minorHAnsi"/>
          <w:i/>
        </w:rPr>
      </w:pPr>
      <w:r>
        <w:rPr>
          <w:rFonts w:asciiTheme="minorHAnsi" w:hAnsiTheme="minorHAnsi"/>
          <w:i/>
        </w:rPr>
        <w:t>Belturbet</w:t>
      </w:r>
    </w:p>
    <w:p w:rsidR="007B6760" w:rsidRDefault="007B6760" w:rsidP="007B6760">
      <w:pPr>
        <w:pStyle w:val="ListParagraph"/>
        <w:numPr>
          <w:ilvl w:val="0"/>
          <w:numId w:val="39"/>
        </w:numPr>
        <w:rPr>
          <w:rFonts w:asciiTheme="minorHAnsi" w:hAnsiTheme="minorHAnsi"/>
          <w:i/>
        </w:rPr>
      </w:pPr>
      <w:r>
        <w:rPr>
          <w:rFonts w:asciiTheme="minorHAnsi" w:hAnsiTheme="minorHAnsi"/>
          <w:i/>
        </w:rPr>
        <w:t>Boyle River</w:t>
      </w:r>
    </w:p>
    <w:p w:rsidR="007B6760" w:rsidRDefault="007B6760" w:rsidP="007B6760">
      <w:pPr>
        <w:pStyle w:val="ListParagraph"/>
        <w:numPr>
          <w:ilvl w:val="0"/>
          <w:numId w:val="39"/>
        </w:numPr>
        <w:rPr>
          <w:rFonts w:asciiTheme="minorHAnsi" w:hAnsiTheme="minorHAnsi"/>
          <w:i/>
        </w:rPr>
      </w:pPr>
      <w:r>
        <w:rPr>
          <w:rFonts w:asciiTheme="minorHAnsi" w:hAnsiTheme="minorHAnsi"/>
          <w:i/>
        </w:rPr>
        <w:t>Boyne Navigation</w:t>
      </w:r>
    </w:p>
    <w:p w:rsidR="007B6760" w:rsidRDefault="007B6760" w:rsidP="007B6760">
      <w:pPr>
        <w:pStyle w:val="ListParagraph"/>
        <w:numPr>
          <w:ilvl w:val="0"/>
          <w:numId w:val="39"/>
        </w:numPr>
        <w:rPr>
          <w:rFonts w:asciiTheme="minorHAnsi" w:hAnsiTheme="minorHAnsi"/>
          <w:i/>
        </w:rPr>
      </w:pPr>
      <w:r>
        <w:rPr>
          <w:rFonts w:asciiTheme="minorHAnsi" w:hAnsiTheme="minorHAnsi"/>
          <w:i/>
        </w:rPr>
        <w:t>Carrick on Shannon</w:t>
      </w:r>
    </w:p>
    <w:p w:rsidR="007B6760" w:rsidRDefault="007B6760" w:rsidP="007B6760">
      <w:pPr>
        <w:pStyle w:val="ListParagraph"/>
        <w:numPr>
          <w:ilvl w:val="0"/>
          <w:numId w:val="39"/>
        </w:numPr>
        <w:rPr>
          <w:rFonts w:asciiTheme="minorHAnsi" w:hAnsiTheme="minorHAnsi"/>
          <w:i/>
        </w:rPr>
      </w:pPr>
      <w:r>
        <w:rPr>
          <w:rFonts w:asciiTheme="minorHAnsi" w:hAnsiTheme="minorHAnsi"/>
          <w:i/>
        </w:rPr>
        <w:t>Coalisland</w:t>
      </w:r>
    </w:p>
    <w:p w:rsidR="007B6760" w:rsidRDefault="007B6760" w:rsidP="007B6760">
      <w:pPr>
        <w:pStyle w:val="ListParagraph"/>
        <w:numPr>
          <w:ilvl w:val="0"/>
          <w:numId w:val="39"/>
        </w:numPr>
        <w:rPr>
          <w:rFonts w:asciiTheme="minorHAnsi" w:hAnsiTheme="minorHAnsi"/>
          <w:i/>
        </w:rPr>
      </w:pPr>
      <w:r>
        <w:rPr>
          <w:rFonts w:asciiTheme="minorHAnsi" w:hAnsiTheme="minorHAnsi"/>
          <w:i/>
        </w:rPr>
        <w:t xml:space="preserve">Corrib </w:t>
      </w:r>
    </w:p>
    <w:p w:rsidR="007B6760" w:rsidRDefault="007B6760" w:rsidP="007B6760">
      <w:pPr>
        <w:pStyle w:val="ListParagraph"/>
        <w:numPr>
          <w:ilvl w:val="0"/>
          <w:numId w:val="39"/>
        </w:numPr>
        <w:rPr>
          <w:rFonts w:asciiTheme="minorHAnsi" w:hAnsiTheme="minorHAnsi"/>
          <w:i/>
        </w:rPr>
      </w:pPr>
      <w:r>
        <w:rPr>
          <w:rFonts w:asciiTheme="minorHAnsi" w:hAnsiTheme="minorHAnsi"/>
          <w:i/>
        </w:rPr>
        <w:t>Cruising Club</w:t>
      </w:r>
    </w:p>
    <w:p w:rsidR="007B6760" w:rsidRDefault="007B6760" w:rsidP="007B6760">
      <w:pPr>
        <w:pStyle w:val="ListParagraph"/>
        <w:numPr>
          <w:ilvl w:val="0"/>
          <w:numId w:val="39"/>
        </w:numPr>
        <w:rPr>
          <w:rFonts w:asciiTheme="minorHAnsi" w:hAnsiTheme="minorHAnsi"/>
          <w:i/>
        </w:rPr>
      </w:pPr>
      <w:r>
        <w:rPr>
          <w:rFonts w:asciiTheme="minorHAnsi" w:hAnsiTheme="minorHAnsi"/>
          <w:i/>
        </w:rPr>
        <w:t xml:space="preserve">Dublin </w:t>
      </w:r>
    </w:p>
    <w:p w:rsidR="007B6760" w:rsidRDefault="007B6760" w:rsidP="007B6760">
      <w:pPr>
        <w:pStyle w:val="ListParagraph"/>
        <w:numPr>
          <w:ilvl w:val="0"/>
          <w:numId w:val="39"/>
        </w:numPr>
        <w:rPr>
          <w:rFonts w:asciiTheme="minorHAnsi" w:hAnsiTheme="minorHAnsi"/>
          <w:i/>
        </w:rPr>
      </w:pPr>
      <w:r>
        <w:rPr>
          <w:rFonts w:asciiTheme="minorHAnsi" w:hAnsiTheme="minorHAnsi"/>
          <w:i/>
        </w:rPr>
        <w:t>Foigha-Kenagh</w:t>
      </w:r>
    </w:p>
    <w:p w:rsidR="007B6760" w:rsidRDefault="007B6760" w:rsidP="007B6760">
      <w:pPr>
        <w:pStyle w:val="ListParagraph"/>
        <w:numPr>
          <w:ilvl w:val="0"/>
          <w:numId w:val="39"/>
        </w:numPr>
        <w:rPr>
          <w:rFonts w:asciiTheme="minorHAnsi" w:hAnsiTheme="minorHAnsi"/>
          <w:i/>
        </w:rPr>
      </w:pPr>
      <w:r>
        <w:rPr>
          <w:rFonts w:asciiTheme="minorHAnsi" w:hAnsiTheme="minorHAnsi"/>
          <w:i/>
        </w:rPr>
        <w:t>Lough Derg</w:t>
      </w:r>
    </w:p>
    <w:p w:rsidR="007B6760" w:rsidRDefault="007B6760" w:rsidP="007B6760">
      <w:pPr>
        <w:pStyle w:val="ListParagraph"/>
        <w:numPr>
          <w:ilvl w:val="0"/>
          <w:numId w:val="39"/>
        </w:numPr>
        <w:rPr>
          <w:rFonts w:asciiTheme="minorHAnsi" w:hAnsiTheme="minorHAnsi"/>
          <w:i/>
        </w:rPr>
      </w:pPr>
      <w:r>
        <w:rPr>
          <w:rFonts w:asciiTheme="minorHAnsi" w:hAnsiTheme="minorHAnsi"/>
          <w:i/>
        </w:rPr>
        <w:t>Lough Erne</w:t>
      </w:r>
    </w:p>
    <w:p w:rsidR="007B6760" w:rsidRDefault="007B6760" w:rsidP="007B6760">
      <w:pPr>
        <w:pStyle w:val="ListParagraph"/>
        <w:numPr>
          <w:ilvl w:val="0"/>
          <w:numId w:val="39"/>
        </w:numPr>
        <w:rPr>
          <w:rFonts w:asciiTheme="minorHAnsi" w:hAnsiTheme="minorHAnsi"/>
          <w:i/>
        </w:rPr>
      </w:pPr>
      <w:r>
        <w:rPr>
          <w:rFonts w:asciiTheme="minorHAnsi" w:hAnsiTheme="minorHAnsi"/>
          <w:i/>
        </w:rPr>
        <w:t>Kildare</w:t>
      </w:r>
    </w:p>
    <w:p w:rsidR="007B6760" w:rsidRDefault="007B6760" w:rsidP="007B6760">
      <w:pPr>
        <w:pStyle w:val="ListParagraph"/>
        <w:numPr>
          <w:ilvl w:val="0"/>
          <w:numId w:val="39"/>
        </w:numPr>
        <w:rPr>
          <w:rFonts w:asciiTheme="minorHAnsi" w:hAnsiTheme="minorHAnsi"/>
          <w:i/>
        </w:rPr>
      </w:pPr>
      <w:r>
        <w:rPr>
          <w:rFonts w:asciiTheme="minorHAnsi" w:hAnsiTheme="minorHAnsi"/>
          <w:i/>
        </w:rPr>
        <w:t>Lagan</w:t>
      </w:r>
    </w:p>
    <w:p w:rsidR="007B6760" w:rsidRDefault="007B6760" w:rsidP="007B6760">
      <w:pPr>
        <w:pStyle w:val="ListParagraph"/>
        <w:numPr>
          <w:ilvl w:val="0"/>
          <w:numId w:val="39"/>
        </w:numPr>
        <w:rPr>
          <w:rFonts w:asciiTheme="minorHAnsi" w:hAnsiTheme="minorHAnsi"/>
          <w:i/>
        </w:rPr>
      </w:pPr>
      <w:r>
        <w:rPr>
          <w:rFonts w:asciiTheme="minorHAnsi" w:hAnsiTheme="minorHAnsi"/>
          <w:i/>
        </w:rPr>
        <w:t>Newry &amp; Portadown</w:t>
      </w:r>
    </w:p>
    <w:p w:rsidR="007B6760" w:rsidRDefault="007B6760" w:rsidP="007B6760">
      <w:pPr>
        <w:pStyle w:val="ListParagraph"/>
        <w:numPr>
          <w:ilvl w:val="0"/>
          <w:numId w:val="39"/>
        </w:numPr>
        <w:rPr>
          <w:rFonts w:asciiTheme="minorHAnsi" w:hAnsiTheme="minorHAnsi"/>
          <w:i/>
        </w:rPr>
      </w:pPr>
      <w:r>
        <w:rPr>
          <w:rFonts w:asciiTheme="minorHAnsi" w:hAnsiTheme="minorHAnsi"/>
          <w:i/>
        </w:rPr>
        <w:t>North Barrow</w:t>
      </w:r>
    </w:p>
    <w:p w:rsidR="007B6760" w:rsidRDefault="007B6760" w:rsidP="007B6760">
      <w:pPr>
        <w:pStyle w:val="ListParagraph"/>
        <w:numPr>
          <w:ilvl w:val="0"/>
          <w:numId w:val="39"/>
        </w:numPr>
        <w:rPr>
          <w:rFonts w:asciiTheme="minorHAnsi" w:hAnsiTheme="minorHAnsi"/>
          <w:i/>
        </w:rPr>
      </w:pPr>
      <w:r>
        <w:rPr>
          <w:rFonts w:asciiTheme="minorHAnsi" w:hAnsiTheme="minorHAnsi"/>
          <w:i/>
        </w:rPr>
        <w:t>Offaly</w:t>
      </w:r>
    </w:p>
    <w:p w:rsidR="007B6760" w:rsidRDefault="007B6760" w:rsidP="007B6760">
      <w:pPr>
        <w:pStyle w:val="ListParagraph"/>
        <w:numPr>
          <w:ilvl w:val="0"/>
          <w:numId w:val="39"/>
        </w:numPr>
        <w:rPr>
          <w:rFonts w:asciiTheme="minorHAnsi" w:hAnsiTheme="minorHAnsi"/>
          <w:i/>
        </w:rPr>
      </w:pPr>
      <w:r>
        <w:rPr>
          <w:rFonts w:asciiTheme="minorHAnsi" w:hAnsiTheme="minorHAnsi"/>
          <w:i/>
        </w:rPr>
        <w:t>Powerboat Branch</w:t>
      </w:r>
    </w:p>
    <w:p w:rsidR="007B6760" w:rsidRDefault="007B6760" w:rsidP="007B6760">
      <w:pPr>
        <w:pStyle w:val="ListParagraph"/>
        <w:numPr>
          <w:ilvl w:val="0"/>
          <w:numId w:val="39"/>
        </w:numPr>
        <w:rPr>
          <w:rFonts w:asciiTheme="minorHAnsi" w:hAnsiTheme="minorHAnsi"/>
          <w:i/>
        </w:rPr>
      </w:pPr>
      <w:r>
        <w:rPr>
          <w:rFonts w:asciiTheme="minorHAnsi" w:hAnsiTheme="minorHAnsi"/>
          <w:i/>
        </w:rPr>
        <w:t>Shannon Harbour</w:t>
      </w:r>
    </w:p>
    <w:p w:rsidR="007B6760" w:rsidRDefault="007B6760" w:rsidP="007B6760">
      <w:pPr>
        <w:pStyle w:val="ListParagraph"/>
        <w:numPr>
          <w:ilvl w:val="0"/>
          <w:numId w:val="39"/>
        </w:numPr>
        <w:rPr>
          <w:rFonts w:asciiTheme="minorHAnsi" w:hAnsiTheme="minorHAnsi"/>
          <w:i/>
        </w:rPr>
      </w:pPr>
      <w:r>
        <w:rPr>
          <w:rFonts w:asciiTheme="minorHAnsi" w:hAnsiTheme="minorHAnsi"/>
          <w:i/>
        </w:rPr>
        <w:t>Slaney</w:t>
      </w:r>
    </w:p>
    <w:p w:rsidR="007B6760" w:rsidRDefault="007B6760" w:rsidP="007B6760">
      <w:pPr>
        <w:pStyle w:val="ListParagraph"/>
        <w:numPr>
          <w:ilvl w:val="0"/>
          <w:numId w:val="39"/>
        </w:numPr>
        <w:rPr>
          <w:rFonts w:asciiTheme="minorHAnsi" w:hAnsiTheme="minorHAnsi"/>
          <w:i/>
        </w:rPr>
      </w:pPr>
      <w:r>
        <w:rPr>
          <w:rFonts w:asciiTheme="minorHAnsi" w:hAnsiTheme="minorHAnsi"/>
          <w:i/>
        </w:rPr>
        <w:t>River Bann &amp; Lough Neagh</w:t>
      </w:r>
    </w:p>
    <w:p w:rsidR="00C72444" w:rsidRPr="007B6760" w:rsidRDefault="00C72444" w:rsidP="007B6760">
      <w:pPr>
        <w:pStyle w:val="ListParagraph"/>
        <w:numPr>
          <w:ilvl w:val="0"/>
          <w:numId w:val="39"/>
        </w:numPr>
        <w:rPr>
          <w:rFonts w:asciiTheme="minorHAnsi" w:hAnsiTheme="minorHAnsi"/>
          <w:i/>
        </w:rPr>
      </w:pPr>
      <w:r w:rsidRPr="007B6760">
        <w:rPr>
          <w:rFonts w:asciiTheme="minorHAnsi" w:hAnsiTheme="minorHAnsi"/>
          <w:i/>
        </w:rPr>
        <w:br w:type="page"/>
      </w:r>
    </w:p>
    <w:p w:rsidR="0045098A" w:rsidRDefault="0037315B" w:rsidP="003853ED">
      <w:pPr>
        <w:jc w:val="center"/>
        <w:rPr>
          <w:b/>
          <w:sz w:val="28"/>
          <w:szCs w:val="28"/>
        </w:rPr>
      </w:pPr>
      <w:r>
        <w:rPr>
          <w:b/>
          <w:sz w:val="28"/>
          <w:szCs w:val="28"/>
        </w:rPr>
        <w:lastRenderedPageBreak/>
        <w:t>PART</w:t>
      </w:r>
      <w:r w:rsidR="0045098A" w:rsidRPr="003853ED">
        <w:rPr>
          <w:b/>
          <w:sz w:val="28"/>
          <w:szCs w:val="28"/>
        </w:rPr>
        <w:t xml:space="preserve"> B – RISK ASSESSMENT </w:t>
      </w:r>
      <w:bookmarkEnd w:id="57"/>
    </w:p>
    <w:p w:rsidR="003853ED" w:rsidRPr="003853ED" w:rsidRDefault="003853ED" w:rsidP="003853ED">
      <w:pPr>
        <w:jc w:val="center"/>
        <w:rPr>
          <w:b/>
          <w:sz w:val="28"/>
          <w:szCs w:val="28"/>
        </w:rPr>
      </w:pPr>
    </w:p>
    <w:p w:rsidR="0045098A" w:rsidRPr="00010A7E" w:rsidRDefault="0045098A" w:rsidP="0037315B">
      <w:pPr>
        <w:pStyle w:val="NoSpacing"/>
        <w:rPr>
          <w:rStyle w:val="BookTitle"/>
          <w:b/>
          <w:color w:val="auto"/>
        </w:rPr>
      </w:pPr>
      <w:r w:rsidRPr="00010A7E">
        <w:rPr>
          <w:rStyle w:val="BookTitle"/>
          <w:b/>
          <w:color w:val="auto"/>
        </w:rPr>
        <w:t>Risk Assessment</w:t>
      </w:r>
    </w:p>
    <w:p w:rsidR="0045098A" w:rsidRPr="009309ED" w:rsidRDefault="00740917" w:rsidP="0037315B">
      <w:pPr>
        <w:pStyle w:val="NoSpacing"/>
        <w:rPr>
          <w:rStyle w:val="BookTitle"/>
          <w:b/>
          <w:color w:val="auto"/>
        </w:rPr>
      </w:pPr>
      <w:r>
        <w:rPr>
          <w:rStyle w:val="BookTitle"/>
          <w:color w:val="auto"/>
        </w:rPr>
        <w:t xml:space="preserve">the attached risk assessments cover general types of activities that may be involved in iwai business. </w:t>
      </w:r>
      <w:r w:rsidR="003853ED" w:rsidRPr="009309ED">
        <w:rPr>
          <w:rStyle w:val="BookTitle"/>
          <w:b/>
          <w:color w:val="auto"/>
        </w:rPr>
        <w:t xml:space="preserve">specific </w:t>
      </w:r>
      <w:r w:rsidR="0045098A" w:rsidRPr="009309ED">
        <w:rPr>
          <w:rStyle w:val="BookTitle"/>
          <w:b/>
          <w:color w:val="auto"/>
        </w:rPr>
        <w:t xml:space="preserve">Risk assessments will </w:t>
      </w:r>
      <w:r w:rsidR="003853ED" w:rsidRPr="009309ED">
        <w:rPr>
          <w:rStyle w:val="BookTitle"/>
          <w:b/>
          <w:color w:val="auto"/>
        </w:rPr>
        <w:t>need to be carried out by branch/rally committee officers</w:t>
      </w:r>
      <w:r w:rsidR="0045098A" w:rsidRPr="009309ED">
        <w:rPr>
          <w:rStyle w:val="BookTitle"/>
          <w:b/>
          <w:color w:val="auto"/>
        </w:rPr>
        <w:t xml:space="preserve">, having reviewed the </w:t>
      </w:r>
      <w:r w:rsidR="003853ED" w:rsidRPr="009309ED">
        <w:rPr>
          <w:rStyle w:val="BookTitle"/>
          <w:b/>
          <w:color w:val="auto"/>
        </w:rPr>
        <w:t>location and proposed activities</w:t>
      </w:r>
      <w:r w:rsidR="0045098A" w:rsidRPr="009309ED">
        <w:rPr>
          <w:rStyle w:val="BookTitle"/>
          <w:b/>
          <w:color w:val="auto"/>
        </w:rPr>
        <w:t xml:space="preserve">, both identifying the hazards that exist and assessing the risks arising from the hazards. </w:t>
      </w:r>
    </w:p>
    <w:p w:rsidR="0045098A" w:rsidRPr="00010A7E" w:rsidRDefault="0045098A" w:rsidP="0037315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Style w:val="BookTitle"/>
          <w:color w:val="auto"/>
        </w:rPr>
      </w:pPr>
      <w:r w:rsidRPr="00010A7E">
        <w:rPr>
          <w:rStyle w:val="BookTitle"/>
          <w:color w:val="auto"/>
        </w:rPr>
        <w:t xml:space="preserve">Where additional controls are required to avoid or reduce the risk, they will be identified on the risk assessment action list and will be implemented by the responsible person </w:t>
      </w:r>
    </w:p>
    <w:p w:rsidR="0045098A" w:rsidRPr="00010A7E" w:rsidRDefault="0045098A" w:rsidP="0037315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Style w:val="BookTitle"/>
          <w:color w:val="auto"/>
        </w:rPr>
      </w:pPr>
      <w:r w:rsidRPr="00010A7E">
        <w:rPr>
          <w:rStyle w:val="BookTitle"/>
          <w:color w:val="auto"/>
        </w:rPr>
        <w:t>Every reasonable effort will be made to give priority to the implementation of controls for those hazards of most concern</w:t>
      </w:r>
    </w:p>
    <w:p w:rsidR="0045098A" w:rsidRPr="00010A7E" w:rsidRDefault="0045098A" w:rsidP="0037315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Style w:val="BookTitle"/>
          <w:color w:val="auto"/>
        </w:rPr>
      </w:pPr>
      <w:r w:rsidRPr="00010A7E">
        <w:rPr>
          <w:rStyle w:val="BookTitle"/>
          <w:color w:val="auto"/>
        </w:rPr>
        <w:t xml:space="preserve">Where the necessary competence to carry out particular risk assessments is not available in-house, additional expertise will be obtained </w:t>
      </w:r>
    </w:p>
    <w:p w:rsidR="0045098A" w:rsidRPr="00010A7E" w:rsidRDefault="0045098A" w:rsidP="0037315B">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Style w:val="BookTitle"/>
          <w:color w:val="auto"/>
        </w:rPr>
      </w:pPr>
      <w:r w:rsidRPr="00010A7E">
        <w:rPr>
          <w:rStyle w:val="BookTitle"/>
          <w:color w:val="auto"/>
        </w:rPr>
        <w:t>When a process, task or activity significantly changes or a new one is introduced:</w:t>
      </w:r>
    </w:p>
    <w:p w:rsidR="0045098A" w:rsidRPr="00010A7E" w:rsidRDefault="0045098A" w:rsidP="0037315B">
      <w:pPr>
        <w:numPr>
          <w:ilvl w:val="1"/>
          <w:numId w:val="15"/>
        </w:numPr>
        <w:tabs>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BookTitle"/>
          <w:color w:val="auto"/>
        </w:rPr>
      </w:pPr>
      <w:r w:rsidRPr="00010A7E">
        <w:rPr>
          <w:rStyle w:val="BookTitle"/>
          <w:color w:val="auto"/>
        </w:rPr>
        <w:t>The existing risk assessment will be reviewed and amended as required; or</w:t>
      </w:r>
    </w:p>
    <w:p w:rsidR="0045098A" w:rsidRPr="00010A7E" w:rsidRDefault="0045098A" w:rsidP="0037315B">
      <w:pPr>
        <w:numPr>
          <w:ilvl w:val="1"/>
          <w:numId w:val="15"/>
        </w:numPr>
        <w:tabs>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BookTitle"/>
          <w:color w:val="auto"/>
        </w:rPr>
      </w:pPr>
      <w:r w:rsidRPr="00010A7E">
        <w:rPr>
          <w:rStyle w:val="BookTitle"/>
          <w:color w:val="auto"/>
        </w:rPr>
        <w:t>A new risk assessment will be carried out</w:t>
      </w:r>
    </w:p>
    <w:p w:rsidR="0045098A" w:rsidRPr="00010A7E" w:rsidRDefault="0045098A" w:rsidP="00373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rPr>
          <w:rStyle w:val="BookTitle"/>
          <w:color w:val="auto"/>
        </w:rPr>
      </w:pPr>
    </w:p>
    <w:p w:rsidR="0045098A" w:rsidRPr="00010A7E" w:rsidRDefault="0045098A" w:rsidP="0037315B">
      <w:pPr>
        <w:pStyle w:val="NoSpacing"/>
        <w:rPr>
          <w:rStyle w:val="BookTitle"/>
          <w:color w:val="auto"/>
        </w:rPr>
      </w:pPr>
    </w:p>
    <w:p w:rsidR="0045098A" w:rsidRPr="00010A7E" w:rsidRDefault="0045098A" w:rsidP="0037315B">
      <w:pPr>
        <w:pStyle w:val="NoSpacing"/>
        <w:rPr>
          <w:rStyle w:val="BookTitle"/>
          <w:b/>
          <w:color w:val="auto"/>
        </w:rPr>
      </w:pPr>
      <w:r w:rsidRPr="00010A7E">
        <w:rPr>
          <w:rStyle w:val="BookTitle"/>
          <w:b/>
          <w:color w:val="auto"/>
        </w:rPr>
        <w:t>Action List</w:t>
      </w:r>
    </w:p>
    <w:p w:rsidR="0045098A" w:rsidRPr="00010A7E" w:rsidRDefault="0045098A" w:rsidP="0037315B">
      <w:pPr>
        <w:pStyle w:val="NoSpacing"/>
        <w:rPr>
          <w:rStyle w:val="BookTitle"/>
          <w:color w:val="auto"/>
        </w:rPr>
      </w:pPr>
      <w:r w:rsidRPr="00010A7E">
        <w:rPr>
          <w:rStyle w:val="BookTitle"/>
          <w:color w:val="auto"/>
        </w:rPr>
        <w:t>Following the completion of the risk assessment</w:t>
      </w:r>
      <w:r w:rsidR="0037315B">
        <w:rPr>
          <w:rStyle w:val="BookTitle"/>
          <w:color w:val="auto"/>
        </w:rPr>
        <w:t>s</w:t>
      </w:r>
      <w:r w:rsidRPr="00010A7E">
        <w:rPr>
          <w:rStyle w:val="BookTitle"/>
          <w:color w:val="auto"/>
        </w:rPr>
        <w:t xml:space="preserve">, an action list </w:t>
      </w:r>
      <w:r w:rsidR="003853ED">
        <w:rPr>
          <w:rStyle w:val="BookTitle"/>
          <w:color w:val="auto"/>
        </w:rPr>
        <w:t>may be</w:t>
      </w:r>
      <w:r w:rsidRPr="00010A7E">
        <w:rPr>
          <w:rStyle w:val="BookTitle"/>
          <w:color w:val="auto"/>
        </w:rPr>
        <w:t xml:space="preserve"> generated. This is a list of controls identified during the risk assessment process that are required to be implemented in order to reduce the risk of accident/ill-health</w:t>
      </w:r>
      <w:r w:rsidR="003853ED">
        <w:rPr>
          <w:rStyle w:val="BookTitle"/>
          <w:color w:val="auto"/>
        </w:rPr>
        <w:t>.</w:t>
      </w:r>
      <w:r w:rsidRPr="00010A7E">
        <w:rPr>
          <w:rStyle w:val="BookTitle"/>
          <w:color w:val="auto"/>
        </w:rPr>
        <w:t xml:space="preserve"> </w:t>
      </w:r>
      <w:r w:rsidR="003853ED">
        <w:rPr>
          <w:rStyle w:val="BookTitle"/>
          <w:color w:val="auto"/>
        </w:rPr>
        <w:t>branch/rally committee officers</w:t>
      </w:r>
      <w:r w:rsidRPr="00010A7E">
        <w:rPr>
          <w:rStyle w:val="BookTitle"/>
          <w:color w:val="auto"/>
        </w:rPr>
        <w:t xml:space="preserve"> should:</w:t>
      </w:r>
    </w:p>
    <w:p w:rsidR="0045098A" w:rsidRPr="00010A7E" w:rsidRDefault="0045098A" w:rsidP="0037315B">
      <w:pPr>
        <w:pStyle w:val="NoSpacing"/>
        <w:numPr>
          <w:ilvl w:val="0"/>
          <w:numId w:val="34"/>
        </w:numPr>
        <w:rPr>
          <w:rStyle w:val="BookTitle"/>
          <w:color w:val="auto"/>
        </w:rPr>
      </w:pPr>
      <w:r w:rsidRPr="00010A7E">
        <w:rPr>
          <w:rStyle w:val="BookTitle"/>
          <w:color w:val="auto"/>
        </w:rPr>
        <w:t>Assign a responsible person to complete each task</w:t>
      </w:r>
    </w:p>
    <w:p w:rsidR="0045098A" w:rsidRPr="00010A7E" w:rsidRDefault="0045098A" w:rsidP="0037315B">
      <w:pPr>
        <w:pStyle w:val="NoSpacing"/>
        <w:numPr>
          <w:ilvl w:val="0"/>
          <w:numId w:val="34"/>
        </w:numPr>
        <w:rPr>
          <w:rStyle w:val="BookTitle"/>
          <w:color w:val="auto"/>
        </w:rPr>
      </w:pPr>
      <w:r w:rsidRPr="00010A7E">
        <w:rPr>
          <w:rStyle w:val="BookTitle"/>
          <w:color w:val="auto"/>
        </w:rPr>
        <w:t>Assign a realistic goal date and the resources required to carry out each action</w:t>
      </w:r>
    </w:p>
    <w:p w:rsidR="0045098A" w:rsidRPr="00010A7E" w:rsidRDefault="0045098A" w:rsidP="0037315B">
      <w:pPr>
        <w:pStyle w:val="NoSpacing"/>
        <w:numPr>
          <w:ilvl w:val="0"/>
          <w:numId w:val="34"/>
        </w:numPr>
        <w:rPr>
          <w:rStyle w:val="BookTitle"/>
          <w:color w:val="auto"/>
        </w:rPr>
      </w:pPr>
      <w:r w:rsidRPr="00010A7E">
        <w:rPr>
          <w:rStyle w:val="BookTitle"/>
          <w:color w:val="auto"/>
        </w:rPr>
        <w:t>Follow up to ensure satisfactory completion.</w:t>
      </w:r>
    </w:p>
    <w:p w:rsidR="0045098A" w:rsidRPr="00010A7E" w:rsidRDefault="0045098A" w:rsidP="0045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BookTitle"/>
          <w:color w:val="auto"/>
        </w:rPr>
      </w:pPr>
    </w:p>
    <w:p w:rsidR="0045098A" w:rsidRPr="00010A7E" w:rsidRDefault="0045098A" w:rsidP="0045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BookTitle"/>
          <w:color w:val="auto"/>
        </w:rPr>
      </w:pPr>
    </w:p>
    <w:p w:rsidR="0045098A" w:rsidRPr="00010A7E" w:rsidRDefault="0045098A" w:rsidP="0045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Style w:val="BookTitle"/>
          <w:color w:val="auto"/>
        </w:rPr>
        <w:sectPr w:rsidR="0045098A" w:rsidRPr="00010A7E" w:rsidSect="0018337F">
          <w:headerReference w:type="even" r:id="rId30"/>
          <w:headerReference w:type="default" r:id="rId31"/>
          <w:footerReference w:type="default" r:id="rId32"/>
          <w:headerReference w:type="first" r:id="rId33"/>
          <w:pgSz w:w="11906" w:h="16838"/>
          <w:pgMar w:top="1440" w:right="1440" w:bottom="1440" w:left="1440" w:header="709" w:footer="709" w:gutter="0"/>
          <w:cols w:space="708"/>
          <w:docGrid w:linePitch="360"/>
        </w:sectPr>
      </w:pPr>
    </w:p>
    <w:p w:rsidR="004A000F" w:rsidRPr="00661DC6" w:rsidRDefault="002F58FA" w:rsidP="002F58FA">
      <w:pPr>
        <w:pStyle w:val="Heading3"/>
        <w:rPr>
          <w:rFonts w:asciiTheme="majorHAnsi" w:hAnsiTheme="majorHAnsi"/>
          <w:color w:val="000000" w:themeColor="text1"/>
          <w:sz w:val="28"/>
          <w:szCs w:val="28"/>
        </w:rPr>
      </w:pPr>
      <w:bookmarkStart w:id="61" w:name="_Toc422412297"/>
      <w:bookmarkEnd w:id="58"/>
      <w:bookmarkEnd w:id="59"/>
      <w:r w:rsidRPr="00661DC6">
        <w:rPr>
          <w:rFonts w:asciiTheme="majorHAnsi" w:hAnsiTheme="majorHAnsi"/>
          <w:color w:val="000000" w:themeColor="text1"/>
          <w:sz w:val="28"/>
          <w:szCs w:val="28"/>
        </w:rPr>
        <w:lastRenderedPageBreak/>
        <w:t>Part B – Risk ASSESSMENTS</w:t>
      </w:r>
      <w:bookmarkEnd w:id="61"/>
    </w:p>
    <w:p w:rsidR="002F58FA" w:rsidRDefault="002F58FA" w:rsidP="002F5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bl>
      <w:tblPr>
        <w:tblW w:w="0" w:type="auto"/>
        <w:tblInd w:w="108" w:type="dxa"/>
        <w:tblLayout w:type="fixed"/>
        <w:tblLook w:val="0000" w:firstRow="0" w:lastRow="0" w:firstColumn="0" w:lastColumn="0" w:noHBand="0" w:noVBand="0"/>
      </w:tblPr>
      <w:tblGrid>
        <w:gridCol w:w="3192"/>
        <w:gridCol w:w="12259"/>
      </w:tblGrid>
      <w:tr w:rsidR="002F58FA" w:rsidRPr="00DC2C0D" w:rsidTr="0007068A">
        <w:tc>
          <w:tcPr>
            <w:tcW w:w="3192" w:type="dxa"/>
            <w:tcBorders>
              <w:top w:val="single" w:sz="4" w:space="0" w:color="auto"/>
              <w:left w:val="single" w:sz="4" w:space="0" w:color="auto"/>
              <w:bottom w:val="single" w:sz="4" w:space="0" w:color="auto"/>
              <w:right w:val="single" w:sz="4" w:space="0" w:color="auto"/>
            </w:tcBorders>
            <w:shd w:val="clear" w:color="auto" w:fill="E5E5E5"/>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bCs/>
              </w:rPr>
            </w:pPr>
            <w:r w:rsidRPr="00DC2C0D">
              <w:rPr>
                <w:rFonts w:asciiTheme="minorHAnsi" w:hAnsiTheme="minorHAnsi" w:cs="Arial"/>
                <w:b/>
                <w:bCs/>
              </w:rPr>
              <w:t>Hazard</w:t>
            </w:r>
          </w:p>
        </w:tc>
        <w:tc>
          <w:tcPr>
            <w:tcW w:w="12259" w:type="dxa"/>
            <w:tcBorders>
              <w:top w:val="single" w:sz="4" w:space="0" w:color="auto"/>
              <w:left w:val="single" w:sz="4" w:space="0" w:color="auto"/>
              <w:bottom w:val="single" w:sz="4" w:space="0" w:color="auto"/>
              <w:right w:val="single" w:sz="4" w:space="0" w:color="auto"/>
            </w:tcBorders>
            <w:shd w:val="clear" w:color="auto" w:fill="E5E5E5"/>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bCs/>
              </w:rPr>
            </w:pPr>
            <w:r w:rsidRPr="00DC2C0D">
              <w:rPr>
                <w:rFonts w:asciiTheme="minorHAnsi" w:hAnsiTheme="minorHAnsi" w:cs="Arial"/>
                <w:b/>
                <w:bCs/>
              </w:rPr>
              <w:t>Controls</w:t>
            </w:r>
          </w:p>
        </w:tc>
      </w:tr>
      <w:tr w:rsidR="002F58FA" w:rsidRPr="00DC2C0D" w:rsidTr="0007068A">
        <w:trPr>
          <w:trHeight w:val="6114"/>
        </w:trPr>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bCs/>
              </w:rPr>
            </w:pPr>
            <w:r w:rsidRPr="00DC2C0D">
              <w:rPr>
                <w:rFonts w:asciiTheme="minorHAnsi" w:hAnsiTheme="minorHAnsi" w:cs="Arial"/>
                <w:b/>
                <w:bCs/>
              </w:rPr>
              <w:t>Electricity</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Contact with electrical installations or electrical equipment can cause burns, electrocution and other serious injuries </w:t>
            </w:r>
          </w:p>
        </w:tc>
        <w:tc>
          <w:tcPr>
            <w:tcW w:w="12259" w:type="dxa"/>
            <w:tcBorders>
              <w:top w:val="single" w:sz="4" w:space="0" w:color="auto"/>
              <w:left w:val="single" w:sz="4" w:space="0" w:color="auto"/>
              <w:bottom w:val="single" w:sz="4" w:space="0" w:color="auto"/>
              <w:right w:val="single" w:sz="4" w:space="0" w:color="auto"/>
            </w:tcBorders>
          </w:tcPr>
          <w:p w:rsidR="0007068A" w:rsidRDefault="0007068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Testing, certifying and repairs to any electrical equipment should be carried out by a qualified electrician in accordance with appropriate E.T.C.I. standards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Enclosures/covers should be in place to prevent contact with live electrical equipment/parts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Portable electrical equipment should be inspected before each use and unsafe equipment is taken out of use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Damaged extension leads should be repaired or removed from use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Means of cutting off power to electrical equipment should be provided </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Fire extinguishers that are suitable for fighting electrical fires should be provided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Electrical equipment and fittings are suitable for outdoor use, where relevant</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Where portable electrical appliances are subject to on-going wear and tear, they should be inspected and tested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Any scorch marks associated with an electrical appliance or electrical wiring is checked urgently by a competent person</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Electrical cable reels are uncoiled during prolonged use and when using high-power items</w:t>
            </w:r>
          </w:p>
        </w:tc>
      </w:tr>
    </w:tbl>
    <w:p w:rsidR="002F58FA" w:rsidRDefault="002F58FA" w:rsidP="002F58FA">
      <w:r>
        <w:br w:type="page"/>
      </w:r>
    </w:p>
    <w:tbl>
      <w:tblPr>
        <w:tblW w:w="0" w:type="auto"/>
        <w:tblInd w:w="108" w:type="dxa"/>
        <w:tblLayout w:type="fixed"/>
        <w:tblLook w:val="0000" w:firstRow="0" w:lastRow="0" w:firstColumn="0" w:lastColumn="0" w:noHBand="0" w:noVBand="0"/>
      </w:tblPr>
      <w:tblGrid>
        <w:gridCol w:w="3192"/>
        <w:gridCol w:w="12259"/>
      </w:tblGrid>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bCs/>
              </w:rPr>
            </w:pPr>
            <w:r>
              <w:lastRenderedPageBreak/>
              <w:br w:type="page"/>
            </w:r>
            <w:r w:rsidRPr="00DC2C0D">
              <w:rPr>
                <w:rFonts w:asciiTheme="minorHAnsi" w:hAnsiTheme="minorHAnsi" w:cs="Arial"/>
                <w:b/>
                <w:bCs/>
              </w:rPr>
              <w:t>Fire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Fire can cause smoke inhalation, burns and other serious injuries to you, your employees and/or visitors</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In venues where meetings/events are held the meeting/event organiser will check </w:t>
            </w:r>
          </w:p>
          <w:p w:rsidR="002F58FA" w:rsidRPr="00DC2C0D" w:rsidRDefault="002F58FA" w:rsidP="002F58F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heme="minorHAnsi" w:hAnsiTheme="minorHAnsi" w:cs="Arial"/>
              </w:rPr>
            </w:pPr>
            <w:r w:rsidRPr="00DC2C0D">
              <w:rPr>
                <w:rFonts w:asciiTheme="minorHAnsi" w:hAnsiTheme="minorHAnsi" w:cs="Arial"/>
              </w:rPr>
              <w:t xml:space="preserve">that the venue is large enough for the numbers participating, </w:t>
            </w:r>
          </w:p>
          <w:p w:rsidR="002F58FA" w:rsidRPr="00DC2C0D" w:rsidRDefault="002F58FA" w:rsidP="002F58F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heme="minorHAnsi" w:hAnsiTheme="minorHAnsi" w:cs="Arial"/>
              </w:rPr>
            </w:pPr>
            <w:r w:rsidRPr="00DC2C0D">
              <w:rPr>
                <w:rFonts w:asciiTheme="minorHAnsi" w:hAnsiTheme="minorHAnsi" w:cs="Arial"/>
              </w:rPr>
              <w:t>the venue is fitted with an automatic fire detection and alarm system</w:t>
            </w:r>
          </w:p>
          <w:p w:rsidR="002F58FA" w:rsidRPr="00DC2C0D" w:rsidRDefault="002F58FA" w:rsidP="002F58F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heme="minorHAnsi" w:hAnsiTheme="minorHAnsi" w:cs="Arial"/>
              </w:rPr>
            </w:pPr>
            <w:r w:rsidRPr="00DC2C0D">
              <w:rPr>
                <w:rFonts w:asciiTheme="minorHAnsi" w:hAnsiTheme="minorHAnsi" w:cs="Arial"/>
              </w:rPr>
              <w:t>emergency routes and exits are clearly marked and lead directly outside or to a safe area</w:t>
            </w:r>
          </w:p>
          <w:p w:rsidR="002F58FA" w:rsidRPr="00DC2C0D" w:rsidRDefault="002F58FA" w:rsidP="002F58F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heme="minorHAnsi" w:hAnsiTheme="minorHAnsi" w:cs="Arial"/>
              </w:rPr>
            </w:pPr>
            <w:r w:rsidRPr="00DC2C0D">
              <w:rPr>
                <w:rFonts w:asciiTheme="minorHAnsi" w:hAnsiTheme="minorHAnsi" w:cs="Arial"/>
              </w:rPr>
              <w:t>the premises evacuation plan is displayed</w:t>
            </w:r>
          </w:p>
          <w:p w:rsidR="002F58FA" w:rsidRPr="00DC2C0D" w:rsidRDefault="002F58FA" w:rsidP="002F58F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heme="minorHAnsi" w:hAnsiTheme="minorHAnsi" w:cs="Arial"/>
              </w:rPr>
            </w:pPr>
            <w:r w:rsidRPr="00DC2C0D">
              <w:rPr>
                <w:rFonts w:asciiTheme="minorHAnsi" w:hAnsiTheme="minorHAnsi" w:cs="Arial"/>
              </w:rPr>
              <w:t>the location of emergency exits and the assembly point are brought to the attention of attendees at the start of the meeting/event</w:t>
            </w:r>
          </w:p>
          <w:p w:rsidR="002F58FA" w:rsidRPr="00DC2C0D" w:rsidRDefault="002F58FA" w:rsidP="002F58F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heme="minorHAnsi" w:hAnsiTheme="minorHAnsi" w:cs="Arial"/>
              </w:rPr>
            </w:pPr>
            <w:r w:rsidRPr="00DC2C0D">
              <w:rPr>
                <w:rFonts w:asciiTheme="minorHAnsi" w:hAnsiTheme="minorHAnsi" w:cs="Arial"/>
              </w:rPr>
              <w:t>suitable fire extinguishers should be provided for external events, are kept in good working order and are inspected regularly</w:t>
            </w:r>
          </w:p>
          <w:p w:rsidR="002F58FA" w:rsidRPr="00DC2C0D" w:rsidRDefault="002F58FA" w:rsidP="002F58F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heme="minorHAnsi" w:hAnsiTheme="minorHAnsi" w:cs="Arial"/>
              </w:rPr>
            </w:pPr>
            <w:r w:rsidRPr="00DC2C0D">
              <w:rPr>
                <w:rFonts w:asciiTheme="minorHAnsi" w:hAnsiTheme="minorHAnsi" w:cs="Arial"/>
              </w:rPr>
              <w:t>emergency evacuation procedures should be in place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In harbours;</w:t>
            </w:r>
          </w:p>
          <w:p w:rsidR="002F58FA" w:rsidRPr="00DC2C0D" w:rsidRDefault="00236F48" w:rsidP="002F58FA">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heme="minorHAnsi" w:hAnsiTheme="minorHAnsi" w:cs="Arial"/>
              </w:rPr>
            </w:pPr>
            <w:r>
              <w:rPr>
                <w:rFonts w:asciiTheme="minorHAnsi" w:hAnsiTheme="minorHAnsi" w:cs="Arial"/>
              </w:rPr>
              <w:t xml:space="preserve">it is the responsibility of each skipper to ensure his vessel is </w:t>
            </w:r>
            <w:r w:rsidR="002F58FA" w:rsidRPr="00DC2C0D">
              <w:rPr>
                <w:rFonts w:asciiTheme="minorHAnsi" w:hAnsiTheme="minorHAnsi" w:cs="Arial"/>
              </w:rPr>
              <w:t>equipped with at least one fire extinguisher and a fire blanket, both of which are inspected annually and kept in good working order</w:t>
            </w:r>
          </w:p>
          <w:p w:rsidR="002F58FA" w:rsidRPr="00DC2C0D" w:rsidRDefault="00236F48" w:rsidP="002F58FA">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heme="minorHAnsi" w:hAnsiTheme="minorHAnsi" w:cs="Arial"/>
              </w:rPr>
            </w:pPr>
            <w:r>
              <w:rPr>
                <w:rFonts w:asciiTheme="minorHAnsi" w:hAnsiTheme="minorHAnsi" w:cs="Arial"/>
              </w:rPr>
              <w:t xml:space="preserve">during larger rallies, </w:t>
            </w:r>
            <w:r w:rsidR="002F58FA" w:rsidRPr="00DC2C0D">
              <w:rPr>
                <w:rFonts w:asciiTheme="minorHAnsi" w:hAnsiTheme="minorHAnsi" w:cs="Arial"/>
              </w:rPr>
              <w:t>suitable fire extinguishers should be sited at easily accessible points around the harbour</w:t>
            </w:r>
          </w:p>
          <w:p w:rsidR="002F58FA" w:rsidRPr="00DC2C0D" w:rsidRDefault="002F58FA" w:rsidP="002F58FA">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heme="minorHAnsi" w:hAnsiTheme="minorHAnsi" w:cs="Arial"/>
              </w:rPr>
            </w:pPr>
            <w:r w:rsidRPr="00DC2C0D">
              <w:rPr>
                <w:rFonts w:asciiTheme="minorHAnsi" w:hAnsiTheme="minorHAnsi" w:cs="Arial"/>
              </w:rPr>
              <w:t>bonfires and barbeques should be sited away from flammable materials</w:t>
            </w:r>
            <w:r w:rsidR="00236F48">
              <w:rPr>
                <w:rFonts w:asciiTheme="minorHAnsi" w:hAnsiTheme="minorHAnsi" w:cs="Arial"/>
              </w:rPr>
              <w:t>, with a fire extinguisher sited nearby</w:t>
            </w:r>
          </w:p>
          <w:p w:rsidR="002F58FA" w:rsidRPr="00DC2C0D" w:rsidRDefault="002F58FA" w:rsidP="002F58FA">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heme="minorHAnsi" w:hAnsiTheme="minorHAnsi" w:cs="Arial"/>
              </w:rPr>
            </w:pPr>
            <w:r w:rsidRPr="00DC2C0D">
              <w:rPr>
                <w:rFonts w:asciiTheme="minorHAnsi" w:hAnsiTheme="minorHAnsi" w:cs="Arial"/>
              </w:rPr>
              <w:t>children should be supervised at all times</w:t>
            </w:r>
          </w:p>
          <w:p w:rsidR="002F58FA" w:rsidRPr="00DC2C0D" w:rsidRDefault="002F58FA" w:rsidP="00236F48">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heme="minorHAnsi" w:hAnsiTheme="minorHAnsi" w:cs="Arial"/>
              </w:rPr>
            </w:pPr>
            <w:r w:rsidRPr="00DC2C0D">
              <w:rPr>
                <w:rFonts w:asciiTheme="minorHAnsi" w:hAnsiTheme="minorHAnsi" w:cs="Arial"/>
              </w:rPr>
              <w:t xml:space="preserve">all boats should be fitted with a </w:t>
            </w:r>
            <w:r w:rsidR="00236F48">
              <w:rPr>
                <w:rFonts w:asciiTheme="minorHAnsi" w:hAnsiTheme="minorHAnsi" w:cs="Arial"/>
              </w:rPr>
              <w:t>gas detector and carbon monoxide</w:t>
            </w:r>
            <w:r w:rsidRPr="00DC2C0D">
              <w:rPr>
                <w:rFonts w:asciiTheme="minorHAnsi" w:hAnsiTheme="minorHAnsi" w:cs="Arial"/>
              </w:rPr>
              <w:t xml:space="preserve"> alarm which should be tested regularly and maintained in good working order</w:t>
            </w:r>
          </w:p>
        </w:tc>
      </w:tr>
    </w:tbl>
    <w:p w:rsidR="002F58FA" w:rsidRDefault="002F58FA">
      <w:r>
        <w:br w:type="page"/>
      </w:r>
    </w:p>
    <w:tbl>
      <w:tblPr>
        <w:tblW w:w="0" w:type="auto"/>
        <w:tblInd w:w="108" w:type="dxa"/>
        <w:tblLayout w:type="fixed"/>
        <w:tblLook w:val="0000" w:firstRow="0" w:lastRow="0" w:firstColumn="0" w:lastColumn="0" w:noHBand="0" w:noVBand="0"/>
      </w:tblPr>
      <w:tblGrid>
        <w:gridCol w:w="3192"/>
        <w:gridCol w:w="12259"/>
      </w:tblGrid>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bCs/>
              </w:rPr>
            </w:pPr>
            <w:r w:rsidRPr="00DC2C0D">
              <w:rPr>
                <w:rFonts w:asciiTheme="minorHAnsi" w:hAnsiTheme="minorHAnsi" w:cs="Arial"/>
                <w:b/>
                <w:bCs/>
              </w:rPr>
              <w:lastRenderedPageBreak/>
              <w:t>Slips, Trips and Falls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Slips, Trips and Falls due to spills, inadequate materials storage, inadequate lighting can cause serious injuries</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Clear, unobstructed pedestrian routes should be provided and maintained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Adequate lighting should be provided and is appropriate for the activity</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Spills should be cleaned up immediately</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Trailing cables and leads should be re-routed, removed or secured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Good house-keeping practices should be in place and maintained</w:t>
            </w:r>
          </w:p>
        </w:tc>
      </w:tr>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bCs/>
              </w:rPr>
            </w:pPr>
            <w:r w:rsidRPr="00DC2C0D">
              <w:rPr>
                <w:rFonts w:asciiTheme="minorHAnsi" w:hAnsiTheme="minorHAnsi" w:cs="Arial"/>
                <w:b/>
                <w:bCs/>
              </w:rPr>
              <w:t>Manual Handling</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Manual Handling means the lifting, putting down, pushing, pulling, carrying or moving of a load which involves risk of injury due to risk factors such as: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Load is too heavy, large, and awkward or is carried away from the body.      </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Load is lifted too high or carried too far/too often or involves bending and/or twisting.                       Inadequate space, uneven floor or steps/ramps</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Activities should be organised to allow the use of mechanical aids to avoid/reduce the need for manual handling</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Tasks should be organised to ensure handling is carried out between waist and shoulder height</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Heavy or large/unwieldy loads should be broken down into more manageable weights or are lifted by 2 people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Tasks should be planned to prevent handling over long distances or frequent repetitions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Location is organised to ensure adequate room to prevent bending, twisting, and/or unstable posture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p>
        </w:tc>
      </w:tr>
      <w:tr w:rsidR="002F58FA" w:rsidRPr="00DC2C0D" w:rsidTr="0007068A">
        <w:trPr>
          <w:trHeight w:val="5701"/>
        </w:trPr>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bCs/>
              </w:rPr>
            </w:pPr>
            <w:r w:rsidRPr="00DC2C0D">
              <w:rPr>
                <w:rFonts w:asciiTheme="minorHAnsi" w:hAnsiTheme="minorHAnsi" w:cs="Arial"/>
                <w:b/>
                <w:bCs/>
              </w:rPr>
              <w:lastRenderedPageBreak/>
              <w:t>Chemicals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Exposure to chemicals can cause fires, explosions, skin and eye irritation, cancer, ill health and other serious injuries </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Chemicals are not generally used by members in the course of IWAI activities. However in the event that some chemicals may be used by work parties the following applies;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A list (inventory) of all chemicals used will be kept</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Chemical labels will be available for each chemical and the associated hazards of each chemical identified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Volunteers are trained in the safe use of the specific chemical</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The number of volunteers and the exposure to chemicals is assessed and minimised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Less hazardous chemicals are used where possible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Adequate ventilation is provided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All chemicals are used, stored and disposed of in accordance with the Safety Data Sheet or supplier recommendations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Eye, skin and respiratory protection is provided and worn where appropriate and in accordance with the safety data sheet</w:t>
            </w:r>
          </w:p>
        </w:tc>
      </w:tr>
      <w:tr w:rsidR="008A0A3C" w:rsidRPr="00DC2C0D" w:rsidTr="0007068A">
        <w:trPr>
          <w:trHeight w:val="5701"/>
        </w:trPr>
        <w:tc>
          <w:tcPr>
            <w:tcW w:w="3192" w:type="dxa"/>
            <w:tcBorders>
              <w:top w:val="single" w:sz="4" w:space="0" w:color="auto"/>
              <w:left w:val="single" w:sz="4" w:space="0" w:color="auto"/>
              <w:bottom w:val="single" w:sz="4" w:space="0" w:color="auto"/>
              <w:right w:val="single" w:sz="4" w:space="0" w:color="auto"/>
            </w:tcBorders>
          </w:tcPr>
          <w:p w:rsidR="008A0A3C" w:rsidRDefault="008A0A3C"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bCs/>
              </w:rPr>
            </w:pPr>
            <w:r>
              <w:rPr>
                <w:rFonts w:asciiTheme="minorHAnsi" w:hAnsiTheme="minorHAnsi" w:cs="Arial"/>
                <w:b/>
                <w:bCs/>
              </w:rPr>
              <w:lastRenderedPageBreak/>
              <w:t>Boat Rallies</w:t>
            </w:r>
          </w:p>
          <w:p w:rsidR="008A0A3C" w:rsidRPr="008A0A3C" w:rsidRDefault="008A0A3C"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Cs/>
              </w:rPr>
            </w:pPr>
            <w:r w:rsidRPr="008A0A3C">
              <w:rPr>
                <w:rFonts w:asciiTheme="minorHAnsi" w:hAnsiTheme="minorHAnsi" w:cs="Arial"/>
                <w:bCs/>
              </w:rPr>
              <w:t xml:space="preserve">Activities on </w:t>
            </w:r>
            <w:r>
              <w:rPr>
                <w:rFonts w:asciiTheme="minorHAnsi" w:hAnsiTheme="minorHAnsi" w:cs="Arial"/>
                <w:bCs/>
              </w:rPr>
              <w:t>or near the water can cause slips, trips and falls, drowning or other serious injuries</w:t>
            </w:r>
          </w:p>
        </w:tc>
        <w:tc>
          <w:tcPr>
            <w:tcW w:w="12259" w:type="dxa"/>
            <w:tcBorders>
              <w:top w:val="single" w:sz="4" w:space="0" w:color="auto"/>
              <w:left w:val="single" w:sz="4" w:space="0" w:color="auto"/>
              <w:bottom w:val="single" w:sz="4" w:space="0" w:color="auto"/>
              <w:right w:val="single" w:sz="4" w:space="0" w:color="auto"/>
            </w:tcBorders>
          </w:tcPr>
          <w:p w:rsidR="008A0A3C" w:rsidRDefault="008A0A3C"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Pr>
                <w:rFonts w:asciiTheme="minorHAnsi" w:hAnsiTheme="minorHAnsi" w:cs="Arial"/>
              </w:rPr>
              <w:t>A safety officer should be appointed for all rallies</w:t>
            </w:r>
          </w:p>
          <w:p w:rsidR="008A0A3C" w:rsidRDefault="008A0A3C"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Pr>
                <w:rFonts w:asciiTheme="minorHAnsi" w:hAnsiTheme="minorHAnsi" w:cs="Arial"/>
              </w:rPr>
              <w:t xml:space="preserve">A </w:t>
            </w:r>
            <w:r w:rsidR="00236F48">
              <w:rPr>
                <w:rFonts w:asciiTheme="minorHAnsi" w:hAnsiTheme="minorHAnsi" w:cs="Arial"/>
              </w:rPr>
              <w:t>berthing</w:t>
            </w:r>
            <w:r>
              <w:rPr>
                <w:rFonts w:asciiTheme="minorHAnsi" w:hAnsiTheme="minorHAnsi" w:cs="Arial"/>
              </w:rPr>
              <w:t xml:space="preserve"> master should be appointed for control of berthing where needed depending on the number of participating boats and the harbours been visited</w:t>
            </w:r>
          </w:p>
          <w:p w:rsidR="008A0A3C" w:rsidRDefault="008A0A3C"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Pr>
                <w:rFonts w:asciiTheme="minorHAnsi" w:hAnsiTheme="minorHAnsi" w:cs="Arial"/>
              </w:rPr>
              <w:t>A trained first aider with adequate first aid supplies should be available at all times</w:t>
            </w:r>
          </w:p>
          <w:p w:rsidR="008A0A3C" w:rsidRPr="00DC2C0D" w:rsidRDefault="008A0A3C" w:rsidP="008A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Personal flotation devices and non-slip footwear should be worn at all times when on deck</w:t>
            </w:r>
          </w:p>
          <w:p w:rsidR="008A0A3C" w:rsidRPr="00DC2C0D" w:rsidRDefault="008A0A3C" w:rsidP="008A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Personal flotation devices should be worn by children at all times when on deck and when on land near water</w:t>
            </w:r>
          </w:p>
          <w:p w:rsidR="008A0A3C" w:rsidRPr="00DC2C0D" w:rsidRDefault="008A0A3C" w:rsidP="008A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Personal flotation devices should be inspected regularly and tested every 12 months </w:t>
            </w:r>
          </w:p>
          <w:p w:rsidR="008A0A3C" w:rsidRPr="00DC2C0D" w:rsidRDefault="008A0A3C" w:rsidP="008A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Children should be supervised at all times</w:t>
            </w:r>
          </w:p>
          <w:p w:rsidR="008A0A3C" w:rsidRPr="00DC2C0D" w:rsidRDefault="008A0A3C" w:rsidP="008A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Suitable rescue equipment should be in place, readily available and in good condition (Inform the relevant authority where rescue equipment in public areas, such as lifebuoys, have been interfered with or damaged)</w:t>
            </w:r>
          </w:p>
          <w:p w:rsidR="008A0A3C" w:rsidRDefault="008A0A3C" w:rsidP="008A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Instructions from </w:t>
            </w:r>
            <w:r>
              <w:rPr>
                <w:rFonts w:asciiTheme="minorHAnsi" w:hAnsiTheme="minorHAnsi" w:cs="Arial"/>
              </w:rPr>
              <w:t>r</w:t>
            </w:r>
            <w:r w:rsidRPr="00DC2C0D">
              <w:rPr>
                <w:rFonts w:asciiTheme="minorHAnsi" w:hAnsiTheme="minorHAnsi" w:cs="Arial"/>
              </w:rPr>
              <w:t>ally committee members should be followed, in particular those of the safety officer and harbour master</w:t>
            </w:r>
          </w:p>
          <w:p w:rsidR="008A0A3C" w:rsidRPr="00DC2C0D" w:rsidRDefault="008A0A3C" w:rsidP="008A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Pr>
                <w:rFonts w:asciiTheme="minorHAnsi" w:hAnsiTheme="minorHAnsi" w:cs="Arial"/>
              </w:rPr>
              <w:t>All boats should have a reliable means of communication</w:t>
            </w:r>
            <w:r w:rsidR="00236F48">
              <w:rPr>
                <w:rFonts w:asciiTheme="minorHAnsi" w:hAnsiTheme="minorHAnsi" w:cs="Arial"/>
              </w:rPr>
              <w:t xml:space="preserve"> with the berthing master and rally safety officer. Rally instructions should include the VHF channel to be used, where relevant.</w:t>
            </w:r>
          </w:p>
          <w:p w:rsidR="008A0A3C" w:rsidRPr="00DC2C0D" w:rsidRDefault="008A0A3C"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p>
        </w:tc>
      </w:tr>
    </w:tbl>
    <w:p w:rsidR="008A0A3C" w:rsidRDefault="008A0A3C">
      <w:r>
        <w:br w:type="page"/>
      </w:r>
    </w:p>
    <w:tbl>
      <w:tblPr>
        <w:tblW w:w="0" w:type="auto"/>
        <w:tblInd w:w="108" w:type="dxa"/>
        <w:tblLayout w:type="fixed"/>
        <w:tblLook w:val="0000" w:firstRow="0" w:lastRow="0" w:firstColumn="0" w:lastColumn="0" w:noHBand="0" w:noVBand="0"/>
      </w:tblPr>
      <w:tblGrid>
        <w:gridCol w:w="3192"/>
        <w:gridCol w:w="12259"/>
      </w:tblGrid>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b/>
                <w:bCs/>
              </w:rPr>
              <w:lastRenderedPageBreak/>
              <w:t>Jetty/Pier Access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Activities on or near jetties or piers can cause slips, trips and falls, drowning and other serious injuries </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Vehicle and pedestrian routes used should be as far away from the water's edge as practical</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Personal flotation devices and non-slip footwear should be worn</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Personal flotation devices should be inspected regularly and tested every 12 months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Suitable rescue equipment should be in place, readily available and kept in good condition</w:t>
            </w:r>
          </w:p>
        </w:tc>
      </w:tr>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b/>
                <w:bCs/>
              </w:rPr>
              <w:t>Boat Operation</w:t>
            </w:r>
          </w:p>
          <w:p w:rsidR="002F58FA"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Activities on or near boats can cause slips, trips and falls, drow</w:t>
            </w:r>
            <w:r w:rsidR="00236F48">
              <w:rPr>
                <w:rFonts w:asciiTheme="minorHAnsi" w:hAnsiTheme="minorHAnsi" w:cs="Arial"/>
              </w:rPr>
              <w:t>ning and other serious injuries.</w:t>
            </w:r>
          </w:p>
          <w:p w:rsidR="00236F48" w:rsidRPr="00236F48" w:rsidRDefault="00236F48"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rPr>
            </w:pPr>
            <w:r>
              <w:rPr>
                <w:rFonts w:asciiTheme="minorHAnsi" w:hAnsiTheme="minorHAnsi" w:cs="Arial"/>
                <w:b/>
              </w:rPr>
              <w:t>Safety on board each vessel is the responsibility of the skipper.</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Boats are used and maintained in accordance with the manufacturers manual</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Personal flotation devices and non-slip footwear should be worn at all times when on deck</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Personal flotation devices should be worn by children at all times when on deck and when on land near water</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Personal flotation devices should be inspected regularly and tested every 12 months </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Children should be supervised at all times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Suitable rescue equipment should be in place, readily available and in good condition (Inform the relevant authority where rescue equipment in public areas, such as lifebuoys, have been interfered with or damaged)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Instructions from Branch/Rally committee members should be followed, in particular those of the safety officer and </w:t>
            </w:r>
            <w:r w:rsidR="009309ED">
              <w:rPr>
                <w:rFonts w:asciiTheme="minorHAnsi" w:hAnsiTheme="minorHAnsi" w:cs="Arial"/>
              </w:rPr>
              <w:t>berthing</w:t>
            </w:r>
            <w:r w:rsidRPr="00DC2C0D">
              <w:rPr>
                <w:rFonts w:asciiTheme="minorHAnsi" w:hAnsiTheme="minorHAnsi" w:cs="Arial"/>
              </w:rPr>
              <w:t xml:space="preserve"> master</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Vessels should follow the marked navigation at all times unless a clear briefing has been given for passage off the navigation</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Navigational speed limits should be obeyed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Care should be taken not to cause a wake that could cause damage/injury</w:t>
            </w:r>
          </w:p>
        </w:tc>
      </w:tr>
    </w:tbl>
    <w:p w:rsidR="002F58FA" w:rsidRDefault="002F58FA" w:rsidP="002F58FA">
      <w:r>
        <w:br w:type="page"/>
      </w:r>
    </w:p>
    <w:tbl>
      <w:tblPr>
        <w:tblW w:w="0" w:type="auto"/>
        <w:tblInd w:w="108" w:type="dxa"/>
        <w:tblLayout w:type="fixed"/>
        <w:tblLook w:val="0000" w:firstRow="0" w:lastRow="0" w:firstColumn="0" w:lastColumn="0" w:noHBand="0" w:noVBand="0"/>
      </w:tblPr>
      <w:tblGrid>
        <w:gridCol w:w="3192"/>
        <w:gridCol w:w="12259"/>
      </w:tblGrid>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b/>
                <w:bCs/>
              </w:rPr>
              <w:lastRenderedPageBreak/>
              <w:t>Cleaning  Boats</w:t>
            </w:r>
          </w:p>
          <w:p w:rsidR="009309E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Boat cleaning operations can cause skin conditions, cuts, drowning and other serious injuries</w:t>
            </w:r>
            <w:r w:rsidR="009309ED">
              <w:rPr>
                <w:rFonts w:asciiTheme="minorHAnsi" w:hAnsiTheme="minorHAnsi" w:cs="Arial"/>
              </w:rPr>
              <w:t xml:space="preserve">. </w:t>
            </w:r>
          </w:p>
          <w:p w:rsidR="002F58FA" w:rsidRPr="009309ED" w:rsidRDefault="009309ED"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rPr>
            </w:pPr>
            <w:r w:rsidRPr="009309ED">
              <w:rPr>
                <w:rFonts w:asciiTheme="minorHAnsi" w:hAnsiTheme="minorHAnsi" w:cs="Arial"/>
                <w:b/>
              </w:rPr>
              <w:t>Safety during cleaning operations is the responsibility of the skipper of each vessel.</w:t>
            </w:r>
            <w:r w:rsidR="002F58FA" w:rsidRPr="009309ED">
              <w:rPr>
                <w:rFonts w:asciiTheme="minorHAnsi" w:hAnsiTheme="minorHAnsi" w:cs="Arial"/>
                <w:b/>
              </w:rPr>
              <w:t xml:space="preserve"> </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Members should follow safe cleaning and good hygiene procedures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Personal flotation devices and non-slip footwear should be worn when cleaning the outside of boats and gloves should be worn at all times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Care should be taken to prevent chemicals from entering the water course</w:t>
            </w:r>
          </w:p>
        </w:tc>
      </w:tr>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b/>
                <w:bCs/>
              </w:rPr>
              <w:t>Sharp Objects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Contact with sharp objects can cause cuts, lacerations and amputations</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Use of sharp objects should be minimised and they should be stored safely after use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Safe work practices should be in place for the use, cleaning and sharpening of sharp objects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p>
        </w:tc>
      </w:tr>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b/>
                <w:bCs/>
              </w:rPr>
              <w:t>Liquefied Petroleum Gas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Exposure to liquefied petroleum gas (LPG) may result in lack of oxygen, fire or explosions which may cause suffocation, burns and other serious injuries </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Procedures should be in place for the safe use and storage of LPG </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LPG cylinders should be fitted with changeover valves, regulators, excess-flow and back-check valves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LPG cylinders should be stored on a firm surface in an upright position away from direct sunlight and ignition sources and untrapped drains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Emergency procedures should be in place in the event of a gas leak</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All boats using LPG cylinders should be fitted with</w:t>
            </w:r>
            <w:r w:rsidR="009309ED">
              <w:rPr>
                <w:rFonts w:asciiTheme="minorHAnsi" w:hAnsiTheme="minorHAnsi" w:cs="Arial"/>
              </w:rPr>
              <w:t xml:space="preserve"> gas detector and</w:t>
            </w:r>
            <w:r w:rsidRPr="00DC2C0D">
              <w:rPr>
                <w:rFonts w:asciiTheme="minorHAnsi" w:hAnsiTheme="minorHAnsi" w:cs="Arial"/>
              </w:rPr>
              <w:t xml:space="preserve"> a carbon monoxide detector, which should be tested regularly and maintained in good working order</w:t>
            </w:r>
          </w:p>
        </w:tc>
      </w:tr>
    </w:tbl>
    <w:p w:rsidR="002F58FA" w:rsidRDefault="002F58FA" w:rsidP="002F58FA">
      <w:r>
        <w:br w:type="page"/>
      </w:r>
    </w:p>
    <w:tbl>
      <w:tblPr>
        <w:tblW w:w="0" w:type="auto"/>
        <w:tblInd w:w="108" w:type="dxa"/>
        <w:tblLayout w:type="fixed"/>
        <w:tblLook w:val="0000" w:firstRow="0" w:lastRow="0" w:firstColumn="0" w:lastColumn="0" w:noHBand="0" w:noVBand="0"/>
      </w:tblPr>
      <w:tblGrid>
        <w:gridCol w:w="3192"/>
        <w:gridCol w:w="12259"/>
      </w:tblGrid>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b/>
                <w:bCs/>
              </w:rPr>
              <w:lastRenderedPageBreak/>
              <w:t>Mobile Generator</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Use of a mobile generator could result in electrocution, fumes, fire or explosions which may cause burns, suffocation or other serious injuries</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Generator should be used, maintained and earthed in accordance with the manufacturer's instructions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Only members familiar with the generator should operate the generator, and the operator's manual should be available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Generator should be operated outside, in a well-ventilated area </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Generator should not be overloaded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Generator should be fitted with an RCD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Generator should be checked before use, reported defects dealt with promptly and unsafe equipment taken out of use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External cables, connections and electrical sockets should be suitable for outdoor use and routed so as not to pose a trip hazard</w:t>
            </w:r>
          </w:p>
          <w:p w:rsidR="002F58FA"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Generator should not be refuelled while running</w:t>
            </w:r>
          </w:p>
          <w:p w:rsidR="009309ED" w:rsidRPr="00DC2C0D" w:rsidRDefault="009309ED"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Pr>
                <w:rFonts w:asciiTheme="minorHAnsi" w:hAnsiTheme="minorHAnsi" w:cs="Arial"/>
              </w:rPr>
              <w:t>If re-fuelling a hot generator, the operator should avoid spilling fuel onto the exhaust and should stand upwind of the generator</w:t>
            </w:r>
          </w:p>
        </w:tc>
      </w:tr>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b/>
                <w:bCs/>
              </w:rPr>
              <w:t>Loading/Unloading</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Loading or unloading vehicles can cause crush, head and other serious injuries </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A designated, clearly marked, flat area should be used for loading and unloading vehicles and access should be restricted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Vehicles should be braked, chocked and/or stabilised to prevent movement during loading/unloading</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Loads should be spread evenly, vehicles should not be overloaded and all loads should be secured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Roadside loading or unloading should be carried out in a safe manner ensuring suitable precautions are taken with regard to pedestrians and road traffic movements</w:t>
            </w:r>
          </w:p>
        </w:tc>
      </w:tr>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bCs/>
              </w:rPr>
            </w:pPr>
            <w:r w:rsidRPr="00DC2C0D">
              <w:rPr>
                <w:rFonts w:asciiTheme="minorHAnsi" w:hAnsiTheme="minorHAnsi" w:cs="Arial"/>
                <w:b/>
                <w:bCs/>
              </w:rPr>
              <w:t>Low Light Environment</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Activities taking place in a low light environment can cause slips, trips and falls and other serious injuries </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As much lighting as possible should be used at all times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Unnecessary movements of members should be kept to a minimum during times of no or low light</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Members should use torches as required</w:t>
            </w:r>
          </w:p>
        </w:tc>
      </w:tr>
    </w:tbl>
    <w:p w:rsidR="0007068A" w:rsidRDefault="0007068A">
      <w:r>
        <w:br w:type="page"/>
      </w:r>
    </w:p>
    <w:tbl>
      <w:tblPr>
        <w:tblW w:w="0" w:type="auto"/>
        <w:tblInd w:w="108" w:type="dxa"/>
        <w:tblLayout w:type="fixed"/>
        <w:tblLook w:val="0000" w:firstRow="0" w:lastRow="0" w:firstColumn="0" w:lastColumn="0" w:noHBand="0" w:noVBand="0"/>
      </w:tblPr>
      <w:tblGrid>
        <w:gridCol w:w="3192"/>
        <w:gridCol w:w="12259"/>
      </w:tblGrid>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b/>
                <w:bCs/>
              </w:rPr>
              <w:lastRenderedPageBreak/>
              <w:t>Sound System</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Exposure to noise for long periods can damage hearing resulting in temporary hearing loss, tinnitus or permanent hearing damage</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Excessive noise levels from sound systems should be avoided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Loudspeaker positions are arranged to avoid excessive sound levels for any individual</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p>
        </w:tc>
      </w:tr>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b/>
                <w:bCs/>
              </w:rPr>
              <w:t>Manually Operated Hand Tools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Contact with manually operated hand tools can cause cuts, lacerations and other serious injuries </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Hand tools should be checked before use, reported defects dealt with promptly and unsafe equipment taken out of use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Adequate lighting should be available for the task</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p>
        </w:tc>
      </w:tr>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bCs/>
              </w:rPr>
            </w:pPr>
            <w:r w:rsidRPr="00DC2C0D">
              <w:rPr>
                <w:rFonts w:asciiTheme="minorHAnsi" w:hAnsiTheme="minorHAnsi" w:cs="Arial"/>
                <w:b/>
                <w:bCs/>
              </w:rPr>
              <w:t>Lighting Equipment</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Hot or falling lighting equipment can cause burns, amputations, crush or other serious injuries </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Lighting equipment should be installed, used and maintained in accordance with the manufacturer's instructions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Lighting equipment should be regularly inspected, reported defects dealt with promptly and unsafe equipment taken out of use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Lighting equipment should be installed, used and dismantled by members familiar with the equipment</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Lighting equipment should be stable when erected to avoid falling, tipping over or collapse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Lights should be installed so that they do not heat materials that may catch fire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Lighting should be installed out of reach unless specifically designed for use at a low level</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Installation of lighting at height should be undertaken in a safe manner</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Ladders used for installation of lighting equipment should be in good condition and should be secured or footed to prevent movement when in use</w:t>
            </w:r>
          </w:p>
        </w:tc>
      </w:tr>
    </w:tbl>
    <w:p w:rsidR="0007068A" w:rsidRDefault="0007068A">
      <w:r>
        <w:br w:type="page"/>
      </w:r>
    </w:p>
    <w:tbl>
      <w:tblPr>
        <w:tblW w:w="0" w:type="auto"/>
        <w:tblInd w:w="108" w:type="dxa"/>
        <w:tblLayout w:type="fixed"/>
        <w:tblLook w:val="0000" w:firstRow="0" w:lastRow="0" w:firstColumn="0" w:lastColumn="0" w:noHBand="0" w:noVBand="0"/>
      </w:tblPr>
      <w:tblGrid>
        <w:gridCol w:w="3192"/>
        <w:gridCol w:w="12259"/>
      </w:tblGrid>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bCs/>
              </w:rPr>
            </w:pPr>
            <w:r w:rsidRPr="00DC2C0D">
              <w:rPr>
                <w:rFonts w:asciiTheme="minorHAnsi" w:hAnsiTheme="minorHAnsi" w:cs="Arial"/>
                <w:b/>
                <w:bCs/>
              </w:rPr>
              <w:lastRenderedPageBreak/>
              <w:t>Use of a Third Party Venue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Using an unfamiliar or unsuitable venue may result in fire, crushing, slips and falls, which may cause burns, fractures, cuts, lacerations, or other serious injuries </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All necessary information on the venue should be available and the venue should be suitable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Members should co-operate with the venue owners and Branch/Rally committee Officers and should inform each other of possible risks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Venue emergency plans should be in place and communicated to all</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Venue rules and safety signs should be obeyed</w:t>
            </w:r>
          </w:p>
        </w:tc>
      </w:tr>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b/>
                <w:bCs/>
              </w:rPr>
              <w:t>Marquee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 xml:space="preserve">Collapse, trips or falls during erection or dismantling of a marquee may cause fractures, head injuries, back strain or other serious injuries </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Marquee should be erected, used and maintained in accordance with the manufacturer's instructions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Marquee erection and dismantling should be done by working at ground level</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Marquee should only be erected, used and dismantled in suitable weather conditions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Marquee should be kept in good condition, reported defects dealt with promptly and unsafe equipment taken out of use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Members erecting and dismantling marquee are given adequate instruction and information and user's manual is available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Emergency plans should be in place</w:t>
            </w:r>
          </w:p>
        </w:tc>
      </w:tr>
      <w:tr w:rsidR="002F58FA" w:rsidRPr="00DC2C0D" w:rsidTr="0007068A">
        <w:tc>
          <w:tcPr>
            <w:tcW w:w="3192"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b/>
                <w:bCs/>
              </w:rPr>
              <w:t>Stage Design and Build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Poorly designed or built stages may cause fire, crushing, falls, or electrocution, which may result in burns, cuts, lacerations or other serious injuries</w:t>
            </w:r>
          </w:p>
        </w:tc>
        <w:tc>
          <w:tcPr>
            <w:tcW w:w="12259" w:type="dxa"/>
            <w:tcBorders>
              <w:top w:val="single" w:sz="4" w:space="0" w:color="auto"/>
              <w:left w:val="single" w:sz="4" w:space="0" w:color="auto"/>
              <w:bottom w:val="single" w:sz="4" w:space="0" w:color="auto"/>
              <w:right w:val="single" w:sz="4" w:space="0" w:color="auto"/>
            </w:tcBorders>
          </w:tcPr>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Stage should be designed and built so that it is fit for purpose, stable and can be safely assembled, used and dismantled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Stage should be designed and built by persons with sufficient skills, knowledge and experience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Suitable materials and equipment should be used for stage build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Stage items and equipment should be installed, used and maintained in accordance with the manufacturer's instructions</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Reported defects in the stage should be dealt with promptly and unsafe equipment taken out of use</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Safe access should be provided</w:t>
            </w:r>
          </w:p>
          <w:p w:rsidR="002F58FA" w:rsidRPr="00DC2C0D" w:rsidRDefault="002F58FA" w:rsidP="004C0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DC2C0D">
              <w:rPr>
                <w:rFonts w:asciiTheme="minorHAnsi" w:hAnsiTheme="minorHAnsi" w:cs="Arial"/>
              </w:rPr>
              <w:t>The stage should not be overcrowded or overloaded and all escape routes should be kept clear at all times</w:t>
            </w:r>
          </w:p>
        </w:tc>
      </w:tr>
    </w:tbl>
    <w:p w:rsidR="002F58FA" w:rsidRPr="00DC2C0D" w:rsidRDefault="002F58FA" w:rsidP="002F5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p>
    <w:p w:rsidR="002F58FA" w:rsidRPr="002F58FA" w:rsidRDefault="002F58FA" w:rsidP="002F58FA"/>
    <w:sectPr w:rsidR="002F58FA" w:rsidRPr="002F58FA" w:rsidSect="0007068A">
      <w:headerReference w:type="even" r:id="rId34"/>
      <w:headerReference w:type="default" r:id="rId35"/>
      <w:footerReference w:type="default" r:id="rId36"/>
      <w:headerReference w:type="first" r:id="rId3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8F" w:rsidRDefault="0008548F" w:rsidP="00EC0A2A">
      <w:pPr>
        <w:spacing w:after="0" w:line="240" w:lineRule="auto"/>
      </w:pPr>
      <w:r>
        <w:separator/>
      </w:r>
    </w:p>
  </w:endnote>
  <w:endnote w:type="continuationSeparator" w:id="0">
    <w:p w:rsidR="0008548F" w:rsidRDefault="0008548F" w:rsidP="00EC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883867"/>
      <w:docPartObj>
        <w:docPartGallery w:val="Page Numbers (Bottom of Page)"/>
        <w:docPartUnique/>
      </w:docPartObj>
    </w:sdtPr>
    <w:sdtEndPr>
      <w:rPr>
        <w:noProof/>
      </w:rPr>
    </w:sdtEndPr>
    <w:sdtContent>
      <w:p w:rsidR="001046EC" w:rsidRDefault="006F316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1046EC" w:rsidRDefault="00104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469861"/>
      <w:docPartObj>
        <w:docPartGallery w:val="Page Numbers (Bottom of Page)"/>
        <w:docPartUnique/>
      </w:docPartObj>
    </w:sdtPr>
    <w:sdtEndPr>
      <w:rPr>
        <w:noProof/>
      </w:rPr>
    </w:sdtEndPr>
    <w:sdtContent>
      <w:p w:rsidR="001046EC" w:rsidRDefault="006F316C">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rsidR="001046EC" w:rsidRPr="00E9580F" w:rsidRDefault="001046EC" w:rsidP="00E95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EC" w:rsidRPr="00B522D5" w:rsidRDefault="00104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8F" w:rsidRDefault="0008548F" w:rsidP="00EC0A2A">
      <w:pPr>
        <w:spacing w:after="0" w:line="240" w:lineRule="auto"/>
      </w:pPr>
      <w:r>
        <w:separator/>
      </w:r>
    </w:p>
  </w:footnote>
  <w:footnote w:type="continuationSeparator" w:id="0">
    <w:p w:rsidR="0008548F" w:rsidRDefault="0008548F" w:rsidP="00EC0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EC" w:rsidRPr="00106111" w:rsidRDefault="006F316C" w:rsidP="007175AD">
    <w:pPr>
      <w:pStyle w:val="TOC2"/>
    </w:pPr>
    <w:sdt>
      <w:sdtPr>
        <w:id w:val="313533439"/>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EC" w:rsidRDefault="001046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EC" w:rsidRPr="00106111" w:rsidRDefault="001046EC" w:rsidP="007175AD">
    <w:pPr>
      <w:pStyle w:val="TOC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EC" w:rsidRDefault="006F31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89.45pt;height:146.8pt;rotation:315;z-index:-251658752;mso-position-horizontal:center;mso-position-horizontal-relative:margin;mso-position-vertical:center;mso-position-vertical-relative:margin" o:allowincell="f" fillcolor="silver" stroked="f">
          <v:fill opacity=".5"/>
          <v:textpath style="font-family:&quot;Calibri&quot;;font-size:1pt" string="DRAFT V 0.12"/>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EC" w:rsidRDefault="001046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EC" w:rsidRPr="00023B93" w:rsidRDefault="001046EC" w:rsidP="007175AD">
    <w:pPr>
      <w:pStyle w:val="TOC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EC" w:rsidRDefault="00104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20" w:hanging="360"/>
      </w:pPr>
      <w:rPr>
        <w:rFonts w:ascii="Symbol" w:hAnsi="Symbol" w:hint="default"/>
        <w:b w:val="0"/>
        <w:i w:val="0"/>
        <w:strike w:val="0"/>
        <w:color w:val="auto"/>
        <w:sz w:val="24"/>
        <w:u w:val="none"/>
      </w:rPr>
    </w:lvl>
    <w:lvl w:ilvl="1">
      <w:start w:val="1"/>
      <w:numFmt w:val="bullet"/>
      <w:lvlText w:val=""/>
      <w:lvlJc w:val="left"/>
      <w:pPr>
        <w:ind w:left="1440" w:hanging="360"/>
      </w:pPr>
      <w:rPr>
        <w:rFonts w:ascii="Symbol" w:hAnsi="Symbol" w:hint="default"/>
        <w:b w:val="0"/>
        <w:i w:val="0"/>
        <w:strike w:val="0"/>
        <w:color w:val="000000"/>
        <w:sz w:val="24"/>
        <w:u w:val="none"/>
      </w:rPr>
    </w:lvl>
    <w:lvl w:ilvl="2">
      <w:start w:val="1"/>
      <w:numFmt w:val="bullet"/>
      <w:lvlText w:val=""/>
      <w:lvlJc w:val="left"/>
      <w:pPr>
        <w:ind w:left="1800" w:hanging="360"/>
      </w:pPr>
      <w:rPr>
        <w:rFonts w:ascii="Symbol" w:hAnsi="Symbol" w:hint="default"/>
        <w:b w:val="0"/>
        <w:i w:val="0"/>
        <w:strike w:val="0"/>
        <w:color w:val="000000"/>
        <w:sz w:val="24"/>
        <w:u w:val="none"/>
      </w:rPr>
    </w:lvl>
    <w:lvl w:ilvl="3">
      <w:start w:val="1"/>
      <w:numFmt w:val="bullet"/>
      <w:lvlText w:val=""/>
      <w:lvlJc w:val="left"/>
      <w:pPr>
        <w:ind w:left="2160" w:hanging="360"/>
      </w:pPr>
      <w:rPr>
        <w:rFonts w:ascii="Symbol" w:hAnsi="Symbol" w:hint="default"/>
        <w:b w:val="0"/>
        <w:i w:val="0"/>
        <w:strike w:val="0"/>
        <w:color w:val="000000"/>
        <w:sz w:val="24"/>
        <w:u w:val="none"/>
      </w:rPr>
    </w:lvl>
    <w:lvl w:ilvl="4">
      <w:start w:val="1"/>
      <w:numFmt w:val="bullet"/>
      <w:lvlText w:val=""/>
      <w:lvlJc w:val="left"/>
      <w:pPr>
        <w:ind w:left="2520" w:hanging="360"/>
      </w:pPr>
      <w:rPr>
        <w:rFonts w:ascii="Symbol" w:hAnsi="Symbol" w:hint="default"/>
        <w:b w:val="0"/>
        <w:i w:val="0"/>
        <w:strike w:val="0"/>
        <w:color w:val="000000"/>
        <w:sz w:val="24"/>
        <w:u w:val="none"/>
      </w:rPr>
    </w:lvl>
    <w:lvl w:ilvl="5">
      <w:start w:val="1"/>
      <w:numFmt w:val="bullet"/>
      <w:lvlText w:val=""/>
      <w:lvlJc w:val="left"/>
      <w:pPr>
        <w:ind w:left="2880" w:hanging="360"/>
      </w:pPr>
      <w:rPr>
        <w:rFonts w:ascii="Symbol" w:hAnsi="Symbol" w:hint="default"/>
        <w:b w:val="0"/>
        <w:i w:val="0"/>
        <w:strike w:val="0"/>
        <w:color w:val="000000"/>
        <w:sz w:val="24"/>
        <w:u w:val="none"/>
      </w:rPr>
    </w:lvl>
    <w:lvl w:ilvl="6">
      <w:start w:val="1"/>
      <w:numFmt w:val="bullet"/>
      <w:lvlText w:val=""/>
      <w:lvlJc w:val="left"/>
      <w:pPr>
        <w:ind w:left="3240" w:hanging="360"/>
      </w:pPr>
      <w:rPr>
        <w:rFonts w:ascii="Symbol" w:hAnsi="Symbol" w:hint="default"/>
        <w:b w:val="0"/>
        <w:i w:val="0"/>
        <w:strike w:val="0"/>
        <w:color w:val="000000"/>
        <w:sz w:val="24"/>
        <w:u w:val="none"/>
      </w:rPr>
    </w:lvl>
    <w:lvl w:ilvl="7">
      <w:start w:val="1"/>
      <w:numFmt w:val="bullet"/>
      <w:lvlText w:val=""/>
      <w:lvlJc w:val="left"/>
      <w:pPr>
        <w:ind w:left="3600" w:hanging="360"/>
      </w:pPr>
      <w:rPr>
        <w:rFonts w:ascii="Symbol" w:hAnsi="Symbol" w:hint="default"/>
        <w:b w:val="0"/>
        <w:i w:val="0"/>
        <w:strike w:val="0"/>
        <w:color w:val="000000"/>
        <w:sz w:val="24"/>
        <w:u w:val="none"/>
      </w:rPr>
    </w:lvl>
    <w:lvl w:ilvl="8">
      <w:start w:val="1"/>
      <w:numFmt w:val="bullet"/>
      <w:lvlText w:val=""/>
      <w:lvlJc w:val="left"/>
      <w:pPr>
        <w:ind w:left="3960" w:hanging="360"/>
      </w:pPr>
      <w:rPr>
        <w:rFonts w:ascii="Symbol" w:hAnsi="Symbol" w:hint="default"/>
        <w:b w:val="0"/>
        <w:i w:val="0"/>
        <w:strike w:val="0"/>
        <w:color w:val="000000"/>
        <w:sz w:val="24"/>
        <w:u w:val="none"/>
      </w:rPr>
    </w:lvl>
  </w:abstractNum>
  <w:abstractNum w:abstractNumId="1">
    <w:nsid w:val="0189142E"/>
    <w:multiLevelType w:val="hybridMultilevel"/>
    <w:tmpl w:val="A30465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271454A"/>
    <w:multiLevelType w:val="hybridMultilevel"/>
    <w:tmpl w:val="CF0CA4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28A059C"/>
    <w:multiLevelType w:val="hybridMultilevel"/>
    <w:tmpl w:val="BA66733A"/>
    <w:lvl w:ilvl="0" w:tplc="1809000F">
      <w:start w:val="1"/>
      <w:numFmt w:val="decimal"/>
      <w:lvlText w:val="%1."/>
      <w:lvlJc w:val="left"/>
      <w:pPr>
        <w:ind w:left="644" w:hanging="360"/>
      </w:pPr>
    </w:lvl>
    <w:lvl w:ilvl="1" w:tplc="18090019" w:tentative="1">
      <w:start w:val="1"/>
      <w:numFmt w:val="lowerLetter"/>
      <w:lvlText w:val="%2."/>
      <w:lvlJc w:val="left"/>
      <w:pPr>
        <w:ind w:left="1014" w:hanging="360"/>
      </w:pPr>
    </w:lvl>
    <w:lvl w:ilvl="2" w:tplc="1809001B" w:tentative="1">
      <w:start w:val="1"/>
      <w:numFmt w:val="lowerRoman"/>
      <w:lvlText w:val="%3."/>
      <w:lvlJc w:val="right"/>
      <w:pPr>
        <w:ind w:left="1734" w:hanging="180"/>
      </w:pPr>
    </w:lvl>
    <w:lvl w:ilvl="3" w:tplc="1809000F" w:tentative="1">
      <w:start w:val="1"/>
      <w:numFmt w:val="decimal"/>
      <w:lvlText w:val="%4."/>
      <w:lvlJc w:val="left"/>
      <w:pPr>
        <w:ind w:left="2454" w:hanging="360"/>
      </w:pPr>
    </w:lvl>
    <w:lvl w:ilvl="4" w:tplc="18090019" w:tentative="1">
      <w:start w:val="1"/>
      <w:numFmt w:val="lowerLetter"/>
      <w:lvlText w:val="%5."/>
      <w:lvlJc w:val="left"/>
      <w:pPr>
        <w:ind w:left="3174" w:hanging="360"/>
      </w:pPr>
    </w:lvl>
    <w:lvl w:ilvl="5" w:tplc="1809001B" w:tentative="1">
      <w:start w:val="1"/>
      <w:numFmt w:val="lowerRoman"/>
      <w:lvlText w:val="%6."/>
      <w:lvlJc w:val="right"/>
      <w:pPr>
        <w:ind w:left="3894" w:hanging="180"/>
      </w:pPr>
    </w:lvl>
    <w:lvl w:ilvl="6" w:tplc="1809000F" w:tentative="1">
      <w:start w:val="1"/>
      <w:numFmt w:val="decimal"/>
      <w:lvlText w:val="%7."/>
      <w:lvlJc w:val="left"/>
      <w:pPr>
        <w:ind w:left="4614" w:hanging="360"/>
      </w:pPr>
    </w:lvl>
    <w:lvl w:ilvl="7" w:tplc="18090019" w:tentative="1">
      <w:start w:val="1"/>
      <w:numFmt w:val="lowerLetter"/>
      <w:lvlText w:val="%8."/>
      <w:lvlJc w:val="left"/>
      <w:pPr>
        <w:ind w:left="5334" w:hanging="360"/>
      </w:pPr>
    </w:lvl>
    <w:lvl w:ilvl="8" w:tplc="1809001B" w:tentative="1">
      <w:start w:val="1"/>
      <w:numFmt w:val="lowerRoman"/>
      <w:lvlText w:val="%9."/>
      <w:lvlJc w:val="right"/>
      <w:pPr>
        <w:ind w:left="6054" w:hanging="180"/>
      </w:pPr>
    </w:lvl>
  </w:abstractNum>
  <w:abstractNum w:abstractNumId="4">
    <w:nsid w:val="04902BB4"/>
    <w:multiLevelType w:val="hybridMultilevel"/>
    <w:tmpl w:val="8F52A8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511F59"/>
    <w:multiLevelType w:val="hybridMultilevel"/>
    <w:tmpl w:val="C27ED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97504E4"/>
    <w:multiLevelType w:val="hybridMultilevel"/>
    <w:tmpl w:val="395853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E1E3957"/>
    <w:multiLevelType w:val="hybridMultilevel"/>
    <w:tmpl w:val="EB12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1C4D99"/>
    <w:multiLevelType w:val="hybridMultilevel"/>
    <w:tmpl w:val="5FB87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0BE08E5"/>
    <w:multiLevelType w:val="hybridMultilevel"/>
    <w:tmpl w:val="95988B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160529D"/>
    <w:multiLevelType w:val="hybridMultilevel"/>
    <w:tmpl w:val="0A4C4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2CF39FC"/>
    <w:multiLevelType w:val="hybridMultilevel"/>
    <w:tmpl w:val="81F88A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EBC3DF5"/>
    <w:multiLevelType w:val="hybridMultilevel"/>
    <w:tmpl w:val="3B0C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64B04"/>
    <w:multiLevelType w:val="hybridMultilevel"/>
    <w:tmpl w:val="1436D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F50464D"/>
    <w:multiLevelType w:val="hybridMultilevel"/>
    <w:tmpl w:val="BF829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DC43F7"/>
    <w:multiLevelType w:val="hybridMultilevel"/>
    <w:tmpl w:val="5F48C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3D53259"/>
    <w:multiLevelType w:val="hybridMultilevel"/>
    <w:tmpl w:val="8A3C8D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5844F79"/>
    <w:multiLevelType w:val="hybridMultilevel"/>
    <w:tmpl w:val="2A9641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F5E3EA6"/>
    <w:multiLevelType w:val="hybridMultilevel"/>
    <w:tmpl w:val="4614C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3E455B7"/>
    <w:multiLevelType w:val="hybridMultilevel"/>
    <w:tmpl w:val="09542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4647B19"/>
    <w:multiLevelType w:val="hybridMultilevel"/>
    <w:tmpl w:val="011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8935DF"/>
    <w:multiLevelType w:val="hybridMultilevel"/>
    <w:tmpl w:val="A4A6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9702B9"/>
    <w:multiLevelType w:val="hybridMultilevel"/>
    <w:tmpl w:val="23D87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CE94BA2"/>
    <w:multiLevelType w:val="hybridMultilevel"/>
    <w:tmpl w:val="FCFE1F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7C01821"/>
    <w:multiLevelType w:val="hybridMultilevel"/>
    <w:tmpl w:val="9AB804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A890DC4"/>
    <w:multiLevelType w:val="hybridMultilevel"/>
    <w:tmpl w:val="B41AB7A8"/>
    <w:lvl w:ilvl="0" w:tplc="BC9C54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A534C6"/>
    <w:multiLevelType w:val="hybridMultilevel"/>
    <w:tmpl w:val="8CCE4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D6D669F"/>
    <w:multiLevelType w:val="hybridMultilevel"/>
    <w:tmpl w:val="80723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F365E0A"/>
    <w:multiLevelType w:val="hybridMultilevel"/>
    <w:tmpl w:val="DEF03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03813AF"/>
    <w:multiLevelType w:val="hybridMultilevel"/>
    <w:tmpl w:val="93747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06B21D3"/>
    <w:multiLevelType w:val="hybridMultilevel"/>
    <w:tmpl w:val="8E96B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2E244DE"/>
    <w:multiLevelType w:val="hybridMultilevel"/>
    <w:tmpl w:val="929A9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3451E23"/>
    <w:multiLevelType w:val="hybridMultilevel"/>
    <w:tmpl w:val="9F4CB174"/>
    <w:lvl w:ilvl="0" w:tplc="18090001">
      <w:start w:val="1"/>
      <w:numFmt w:val="bullet"/>
      <w:lvlText w:val=""/>
      <w:lvlJc w:val="left"/>
      <w:pPr>
        <w:ind w:left="720" w:hanging="360"/>
      </w:pPr>
      <w:rPr>
        <w:rFonts w:ascii="Symbol" w:hAnsi="Symbol" w:hint="default"/>
      </w:rPr>
    </w:lvl>
    <w:lvl w:ilvl="1" w:tplc="259E6B04">
      <w:numFmt w:val="bullet"/>
      <w:lvlText w:val="•"/>
      <w:lvlJc w:val="left"/>
      <w:pPr>
        <w:ind w:left="1800" w:hanging="720"/>
      </w:pPr>
      <w:rPr>
        <w:rFonts w:ascii="Calibri" w:eastAsiaTheme="minorEastAsia"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41E0D42"/>
    <w:multiLevelType w:val="hybridMultilevel"/>
    <w:tmpl w:val="B41654E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nsid w:val="67F566A3"/>
    <w:multiLevelType w:val="hybridMultilevel"/>
    <w:tmpl w:val="D786C9A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nsid w:val="6B002FFF"/>
    <w:multiLevelType w:val="hybridMultilevel"/>
    <w:tmpl w:val="EF620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D552803"/>
    <w:multiLevelType w:val="hybridMultilevel"/>
    <w:tmpl w:val="773EE5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nsid w:val="7099611B"/>
    <w:multiLevelType w:val="hybridMultilevel"/>
    <w:tmpl w:val="18E8E2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8006B48"/>
    <w:multiLevelType w:val="hybridMultilevel"/>
    <w:tmpl w:val="FD264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9A204B0"/>
    <w:multiLevelType w:val="hybridMultilevel"/>
    <w:tmpl w:val="23E2E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D3F3670"/>
    <w:multiLevelType w:val="hybridMultilevel"/>
    <w:tmpl w:val="A0625D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8"/>
  </w:num>
  <w:num w:numId="4">
    <w:abstractNumId w:val="39"/>
  </w:num>
  <w:num w:numId="5">
    <w:abstractNumId w:val="13"/>
  </w:num>
  <w:num w:numId="6">
    <w:abstractNumId w:val="26"/>
  </w:num>
  <w:num w:numId="7">
    <w:abstractNumId w:val="35"/>
  </w:num>
  <w:num w:numId="8">
    <w:abstractNumId w:val="37"/>
  </w:num>
  <w:num w:numId="9">
    <w:abstractNumId w:val="17"/>
  </w:num>
  <w:num w:numId="10">
    <w:abstractNumId w:val="3"/>
  </w:num>
  <w:num w:numId="11">
    <w:abstractNumId w:val="5"/>
  </w:num>
  <w:num w:numId="12">
    <w:abstractNumId w:val="0"/>
    <w:lvlOverride w:ilvl="0">
      <w:lvl w:ilvl="0">
        <w:start w:val="1"/>
        <w:numFmt w:val="bullet"/>
        <w:lvlText w:val=""/>
        <w:lvlJc w:val="left"/>
        <w:pPr>
          <w:ind w:left="720" w:hanging="360"/>
        </w:pPr>
        <w:rPr>
          <w:rFonts w:ascii="Symbol" w:hAnsi="Symbol" w:hint="default"/>
          <w:b w:val="0"/>
          <w:i w:val="0"/>
          <w:strike w:val="0"/>
          <w:color w:val="auto"/>
          <w:sz w:val="24"/>
          <w:u w:val="none"/>
        </w:rPr>
      </w:lvl>
    </w:lvlOverride>
    <w:lvlOverride w:ilvl="1">
      <w:lvl w:ilvl="1">
        <w:start w:val="1"/>
        <w:numFmt w:val="bullet"/>
        <w:lvlText w:val=""/>
        <w:lvlJc w:val="left"/>
        <w:pPr>
          <w:ind w:left="1440" w:hanging="360"/>
        </w:pPr>
        <w:rPr>
          <w:rFonts w:ascii="Symbol" w:hAnsi="Symbol" w:hint="default"/>
          <w:b w:val="0"/>
          <w:i w:val="0"/>
          <w:strike w:val="0"/>
          <w:color w:val="000000"/>
          <w:sz w:val="24"/>
          <w:u w:val="none"/>
        </w:rPr>
      </w:lvl>
    </w:lvlOverride>
    <w:lvlOverride w:ilvl="2">
      <w:lvl w:ilvl="2">
        <w:start w:val="1"/>
        <w:numFmt w:val="bullet"/>
        <w:lvlText w:val=""/>
        <w:lvlJc w:val="left"/>
        <w:pPr>
          <w:ind w:left="1800" w:hanging="360"/>
        </w:pPr>
        <w:rPr>
          <w:rFonts w:ascii="Symbol" w:hAnsi="Symbol" w:hint="default"/>
          <w:b w:val="0"/>
          <w:i w:val="0"/>
          <w:strike w:val="0"/>
          <w:color w:val="000000"/>
          <w:sz w:val="24"/>
          <w:u w:val="none"/>
        </w:rPr>
      </w:lvl>
    </w:lvlOverride>
    <w:lvlOverride w:ilvl="3">
      <w:lvl w:ilvl="3">
        <w:start w:val="1"/>
        <w:numFmt w:val="bullet"/>
        <w:lvlText w:val=""/>
        <w:lvlJc w:val="left"/>
        <w:pPr>
          <w:ind w:left="2160" w:hanging="360"/>
        </w:pPr>
        <w:rPr>
          <w:rFonts w:ascii="Symbol" w:hAnsi="Symbol" w:hint="default"/>
          <w:b w:val="0"/>
          <w:i w:val="0"/>
          <w:strike w:val="0"/>
          <w:color w:val="000000"/>
          <w:sz w:val="24"/>
          <w:u w:val="none"/>
        </w:rPr>
      </w:lvl>
    </w:lvlOverride>
    <w:lvlOverride w:ilvl="4">
      <w:lvl w:ilvl="4">
        <w:start w:val="1"/>
        <w:numFmt w:val="bullet"/>
        <w:lvlText w:val=""/>
        <w:lvlJc w:val="left"/>
        <w:pPr>
          <w:ind w:left="2520" w:hanging="360"/>
        </w:pPr>
        <w:rPr>
          <w:rFonts w:ascii="Symbol" w:hAnsi="Symbol" w:hint="default"/>
          <w:b w:val="0"/>
          <w:i w:val="0"/>
          <w:strike w:val="0"/>
          <w:color w:val="000000"/>
          <w:sz w:val="24"/>
          <w:u w:val="none"/>
        </w:rPr>
      </w:lvl>
    </w:lvlOverride>
    <w:lvlOverride w:ilvl="5">
      <w:lvl w:ilvl="5">
        <w:start w:val="1"/>
        <w:numFmt w:val="bullet"/>
        <w:lvlText w:val=""/>
        <w:lvlJc w:val="left"/>
        <w:pPr>
          <w:ind w:left="2880" w:hanging="360"/>
        </w:pPr>
        <w:rPr>
          <w:rFonts w:ascii="Symbol" w:hAnsi="Symbol" w:hint="default"/>
          <w:b w:val="0"/>
          <w:i w:val="0"/>
          <w:strike w:val="0"/>
          <w:color w:val="000000"/>
          <w:sz w:val="24"/>
          <w:u w:val="none"/>
        </w:rPr>
      </w:lvl>
    </w:lvlOverride>
    <w:lvlOverride w:ilvl="6">
      <w:lvl w:ilvl="6">
        <w:start w:val="1"/>
        <w:numFmt w:val="bullet"/>
        <w:lvlText w:val=""/>
        <w:lvlJc w:val="left"/>
        <w:pPr>
          <w:ind w:left="3240" w:hanging="360"/>
        </w:pPr>
        <w:rPr>
          <w:rFonts w:ascii="Symbol" w:hAnsi="Symbol" w:hint="default"/>
          <w:b w:val="0"/>
          <w:i w:val="0"/>
          <w:strike w:val="0"/>
          <w:color w:val="000000"/>
          <w:sz w:val="24"/>
          <w:u w:val="none"/>
        </w:rPr>
      </w:lvl>
    </w:lvlOverride>
    <w:lvlOverride w:ilvl="7">
      <w:lvl w:ilvl="7">
        <w:start w:val="1"/>
        <w:numFmt w:val="bullet"/>
        <w:lvlText w:val=""/>
        <w:lvlJc w:val="left"/>
        <w:pPr>
          <w:ind w:left="3600" w:hanging="360"/>
        </w:pPr>
        <w:rPr>
          <w:rFonts w:ascii="Symbol" w:hAnsi="Symbol" w:hint="default"/>
          <w:b w:val="0"/>
          <w:i w:val="0"/>
          <w:strike w:val="0"/>
          <w:color w:val="000000"/>
          <w:sz w:val="24"/>
          <w:u w:val="none"/>
        </w:rPr>
      </w:lvl>
    </w:lvlOverride>
    <w:lvlOverride w:ilvl="8">
      <w:lvl w:ilvl="8">
        <w:start w:val="1"/>
        <w:numFmt w:val="bullet"/>
        <w:lvlText w:val=""/>
        <w:lvlJc w:val="left"/>
        <w:pPr>
          <w:ind w:left="3960" w:hanging="360"/>
        </w:pPr>
        <w:rPr>
          <w:rFonts w:ascii="Symbol" w:hAnsi="Symbol" w:hint="default"/>
          <w:b w:val="0"/>
          <w:i w:val="0"/>
          <w:strike w:val="0"/>
          <w:color w:val="000000"/>
          <w:sz w:val="24"/>
          <w:u w:val="none"/>
        </w:rPr>
      </w:lvl>
    </w:lvlOverride>
  </w:num>
  <w:num w:numId="13">
    <w:abstractNumId w:val="9"/>
  </w:num>
  <w:num w:numId="14">
    <w:abstractNumId w:val="2"/>
  </w:num>
  <w:num w:numId="15">
    <w:abstractNumId w:val="34"/>
  </w:num>
  <w:num w:numId="16">
    <w:abstractNumId w:val="10"/>
  </w:num>
  <w:num w:numId="17">
    <w:abstractNumId w:val="32"/>
  </w:num>
  <w:num w:numId="18">
    <w:abstractNumId w:val="40"/>
  </w:num>
  <w:num w:numId="19">
    <w:abstractNumId w:val="28"/>
  </w:num>
  <w:num w:numId="20">
    <w:abstractNumId w:val="4"/>
  </w:num>
  <w:num w:numId="21">
    <w:abstractNumId w:val="38"/>
  </w:num>
  <w:num w:numId="22">
    <w:abstractNumId w:val="24"/>
  </w:num>
  <w:num w:numId="23">
    <w:abstractNumId w:val="6"/>
  </w:num>
  <w:num w:numId="24">
    <w:abstractNumId w:val="29"/>
  </w:num>
  <w:num w:numId="25">
    <w:abstractNumId w:val="16"/>
  </w:num>
  <w:num w:numId="26">
    <w:abstractNumId w:val="30"/>
  </w:num>
  <w:num w:numId="27">
    <w:abstractNumId w:val="19"/>
  </w:num>
  <w:num w:numId="28">
    <w:abstractNumId w:val="31"/>
  </w:num>
  <w:num w:numId="29">
    <w:abstractNumId w:val="23"/>
  </w:num>
  <w:num w:numId="30">
    <w:abstractNumId w:val="11"/>
  </w:num>
  <w:num w:numId="31">
    <w:abstractNumId w:val="1"/>
  </w:num>
  <w:num w:numId="32">
    <w:abstractNumId w:val="7"/>
  </w:num>
  <w:num w:numId="33">
    <w:abstractNumId w:val="21"/>
  </w:num>
  <w:num w:numId="34">
    <w:abstractNumId w:val="15"/>
  </w:num>
  <w:num w:numId="35">
    <w:abstractNumId w:val="8"/>
  </w:num>
  <w:num w:numId="36">
    <w:abstractNumId w:val="25"/>
  </w:num>
  <w:num w:numId="37">
    <w:abstractNumId w:val="36"/>
  </w:num>
  <w:num w:numId="38">
    <w:abstractNumId w:val="14"/>
  </w:num>
  <w:num w:numId="39">
    <w:abstractNumId w:val="33"/>
  </w:num>
  <w:num w:numId="40">
    <w:abstractNumId w:val="20"/>
  </w:num>
  <w:num w:numId="41">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hideSpellingErrors/>
  <w:hideGrammaticalErrors/>
  <w:trackRevisions/>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2A"/>
    <w:rsid w:val="00000023"/>
    <w:rsid w:val="00000BF6"/>
    <w:rsid w:val="0000328A"/>
    <w:rsid w:val="00004C52"/>
    <w:rsid w:val="000074A2"/>
    <w:rsid w:val="000155B4"/>
    <w:rsid w:val="00015B1B"/>
    <w:rsid w:val="000205D9"/>
    <w:rsid w:val="00020F26"/>
    <w:rsid w:val="00023B93"/>
    <w:rsid w:val="00024098"/>
    <w:rsid w:val="00026CEF"/>
    <w:rsid w:val="0002767E"/>
    <w:rsid w:val="00041627"/>
    <w:rsid w:val="00043E3A"/>
    <w:rsid w:val="000475E5"/>
    <w:rsid w:val="00050DBE"/>
    <w:rsid w:val="000537FA"/>
    <w:rsid w:val="000605CA"/>
    <w:rsid w:val="0007068A"/>
    <w:rsid w:val="00081045"/>
    <w:rsid w:val="00082A38"/>
    <w:rsid w:val="0008329C"/>
    <w:rsid w:val="0008548F"/>
    <w:rsid w:val="000A3358"/>
    <w:rsid w:val="000A61AF"/>
    <w:rsid w:val="000B6BDE"/>
    <w:rsid w:val="000C11F0"/>
    <w:rsid w:val="000C38A7"/>
    <w:rsid w:val="000C5D65"/>
    <w:rsid w:val="000C5F2C"/>
    <w:rsid w:val="000D3C8C"/>
    <w:rsid w:val="000D3E07"/>
    <w:rsid w:val="000D5780"/>
    <w:rsid w:val="000D5A3B"/>
    <w:rsid w:val="000E0119"/>
    <w:rsid w:val="000E2300"/>
    <w:rsid w:val="000E62CF"/>
    <w:rsid w:val="000E71E8"/>
    <w:rsid w:val="000F1521"/>
    <w:rsid w:val="000F1F26"/>
    <w:rsid w:val="000F2B02"/>
    <w:rsid w:val="000F4A75"/>
    <w:rsid w:val="000F688E"/>
    <w:rsid w:val="00100304"/>
    <w:rsid w:val="00101815"/>
    <w:rsid w:val="001041AB"/>
    <w:rsid w:val="001043BC"/>
    <w:rsid w:val="001046EC"/>
    <w:rsid w:val="00106111"/>
    <w:rsid w:val="00106FB2"/>
    <w:rsid w:val="001105AA"/>
    <w:rsid w:val="001132BA"/>
    <w:rsid w:val="001204AA"/>
    <w:rsid w:val="00127C5F"/>
    <w:rsid w:val="00132B04"/>
    <w:rsid w:val="00132ED1"/>
    <w:rsid w:val="00132FB1"/>
    <w:rsid w:val="00133B62"/>
    <w:rsid w:val="00135986"/>
    <w:rsid w:val="00143BF2"/>
    <w:rsid w:val="001441B3"/>
    <w:rsid w:val="00154A70"/>
    <w:rsid w:val="00164CFD"/>
    <w:rsid w:val="001742B5"/>
    <w:rsid w:val="0017589E"/>
    <w:rsid w:val="001759FF"/>
    <w:rsid w:val="00175AE5"/>
    <w:rsid w:val="0018337F"/>
    <w:rsid w:val="00183428"/>
    <w:rsid w:val="00185303"/>
    <w:rsid w:val="00185FB0"/>
    <w:rsid w:val="0019204E"/>
    <w:rsid w:val="0019224B"/>
    <w:rsid w:val="00192483"/>
    <w:rsid w:val="001935F9"/>
    <w:rsid w:val="001949D1"/>
    <w:rsid w:val="00195564"/>
    <w:rsid w:val="001A1E2F"/>
    <w:rsid w:val="001B26C1"/>
    <w:rsid w:val="001B2AD8"/>
    <w:rsid w:val="001B4B39"/>
    <w:rsid w:val="001B597E"/>
    <w:rsid w:val="001B6A13"/>
    <w:rsid w:val="001C0EE4"/>
    <w:rsid w:val="001C58F7"/>
    <w:rsid w:val="001D4D0F"/>
    <w:rsid w:val="001D57A2"/>
    <w:rsid w:val="001E1548"/>
    <w:rsid w:val="001E340D"/>
    <w:rsid w:val="001E57D4"/>
    <w:rsid w:val="001F4EA3"/>
    <w:rsid w:val="001F548B"/>
    <w:rsid w:val="001F76EE"/>
    <w:rsid w:val="00202AF5"/>
    <w:rsid w:val="00204D17"/>
    <w:rsid w:val="002312FF"/>
    <w:rsid w:val="00232E0B"/>
    <w:rsid w:val="00233902"/>
    <w:rsid w:val="00236F48"/>
    <w:rsid w:val="00237665"/>
    <w:rsid w:val="00240FEF"/>
    <w:rsid w:val="002414FB"/>
    <w:rsid w:val="002419CA"/>
    <w:rsid w:val="002470FB"/>
    <w:rsid w:val="00254A31"/>
    <w:rsid w:val="00256F89"/>
    <w:rsid w:val="00257B5B"/>
    <w:rsid w:val="00261516"/>
    <w:rsid w:val="00264431"/>
    <w:rsid w:val="0026641E"/>
    <w:rsid w:val="0027138F"/>
    <w:rsid w:val="00275932"/>
    <w:rsid w:val="00280EEE"/>
    <w:rsid w:val="00285518"/>
    <w:rsid w:val="00291273"/>
    <w:rsid w:val="00293142"/>
    <w:rsid w:val="00294F60"/>
    <w:rsid w:val="002952BB"/>
    <w:rsid w:val="002966E1"/>
    <w:rsid w:val="002978BC"/>
    <w:rsid w:val="002B1207"/>
    <w:rsid w:val="002B3BA0"/>
    <w:rsid w:val="002B6221"/>
    <w:rsid w:val="002B7554"/>
    <w:rsid w:val="002C3946"/>
    <w:rsid w:val="002C76D3"/>
    <w:rsid w:val="002D24FE"/>
    <w:rsid w:val="002D5A3A"/>
    <w:rsid w:val="002E0958"/>
    <w:rsid w:val="002E0ED9"/>
    <w:rsid w:val="002E77E0"/>
    <w:rsid w:val="002F58FA"/>
    <w:rsid w:val="002F7872"/>
    <w:rsid w:val="00302E62"/>
    <w:rsid w:val="00306276"/>
    <w:rsid w:val="00310BD5"/>
    <w:rsid w:val="00312DE6"/>
    <w:rsid w:val="00315C93"/>
    <w:rsid w:val="003161EA"/>
    <w:rsid w:val="00320679"/>
    <w:rsid w:val="0032176E"/>
    <w:rsid w:val="003262F9"/>
    <w:rsid w:val="003264B7"/>
    <w:rsid w:val="00331253"/>
    <w:rsid w:val="00334044"/>
    <w:rsid w:val="0033443E"/>
    <w:rsid w:val="0033667E"/>
    <w:rsid w:val="003403D2"/>
    <w:rsid w:val="00341917"/>
    <w:rsid w:val="00346AA7"/>
    <w:rsid w:val="00347345"/>
    <w:rsid w:val="00353BAD"/>
    <w:rsid w:val="00354CF5"/>
    <w:rsid w:val="00356B47"/>
    <w:rsid w:val="00356DB3"/>
    <w:rsid w:val="00367AC4"/>
    <w:rsid w:val="0037315B"/>
    <w:rsid w:val="0037482B"/>
    <w:rsid w:val="00375015"/>
    <w:rsid w:val="0037703F"/>
    <w:rsid w:val="00382D42"/>
    <w:rsid w:val="00384D0B"/>
    <w:rsid w:val="003853ED"/>
    <w:rsid w:val="003902C9"/>
    <w:rsid w:val="00393A7A"/>
    <w:rsid w:val="003945D6"/>
    <w:rsid w:val="003947F4"/>
    <w:rsid w:val="003B464E"/>
    <w:rsid w:val="003B73A0"/>
    <w:rsid w:val="003B7FBE"/>
    <w:rsid w:val="003C49A5"/>
    <w:rsid w:val="003C6D6C"/>
    <w:rsid w:val="003C7AED"/>
    <w:rsid w:val="003D4EE7"/>
    <w:rsid w:val="003D6931"/>
    <w:rsid w:val="003D7CAB"/>
    <w:rsid w:val="003E20F3"/>
    <w:rsid w:val="003E42F4"/>
    <w:rsid w:val="003E4732"/>
    <w:rsid w:val="003E6457"/>
    <w:rsid w:val="003F0620"/>
    <w:rsid w:val="003F1D73"/>
    <w:rsid w:val="00400772"/>
    <w:rsid w:val="00402404"/>
    <w:rsid w:val="0040334A"/>
    <w:rsid w:val="0040341A"/>
    <w:rsid w:val="00403FAC"/>
    <w:rsid w:val="004049CA"/>
    <w:rsid w:val="00405C3E"/>
    <w:rsid w:val="0040656D"/>
    <w:rsid w:val="00412E72"/>
    <w:rsid w:val="004155B1"/>
    <w:rsid w:val="00423244"/>
    <w:rsid w:val="00425051"/>
    <w:rsid w:val="0043217E"/>
    <w:rsid w:val="00433A9A"/>
    <w:rsid w:val="00435FC7"/>
    <w:rsid w:val="004403C2"/>
    <w:rsid w:val="0044565B"/>
    <w:rsid w:val="0044589A"/>
    <w:rsid w:val="0045098A"/>
    <w:rsid w:val="004531BB"/>
    <w:rsid w:val="004540FA"/>
    <w:rsid w:val="004629AC"/>
    <w:rsid w:val="0046379F"/>
    <w:rsid w:val="00463F7F"/>
    <w:rsid w:val="00464A7C"/>
    <w:rsid w:val="00467060"/>
    <w:rsid w:val="00470D0A"/>
    <w:rsid w:val="00471D23"/>
    <w:rsid w:val="00472EA7"/>
    <w:rsid w:val="00473F54"/>
    <w:rsid w:val="00474967"/>
    <w:rsid w:val="00476237"/>
    <w:rsid w:val="0048011D"/>
    <w:rsid w:val="004837B2"/>
    <w:rsid w:val="00483C91"/>
    <w:rsid w:val="00485285"/>
    <w:rsid w:val="00491A37"/>
    <w:rsid w:val="00494F32"/>
    <w:rsid w:val="0049610B"/>
    <w:rsid w:val="004971F9"/>
    <w:rsid w:val="004A000F"/>
    <w:rsid w:val="004B0740"/>
    <w:rsid w:val="004B26F8"/>
    <w:rsid w:val="004C03D7"/>
    <w:rsid w:val="004C0EFF"/>
    <w:rsid w:val="004C1D4E"/>
    <w:rsid w:val="004C379F"/>
    <w:rsid w:val="004C45D6"/>
    <w:rsid w:val="004C6BFF"/>
    <w:rsid w:val="004C7128"/>
    <w:rsid w:val="004C7268"/>
    <w:rsid w:val="004D29E5"/>
    <w:rsid w:val="004D4AAB"/>
    <w:rsid w:val="004D4D11"/>
    <w:rsid w:val="004D75D0"/>
    <w:rsid w:val="004D7B98"/>
    <w:rsid w:val="004E0707"/>
    <w:rsid w:val="004E1CC4"/>
    <w:rsid w:val="004E3DF1"/>
    <w:rsid w:val="004E411E"/>
    <w:rsid w:val="004F28AE"/>
    <w:rsid w:val="004F6255"/>
    <w:rsid w:val="004F7937"/>
    <w:rsid w:val="00504027"/>
    <w:rsid w:val="00504058"/>
    <w:rsid w:val="0050412C"/>
    <w:rsid w:val="00504B4F"/>
    <w:rsid w:val="00511DD2"/>
    <w:rsid w:val="00517F38"/>
    <w:rsid w:val="00523851"/>
    <w:rsid w:val="00524DA4"/>
    <w:rsid w:val="00524DB4"/>
    <w:rsid w:val="00526607"/>
    <w:rsid w:val="005322AE"/>
    <w:rsid w:val="0053300A"/>
    <w:rsid w:val="00533BDD"/>
    <w:rsid w:val="00542AF1"/>
    <w:rsid w:val="00543A3A"/>
    <w:rsid w:val="00543A8F"/>
    <w:rsid w:val="00552261"/>
    <w:rsid w:val="005540F3"/>
    <w:rsid w:val="00560856"/>
    <w:rsid w:val="0056252E"/>
    <w:rsid w:val="00562955"/>
    <w:rsid w:val="005650D4"/>
    <w:rsid w:val="00570EFF"/>
    <w:rsid w:val="00574254"/>
    <w:rsid w:val="005774EA"/>
    <w:rsid w:val="00583368"/>
    <w:rsid w:val="0059111F"/>
    <w:rsid w:val="0059151E"/>
    <w:rsid w:val="00591E43"/>
    <w:rsid w:val="0059667D"/>
    <w:rsid w:val="005B09BD"/>
    <w:rsid w:val="005B42EB"/>
    <w:rsid w:val="005B4410"/>
    <w:rsid w:val="005C1518"/>
    <w:rsid w:val="005C22BF"/>
    <w:rsid w:val="005C5340"/>
    <w:rsid w:val="005C5873"/>
    <w:rsid w:val="005C6AD6"/>
    <w:rsid w:val="005D0298"/>
    <w:rsid w:val="005D4E04"/>
    <w:rsid w:val="005E020E"/>
    <w:rsid w:val="005E0231"/>
    <w:rsid w:val="005E22AE"/>
    <w:rsid w:val="005E2B9F"/>
    <w:rsid w:val="005E4A96"/>
    <w:rsid w:val="005E5BBC"/>
    <w:rsid w:val="005E6A35"/>
    <w:rsid w:val="005E735A"/>
    <w:rsid w:val="005F034E"/>
    <w:rsid w:val="005F2ED9"/>
    <w:rsid w:val="00600238"/>
    <w:rsid w:val="00600775"/>
    <w:rsid w:val="00601588"/>
    <w:rsid w:val="006047F6"/>
    <w:rsid w:val="006058E9"/>
    <w:rsid w:val="00605A91"/>
    <w:rsid w:val="006071A5"/>
    <w:rsid w:val="00607AF6"/>
    <w:rsid w:val="00607B80"/>
    <w:rsid w:val="0061071E"/>
    <w:rsid w:val="00624FF7"/>
    <w:rsid w:val="00625049"/>
    <w:rsid w:val="00626413"/>
    <w:rsid w:val="00627538"/>
    <w:rsid w:val="006305CF"/>
    <w:rsid w:val="00633473"/>
    <w:rsid w:val="00635EE2"/>
    <w:rsid w:val="00637DBB"/>
    <w:rsid w:val="00644548"/>
    <w:rsid w:val="006462FB"/>
    <w:rsid w:val="00651970"/>
    <w:rsid w:val="00661688"/>
    <w:rsid w:val="00661CC2"/>
    <w:rsid w:val="00661DC6"/>
    <w:rsid w:val="00662D04"/>
    <w:rsid w:val="00663B71"/>
    <w:rsid w:val="00665ADC"/>
    <w:rsid w:val="00667B7E"/>
    <w:rsid w:val="00667E2D"/>
    <w:rsid w:val="00670460"/>
    <w:rsid w:val="0067769C"/>
    <w:rsid w:val="00680DF4"/>
    <w:rsid w:val="00690779"/>
    <w:rsid w:val="00697029"/>
    <w:rsid w:val="006A37F3"/>
    <w:rsid w:val="006A7CF1"/>
    <w:rsid w:val="006B4DD7"/>
    <w:rsid w:val="006B6663"/>
    <w:rsid w:val="006C3137"/>
    <w:rsid w:val="006C7E2F"/>
    <w:rsid w:val="006D377C"/>
    <w:rsid w:val="006D5CB1"/>
    <w:rsid w:val="006D6875"/>
    <w:rsid w:val="006D7196"/>
    <w:rsid w:val="006D71AE"/>
    <w:rsid w:val="006E0631"/>
    <w:rsid w:val="006E201E"/>
    <w:rsid w:val="006E593E"/>
    <w:rsid w:val="006E6BF6"/>
    <w:rsid w:val="006F2DEB"/>
    <w:rsid w:val="006F316C"/>
    <w:rsid w:val="006F53CE"/>
    <w:rsid w:val="006F59C5"/>
    <w:rsid w:val="0070052E"/>
    <w:rsid w:val="00712C05"/>
    <w:rsid w:val="00712CA0"/>
    <w:rsid w:val="00716EAC"/>
    <w:rsid w:val="007175AD"/>
    <w:rsid w:val="00722A31"/>
    <w:rsid w:val="007242B7"/>
    <w:rsid w:val="00724D1F"/>
    <w:rsid w:val="007253F3"/>
    <w:rsid w:val="0072599F"/>
    <w:rsid w:val="007326DB"/>
    <w:rsid w:val="00740917"/>
    <w:rsid w:val="00741FDB"/>
    <w:rsid w:val="00743B81"/>
    <w:rsid w:val="00744B5E"/>
    <w:rsid w:val="0074600C"/>
    <w:rsid w:val="00751A38"/>
    <w:rsid w:val="00765D56"/>
    <w:rsid w:val="007720D5"/>
    <w:rsid w:val="00773D97"/>
    <w:rsid w:val="00774C83"/>
    <w:rsid w:val="00777856"/>
    <w:rsid w:val="00785F1C"/>
    <w:rsid w:val="0078617D"/>
    <w:rsid w:val="0079049B"/>
    <w:rsid w:val="007915BC"/>
    <w:rsid w:val="00791EE2"/>
    <w:rsid w:val="007976B8"/>
    <w:rsid w:val="007A0092"/>
    <w:rsid w:val="007A11FD"/>
    <w:rsid w:val="007A1B84"/>
    <w:rsid w:val="007A34E2"/>
    <w:rsid w:val="007B2523"/>
    <w:rsid w:val="007B4C26"/>
    <w:rsid w:val="007B6760"/>
    <w:rsid w:val="007B7208"/>
    <w:rsid w:val="007B77B2"/>
    <w:rsid w:val="007C0A9F"/>
    <w:rsid w:val="007C48D0"/>
    <w:rsid w:val="007D3C6B"/>
    <w:rsid w:val="007D3CAA"/>
    <w:rsid w:val="007D489C"/>
    <w:rsid w:val="007D5B4D"/>
    <w:rsid w:val="007E0C11"/>
    <w:rsid w:val="007F103E"/>
    <w:rsid w:val="007F499B"/>
    <w:rsid w:val="008003B1"/>
    <w:rsid w:val="0080133E"/>
    <w:rsid w:val="00814FEF"/>
    <w:rsid w:val="00815C2C"/>
    <w:rsid w:val="008216F1"/>
    <w:rsid w:val="00824EAA"/>
    <w:rsid w:val="00835286"/>
    <w:rsid w:val="0084169A"/>
    <w:rsid w:val="008435A6"/>
    <w:rsid w:val="00843EF5"/>
    <w:rsid w:val="0085116B"/>
    <w:rsid w:val="00854F04"/>
    <w:rsid w:val="00855CAF"/>
    <w:rsid w:val="00856AFD"/>
    <w:rsid w:val="0085729F"/>
    <w:rsid w:val="00857BBA"/>
    <w:rsid w:val="00861F31"/>
    <w:rsid w:val="00864321"/>
    <w:rsid w:val="00865453"/>
    <w:rsid w:val="00866CB2"/>
    <w:rsid w:val="00866E8A"/>
    <w:rsid w:val="00874E5A"/>
    <w:rsid w:val="008757B4"/>
    <w:rsid w:val="008763C4"/>
    <w:rsid w:val="00877C02"/>
    <w:rsid w:val="00881F1A"/>
    <w:rsid w:val="00884E57"/>
    <w:rsid w:val="008934DF"/>
    <w:rsid w:val="00893F1C"/>
    <w:rsid w:val="00894DFD"/>
    <w:rsid w:val="00895D0A"/>
    <w:rsid w:val="008961EA"/>
    <w:rsid w:val="008A0103"/>
    <w:rsid w:val="008A0A3C"/>
    <w:rsid w:val="008A7DC7"/>
    <w:rsid w:val="008B3EE7"/>
    <w:rsid w:val="008B40E7"/>
    <w:rsid w:val="008B63A3"/>
    <w:rsid w:val="008C0CDD"/>
    <w:rsid w:val="008C1C65"/>
    <w:rsid w:val="008D55BE"/>
    <w:rsid w:val="008D669C"/>
    <w:rsid w:val="008E64AE"/>
    <w:rsid w:val="008F43FF"/>
    <w:rsid w:val="008F596C"/>
    <w:rsid w:val="008F7E8B"/>
    <w:rsid w:val="00900AD5"/>
    <w:rsid w:val="009037EA"/>
    <w:rsid w:val="00904A4D"/>
    <w:rsid w:val="00916CD2"/>
    <w:rsid w:val="00917957"/>
    <w:rsid w:val="00917D65"/>
    <w:rsid w:val="00924E3C"/>
    <w:rsid w:val="00925A2D"/>
    <w:rsid w:val="00927E96"/>
    <w:rsid w:val="009309ED"/>
    <w:rsid w:val="00936920"/>
    <w:rsid w:val="009433EB"/>
    <w:rsid w:val="00943654"/>
    <w:rsid w:val="009605A3"/>
    <w:rsid w:val="00963DC5"/>
    <w:rsid w:val="009676F1"/>
    <w:rsid w:val="0097466A"/>
    <w:rsid w:val="009801BA"/>
    <w:rsid w:val="0098490F"/>
    <w:rsid w:val="00986D4C"/>
    <w:rsid w:val="00992F88"/>
    <w:rsid w:val="009938DD"/>
    <w:rsid w:val="009B002A"/>
    <w:rsid w:val="009B4A92"/>
    <w:rsid w:val="009B5264"/>
    <w:rsid w:val="009B59D0"/>
    <w:rsid w:val="009C3CFA"/>
    <w:rsid w:val="009C53BB"/>
    <w:rsid w:val="009C6BFA"/>
    <w:rsid w:val="009D1B4D"/>
    <w:rsid w:val="009D26B5"/>
    <w:rsid w:val="009D2A48"/>
    <w:rsid w:val="009D306B"/>
    <w:rsid w:val="009D3D2F"/>
    <w:rsid w:val="009D67B2"/>
    <w:rsid w:val="009E2648"/>
    <w:rsid w:val="009E57D7"/>
    <w:rsid w:val="009E57F8"/>
    <w:rsid w:val="009E6C8E"/>
    <w:rsid w:val="009F1DD9"/>
    <w:rsid w:val="009F43C5"/>
    <w:rsid w:val="009F466D"/>
    <w:rsid w:val="00A00AE2"/>
    <w:rsid w:val="00A03ADF"/>
    <w:rsid w:val="00A1007A"/>
    <w:rsid w:val="00A1073E"/>
    <w:rsid w:val="00A11AC9"/>
    <w:rsid w:val="00A14696"/>
    <w:rsid w:val="00A166AC"/>
    <w:rsid w:val="00A16C58"/>
    <w:rsid w:val="00A17FCC"/>
    <w:rsid w:val="00A2131D"/>
    <w:rsid w:val="00A23B34"/>
    <w:rsid w:val="00A259D0"/>
    <w:rsid w:val="00A26C2B"/>
    <w:rsid w:val="00A30D28"/>
    <w:rsid w:val="00A33BD3"/>
    <w:rsid w:val="00A3504E"/>
    <w:rsid w:val="00A36000"/>
    <w:rsid w:val="00A374F6"/>
    <w:rsid w:val="00A378B5"/>
    <w:rsid w:val="00A400CB"/>
    <w:rsid w:val="00A4223F"/>
    <w:rsid w:val="00A43480"/>
    <w:rsid w:val="00A464BF"/>
    <w:rsid w:val="00A54994"/>
    <w:rsid w:val="00A62AF2"/>
    <w:rsid w:val="00A64ECF"/>
    <w:rsid w:val="00A751B9"/>
    <w:rsid w:val="00A75C7C"/>
    <w:rsid w:val="00A80958"/>
    <w:rsid w:val="00A815DC"/>
    <w:rsid w:val="00A8187C"/>
    <w:rsid w:val="00A84F7D"/>
    <w:rsid w:val="00A856EB"/>
    <w:rsid w:val="00A85BD1"/>
    <w:rsid w:val="00A92C63"/>
    <w:rsid w:val="00AA2FE8"/>
    <w:rsid w:val="00AA4F6E"/>
    <w:rsid w:val="00AA640A"/>
    <w:rsid w:val="00AB575F"/>
    <w:rsid w:val="00AB5B9F"/>
    <w:rsid w:val="00AC2F50"/>
    <w:rsid w:val="00AD1291"/>
    <w:rsid w:val="00AD2989"/>
    <w:rsid w:val="00AD363F"/>
    <w:rsid w:val="00AD63CC"/>
    <w:rsid w:val="00AE146E"/>
    <w:rsid w:val="00AE1BDA"/>
    <w:rsid w:val="00AE22FF"/>
    <w:rsid w:val="00AE32C1"/>
    <w:rsid w:val="00AE3E84"/>
    <w:rsid w:val="00AE4C6A"/>
    <w:rsid w:val="00AE4EE8"/>
    <w:rsid w:val="00AE6883"/>
    <w:rsid w:val="00AE79C7"/>
    <w:rsid w:val="00AE7A22"/>
    <w:rsid w:val="00AF0CD8"/>
    <w:rsid w:val="00AF0E5F"/>
    <w:rsid w:val="00AF27FF"/>
    <w:rsid w:val="00AF3344"/>
    <w:rsid w:val="00AF5A40"/>
    <w:rsid w:val="00B0093A"/>
    <w:rsid w:val="00B020C9"/>
    <w:rsid w:val="00B043E2"/>
    <w:rsid w:val="00B06111"/>
    <w:rsid w:val="00B130E5"/>
    <w:rsid w:val="00B1363D"/>
    <w:rsid w:val="00B160B0"/>
    <w:rsid w:val="00B24723"/>
    <w:rsid w:val="00B25ACC"/>
    <w:rsid w:val="00B26C42"/>
    <w:rsid w:val="00B329F0"/>
    <w:rsid w:val="00B33E5E"/>
    <w:rsid w:val="00B41376"/>
    <w:rsid w:val="00B413E0"/>
    <w:rsid w:val="00B428C8"/>
    <w:rsid w:val="00B42A28"/>
    <w:rsid w:val="00B4538D"/>
    <w:rsid w:val="00B46932"/>
    <w:rsid w:val="00B523FA"/>
    <w:rsid w:val="00B5304E"/>
    <w:rsid w:val="00B552F5"/>
    <w:rsid w:val="00B57A9C"/>
    <w:rsid w:val="00B64F13"/>
    <w:rsid w:val="00B70A3E"/>
    <w:rsid w:val="00B75FF5"/>
    <w:rsid w:val="00B76271"/>
    <w:rsid w:val="00B76692"/>
    <w:rsid w:val="00B80425"/>
    <w:rsid w:val="00B82887"/>
    <w:rsid w:val="00B85317"/>
    <w:rsid w:val="00B85785"/>
    <w:rsid w:val="00B862A3"/>
    <w:rsid w:val="00B925A2"/>
    <w:rsid w:val="00B935B8"/>
    <w:rsid w:val="00B94C59"/>
    <w:rsid w:val="00B96167"/>
    <w:rsid w:val="00BA09BE"/>
    <w:rsid w:val="00BA38BA"/>
    <w:rsid w:val="00BA3D23"/>
    <w:rsid w:val="00BA4485"/>
    <w:rsid w:val="00BA67B8"/>
    <w:rsid w:val="00BA7A54"/>
    <w:rsid w:val="00BB130B"/>
    <w:rsid w:val="00BB1F8D"/>
    <w:rsid w:val="00BB24FD"/>
    <w:rsid w:val="00BB2795"/>
    <w:rsid w:val="00BB6102"/>
    <w:rsid w:val="00BC0584"/>
    <w:rsid w:val="00BC7589"/>
    <w:rsid w:val="00BD5325"/>
    <w:rsid w:val="00BD72A2"/>
    <w:rsid w:val="00BD771F"/>
    <w:rsid w:val="00BE3248"/>
    <w:rsid w:val="00BE4EE2"/>
    <w:rsid w:val="00BE72B1"/>
    <w:rsid w:val="00BF19FD"/>
    <w:rsid w:val="00BF3EED"/>
    <w:rsid w:val="00BF7C9A"/>
    <w:rsid w:val="00C00C50"/>
    <w:rsid w:val="00C03FDF"/>
    <w:rsid w:val="00C11671"/>
    <w:rsid w:val="00C1654E"/>
    <w:rsid w:val="00C166A4"/>
    <w:rsid w:val="00C225C5"/>
    <w:rsid w:val="00C2263A"/>
    <w:rsid w:val="00C22DCD"/>
    <w:rsid w:val="00C262FC"/>
    <w:rsid w:val="00C3095E"/>
    <w:rsid w:val="00C365DE"/>
    <w:rsid w:val="00C367EE"/>
    <w:rsid w:val="00C37E36"/>
    <w:rsid w:val="00C45697"/>
    <w:rsid w:val="00C555C5"/>
    <w:rsid w:val="00C55ABA"/>
    <w:rsid w:val="00C570B8"/>
    <w:rsid w:val="00C57A97"/>
    <w:rsid w:val="00C601F3"/>
    <w:rsid w:val="00C602E4"/>
    <w:rsid w:val="00C627DA"/>
    <w:rsid w:val="00C70430"/>
    <w:rsid w:val="00C71B9A"/>
    <w:rsid w:val="00C72444"/>
    <w:rsid w:val="00C75DC8"/>
    <w:rsid w:val="00C83AAA"/>
    <w:rsid w:val="00C90CFD"/>
    <w:rsid w:val="00C94B8E"/>
    <w:rsid w:val="00C94F39"/>
    <w:rsid w:val="00CA28CF"/>
    <w:rsid w:val="00CA35B5"/>
    <w:rsid w:val="00CA5661"/>
    <w:rsid w:val="00CA76B0"/>
    <w:rsid w:val="00CB0347"/>
    <w:rsid w:val="00CB1DE9"/>
    <w:rsid w:val="00CB47F7"/>
    <w:rsid w:val="00CB73AB"/>
    <w:rsid w:val="00CB7525"/>
    <w:rsid w:val="00CC1C17"/>
    <w:rsid w:val="00CC482F"/>
    <w:rsid w:val="00CC48E4"/>
    <w:rsid w:val="00CC63FA"/>
    <w:rsid w:val="00CD7082"/>
    <w:rsid w:val="00CE295D"/>
    <w:rsid w:val="00CE7485"/>
    <w:rsid w:val="00CF0AA4"/>
    <w:rsid w:val="00CF1ADA"/>
    <w:rsid w:val="00CF54A4"/>
    <w:rsid w:val="00CF584B"/>
    <w:rsid w:val="00CF5FA3"/>
    <w:rsid w:val="00CF7FDA"/>
    <w:rsid w:val="00D0206A"/>
    <w:rsid w:val="00D038A2"/>
    <w:rsid w:val="00D050A1"/>
    <w:rsid w:val="00D058ED"/>
    <w:rsid w:val="00D07746"/>
    <w:rsid w:val="00D07E0E"/>
    <w:rsid w:val="00D114D5"/>
    <w:rsid w:val="00D11D58"/>
    <w:rsid w:val="00D307A6"/>
    <w:rsid w:val="00D359D0"/>
    <w:rsid w:val="00D47EE1"/>
    <w:rsid w:val="00D5689D"/>
    <w:rsid w:val="00D573F4"/>
    <w:rsid w:val="00D62C8A"/>
    <w:rsid w:val="00D777B6"/>
    <w:rsid w:val="00D8279D"/>
    <w:rsid w:val="00D82832"/>
    <w:rsid w:val="00D84558"/>
    <w:rsid w:val="00D904AD"/>
    <w:rsid w:val="00D90B57"/>
    <w:rsid w:val="00D95CB2"/>
    <w:rsid w:val="00D9724C"/>
    <w:rsid w:val="00D974A4"/>
    <w:rsid w:val="00DA27E3"/>
    <w:rsid w:val="00DA583C"/>
    <w:rsid w:val="00DA5D4A"/>
    <w:rsid w:val="00DA64E2"/>
    <w:rsid w:val="00DB07C1"/>
    <w:rsid w:val="00DB14A4"/>
    <w:rsid w:val="00DB76F3"/>
    <w:rsid w:val="00DB7A6D"/>
    <w:rsid w:val="00DC631F"/>
    <w:rsid w:val="00DC7FDD"/>
    <w:rsid w:val="00DD2000"/>
    <w:rsid w:val="00DD4AD6"/>
    <w:rsid w:val="00DE4EA6"/>
    <w:rsid w:val="00DF16AE"/>
    <w:rsid w:val="00DF1BC8"/>
    <w:rsid w:val="00DF22A8"/>
    <w:rsid w:val="00DF2368"/>
    <w:rsid w:val="00DF4617"/>
    <w:rsid w:val="00DF5685"/>
    <w:rsid w:val="00DF5BF3"/>
    <w:rsid w:val="00E033DD"/>
    <w:rsid w:val="00E06381"/>
    <w:rsid w:val="00E14894"/>
    <w:rsid w:val="00E159B7"/>
    <w:rsid w:val="00E208E1"/>
    <w:rsid w:val="00E21950"/>
    <w:rsid w:val="00E2277C"/>
    <w:rsid w:val="00E234D7"/>
    <w:rsid w:val="00E254AF"/>
    <w:rsid w:val="00E25DF2"/>
    <w:rsid w:val="00E311FB"/>
    <w:rsid w:val="00E34019"/>
    <w:rsid w:val="00E4274E"/>
    <w:rsid w:val="00E45AFD"/>
    <w:rsid w:val="00E50C83"/>
    <w:rsid w:val="00E5396D"/>
    <w:rsid w:val="00E6238F"/>
    <w:rsid w:val="00E64132"/>
    <w:rsid w:val="00E7079E"/>
    <w:rsid w:val="00E71D54"/>
    <w:rsid w:val="00E7302A"/>
    <w:rsid w:val="00E74A93"/>
    <w:rsid w:val="00E7774A"/>
    <w:rsid w:val="00E81005"/>
    <w:rsid w:val="00E84054"/>
    <w:rsid w:val="00E84165"/>
    <w:rsid w:val="00E86126"/>
    <w:rsid w:val="00E87F29"/>
    <w:rsid w:val="00E93A6B"/>
    <w:rsid w:val="00E9541F"/>
    <w:rsid w:val="00E9580F"/>
    <w:rsid w:val="00E97013"/>
    <w:rsid w:val="00E97873"/>
    <w:rsid w:val="00EB03D5"/>
    <w:rsid w:val="00EB54E1"/>
    <w:rsid w:val="00EB5750"/>
    <w:rsid w:val="00EB6DA4"/>
    <w:rsid w:val="00EB6DD1"/>
    <w:rsid w:val="00EC0A2A"/>
    <w:rsid w:val="00ED2ADC"/>
    <w:rsid w:val="00ED3706"/>
    <w:rsid w:val="00ED57DA"/>
    <w:rsid w:val="00ED6258"/>
    <w:rsid w:val="00EE10F4"/>
    <w:rsid w:val="00EE18D1"/>
    <w:rsid w:val="00EE7C53"/>
    <w:rsid w:val="00EF1DBD"/>
    <w:rsid w:val="00EF2C56"/>
    <w:rsid w:val="00EF7450"/>
    <w:rsid w:val="00F00A51"/>
    <w:rsid w:val="00F06242"/>
    <w:rsid w:val="00F11414"/>
    <w:rsid w:val="00F1244F"/>
    <w:rsid w:val="00F2130C"/>
    <w:rsid w:val="00F2283A"/>
    <w:rsid w:val="00F22DE4"/>
    <w:rsid w:val="00F23506"/>
    <w:rsid w:val="00F25278"/>
    <w:rsid w:val="00F36066"/>
    <w:rsid w:val="00F4644A"/>
    <w:rsid w:val="00F505A0"/>
    <w:rsid w:val="00F5226B"/>
    <w:rsid w:val="00F52CEA"/>
    <w:rsid w:val="00F52D5F"/>
    <w:rsid w:val="00F54C71"/>
    <w:rsid w:val="00F55057"/>
    <w:rsid w:val="00F55747"/>
    <w:rsid w:val="00F64738"/>
    <w:rsid w:val="00F679C3"/>
    <w:rsid w:val="00F7234B"/>
    <w:rsid w:val="00F737D0"/>
    <w:rsid w:val="00F74263"/>
    <w:rsid w:val="00F75BDD"/>
    <w:rsid w:val="00F81175"/>
    <w:rsid w:val="00F825E3"/>
    <w:rsid w:val="00F82F53"/>
    <w:rsid w:val="00F906B1"/>
    <w:rsid w:val="00F92EBE"/>
    <w:rsid w:val="00F95CE8"/>
    <w:rsid w:val="00FA185F"/>
    <w:rsid w:val="00FB02CF"/>
    <w:rsid w:val="00FB7546"/>
    <w:rsid w:val="00FC0F27"/>
    <w:rsid w:val="00FD1B9E"/>
    <w:rsid w:val="00FD474D"/>
    <w:rsid w:val="00FD4E2B"/>
    <w:rsid w:val="00FD5534"/>
    <w:rsid w:val="00FD6BFE"/>
    <w:rsid w:val="00FD7E8B"/>
    <w:rsid w:val="00FF0A97"/>
    <w:rsid w:val="00FF16D2"/>
    <w:rsid w:val="00FF7389"/>
    <w:rsid w:val="00FF79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IE"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2A"/>
  </w:style>
  <w:style w:type="paragraph" w:styleId="Heading1">
    <w:name w:val="heading 1"/>
    <w:basedOn w:val="Normal"/>
    <w:next w:val="Normal"/>
    <w:link w:val="Heading1Char"/>
    <w:uiPriority w:val="9"/>
    <w:qFormat/>
    <w:rsid w:val="00EB03D5"/>
    <w:pPr>
      <w:pBdr>
        <w:bottom w:val="thinThickSmallGap" w:sz="12" w:space="1" w:color="7B725D" w:themeColor="accent2" w:themeShade="BF"/>
      </w:pBdr>
      <w:spacing w:before="400"/>
      <w:jc w:val="center"/>
      <w:outlineLvl w:val="0"/>
    </w:pPr>
    <w:rPr>
      <w:rFonts w:asciiTheme="minorHAnsi" w:hAnsiTheme="minorHAnsi"/>
      <w:b/>
      <w:caps/>
      <w:color w:val="524C3E" w:themeColor="accent2" w:themeShade="80"/>
      <w:spacing w:val="20"/>
      <w:sz w:val="32"/>
      <w:szCs w:val="28"/>
    </w:rPr>
  </w:style>
  <w:style w:type="paragraph" w:styleId="Heading2">
    <w:name w:val="heading 2"/>
    <w:basedOn w:val="Normal"/>
    <w:next w:val="Normal"/>
    <w:link w:val="Heading2Char"/>
    <w:uiPriority w:val="9"/>
    <w:unhideWhenUsed/>
    <w:qFormat/>
    <w:rsid w:val="00EB03D5"/>
    <w:pPr>
      <w:pBdr>
        <w:bottom w:val="single" w:sz="4" w:space="1" w:color="514B3D" w:themeColor="accent2" w:themeShade="7F"/>
      </w:pBdr>
      <w:spacing w:before="400"/>
      <w:jc w:val="center"/>
      <w:outlineLvl w:val="1"/>
    </w:pPr>
    <w:rPr>
      <w:rFonts w:asciiTheme="minorHAnsi" w:hAnsiTheme="minorHAnsi"/>
      <w:b/>
      <w:caps/>
      <w:color w:val="524C3E" w:themeColor="accent2" w:themeShade="80"/>
      <w:spacing w:val="15"/>
      <w:sz w:val="28"/>
      <w:szCs w:val="24"/>
    </w:rPr>
  </w:style>
  <w:style w:type="paragraph" w:styleId="Heading3">
    <w:name w:val="heading 3"/>
    <w:basedOn w:val="Normal"/>
    <w:next w:val="Normal"/>
    <w:link w:val="Heading3Char"/>
    <w:uiPriority w:val="9"/>
    <w:unhideWhenUsed/>
    <w:qFormat/>
    <w:rsid w:val="00EB03D5"/>
    <w:pPr>
      <w:pBdr>
        <w:top w:val="dotted" w:sz="4" w:space="1" w:color="514B3D" w:themeColor="accent2" w:themeShade="7F"/>
        <w:bottom w:val="dotted" w:sz="4" w:space="1" w:color="514B3D" w:themeColor="accent2" w:themeShade="7F"/>
      </w:pBdr>
      <w:spacing w:before="300"/>
      <w:jc w:val="center"/>
      <w:outlineLvl w:val="2"/>
    </w:pPr>
    <w:rPr>
      <w:rFonts w:asciiTheme="minorHAnsi" w:hAnsiTheme="minorHAnsi"/>
      <w:b/>
      <w:caps/>
      <w:color w:val="514B3D" w:themeColor="accent2" w:themeShade="7F"/>
      <w:sz w:val="24"/>
      <w:szCs w:val="24"/>
    </w:rPr>
  </w:style>
  <w:style w:type="paragraph" w:styleId="Heading4">
    <w:name w:val="heading 4"/>
    <w:basedOn w:val="Normal"/>
    <w:next w:val="Normal"/>
    <w:link w:val="Heading4Char"/>
    <w:uiPriority w:val="9"/>
    <w:unhideWhenUsed/>
    <w:qFormat/>
    <w:rsid w:val="00EB03D5"/>
    <w:pPr>
      <w:pBdr>
        <w:bottom w:val="dotted" w:sz="4" w:space="1" w:color="7B725D" w:themeColor="accent2" w:themeShade="BF"/>
      </w:pBdr>
      <w:spacing w:after="120"/>
      <w:jc w:val="center"/>
      <w:outlineLvl w:val="3"/>
    </w:pPr>
    <w:rPr>
      <w:rFonts w:asciiTheme="minorHAnsi" w:hAnsiTheme="minorHAnsi"/>
      <w:b/>
      <w:caps/>
      <w:color w:val="514B3D" w:themeColor="accent2" w:themeShade="7F"/>
      <w:spacing w:val="10"/>
    </w:rPr>
  </w:style>
  <w:style w:type="paragraph" w:styleId="Heading5">
    <w:name w:val="heading 5"/>
    <w:basedOn w:val="Normal"/>
    <w:next w:val="Normal"/>
    <w:link w:val="Heading5Char"/>
    <w:uiPriority w:val="9"/>
    <w:unhideWhenUsed/>
    <w:qFormat/>
    <w:rsid w:val="00EB03D5"/>
    <w:pPr>
      <w:spacing w:before="320" w:after="120"/>
      <w:jc w:val="center"/>
      <w:outlineLvl w:val="4"/>
    </w:pPr>
    <w:rPr>
      <w:rFonts w:asciiTheme="minorHAnsi" w:hAnsiTheme="minorHAnsi"/>
      <w:b/>
      <w:caps/>
      <w:color w:val="514B3D" w:themeColor="accent2" w:themeShade="7F"/>
      <w:spacing w:val="10"/>
    </w:rPr>
  </w:style>
  <w:style w:type="paragraph" w:styleId="Heading6">
    <w:name w:val="heading 6"/>
    <w:basedOn w:val="Normal"/>
    <w:next w:val="Normal"/>
    <w:link w:val="Heading6Char"/>
    <w:uiPriority w:val="9"/>
    <w:unhideWhenUsed/>
    <w:qFormat/>
    <w:rsid w:val="00EC0A2A"/>
    <w:pPr>
      <w:spacing w:after="120"/>
      <w:jc w:val="center"/>
      <w:outlineLvl w:val="5"/>
    </w:pPr>
    <w:rPr>
      <w:caps/>
      <w:color w:val="7B725D" w:themeColor="accent2" w:themeShade="BF"/>
      <w:spacing w:val="10"/>
    </w:rPr>
  </w:style>
  <w:style w:type="paragraph" w:styleId="Heading7">
    <w:name w:val="heading 7"/>
    <w:basedOn w:val="Normal"/>
    <w:next w:val="Normal"/>
    <w:link w:val="Heading7Char"/>
    <w:uiPriority w:val="9"/>
    <w:unhideWhenUsed/>
    <w:qFormat/>
    <w:rsid w:val="00EC0A2A"/>
    <w:pPr>
      <w:spacing w:after="120"/>
      <w:jc w:val="center"/>
      <w:outlineLvl w:val="6"/>
    </w:pPr>
    <w:rPr>
      <w:i/>
      <w:iCs/>
      <w:caps/>
      <w:color w:val="7B725D" w:themeColor="accent2" w:themeShade="BF"/>
      <w:spacing w:val="10"/>
    </w:rPr>
  </w:style>
  <w:style w:type="paragraph" w:styleId="Heading8">
    <w:name w:val="heading 8"/>
    <w:basedOn w:val="Normal"/>
    <w:next w:val="Normal"/>
    <w:link w:val="Heading8Char"/>
    <w:uiPriority w:val="9"/>
    <w:unhideWhenUsed/>
    <w:qFormat/>
    <w:rsid w:val="00EC0A2A"/>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C0A2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B4410"/>
    <w:pPr>
      <w:framePr w:w="7920" w:h="1980" w:hRule="exact" w:hSpace="180" w:wrap="auto" w:hAnchor="page" w:xAlign="center" w:yAlign="bottom"/>
      <w:spacing w:after="0" w:line="240" w:lineRule="auto"/>
      <w:ind w:left="2880"/>
    </w:pPr>
    <w:rPr>
      <w:sz w:val="36"/>
      <w:szCs w:val="24"/>
    </w:rPr>
  </w:style>
  <w:style w:type="character" w:customStyle="1" w:styleId="Heading1Char">
    <w:name w:val="Heading 1 Char"/>
    <w:basedOn w:val="DefaultParagraphFont"/>
    <w:link w:val="Heading1"/>
    <w:uiPriority w:val="9"/>
    <w:rsid w:val="00EB03D5"/>
    <w:rPr>
      <w:rFonts w:asciiTheme="minorHAnsi" w:hAnsiTheme="minorHAnsi"/>
      <w:b/>
      <w:caps/>
      <w:color w:val="524C3E" w:themeColor="accent2" w:themeShade="80"/>
      <w:spacing w:val="20"/>
      <w:sz w:val="32"/>
      <w:szCs w:val="28"/>
    </w:rPr>
  </w:style>
  <w:style w:type="character" w:customStyle="1" w:styleId="Heading2Char">
    <w:name w:val="Heading 2 Char"/>
    <w:basedOn w:val="DefaultParagraphFont"/>
    <w:link w:val="Heading2"/>
    <w:uiPriority w:val="9"/>
    <w:rsid w:val="00EB03D5"/>
    <w:rPr>
      <w:rFonts w:asciiTheme="minorHAnsi" w:hAnsiTheme="minorHAnsi"/>
      <w:b/>
      <w:caps/>
      <w:color w:val="524C3E" w:themeColor="accent2" w:themeShade="80"/>
      <w:spacing w:val="15"/>
      <w:sz w:val="28"/>
      <w:szCs w:val="24"/>
    </w:rPr>
  </w:style>
  <w:style w:type="character" w:customStyle="1" w:styleId="Heading3Char">
    <w:name w:val="Heading 3 Char"/>
    <w:basedOn w:val="DefaultParagraphFont"/>
    <w:link w:val="Heading3"/>
    <w:uiPriority w:val="9"/>
    <w:rsid w:val="00EB03D5"/>
    <w:rPr>
      <w:rFonts w:asciiTheme="minorHAnsi" w:hAnsiTheme="minorHAnsi"/>
      <w:b/>
      <w:caps/>
      <w:color w:val="514B3D" w:themeColor="accent2" w:themeShade="7F"/>
      <w:sz w:val="24"/>
      <w:szCs w:val="24"/>
    </w:rPr>
  </w:style>
  <w:style w:type="character" w:customStyle="1" w:styleId="Heading4Char">
    <w:name w:val="Heading 4 Char"/>
    <w:basedOn w:val="DefaultParagraphFont"/>
    <w:link w:val="Heading4"/>
    <w:uiPriority w:val="9"/>
    <w:rsid w:val="00EB03D5"/>
    <w:rPr>
      <w:rFonts w:asciiTheme="minorHAnsi" w:hAnsiTheme="minorHAnsi"/>
      <w:b/>
      <w:caps/>
      <w:color w:val="514B3D" w:themeColor="accent2" w:themeShade="7F"/>
      <w:spacing w:val="10"/>
    </w:rPr>
  </w:style>
  <w:style w:type="character" w:customStyle="1" w:styleId="Heading5Char">
    <w:name w:val="Heading 5 Char"/>
    <w:basedOn w:val="DefaultParagraphFont"/>
    <w:link w:val="Heading5"/>
    <w:uiPriority w:val="9"/>
    <w:rsid w:val="00EB03D5"/>
    <w:rPr>
      <w:rFonts w:asciiTheme="minorHAnsi" w:hAnsiTheme="minorHAnsi"/>
      <w:b/>
      <w:caps/>
      <w:color w:val="514B3D" w:themeColor="accent2" w:themeShade="7F"/>
      <w:spacing w:val="10"/>
    </w:rPr>
  </w:style>
  <w:style w:type="character" w:customStyle="1" w:styleId="Heading6Char">
    <w:name w:val="Heading 6 Char"/>
    <w:basedOn w:val="DefaultParagraphFont"/>
    <w:link w:val="Heading6"/>
    <w:uiPriority w:val="9"/>
    <w:rsid w:val="00EC0A2A"/>
    <w:rPr>
      <w:caps/>
      <w:color w:val="7B725D" w:themeColor="accent2" w:themeShade="BF"/>
      <w:spacing w:val="10"/>
    </w:rPr>
  </w:style>
  <w:style w:type="character" w:customStyle="1" w:styleId="Heading7Char">
    <w:name w:val="Heading 7 Char"/>
    <w:basedOn w:val="DefaultParagraphFont"/>
    <w:link w:val="Heading7"/>
    <w:uiPriority w:val="9"/>
    <w:rsid w:val="00EC0A2A"/>
    <w:rPr>
      <w:i/>
      <w:iCs/>
      <w:caps/>
      <w:color w:val="7B725D" w:themeColor="accent2" w:themeShade="BF"/>
      <w:spacing w:val="10"/>
    </w:rPr>
  </w:style>
  <w:style w:type="character" w:customStyle="1" w:styleId="Heading8Char">
    <w:name w:val="Heading 8 Char"/>
    <w:basedOn w:val="DefaultParagraphFont"/>
    <w:link w:val="Heading8"/>
    <w:uiPriority w:val="9"/>
    <w:rsid w:val="00EC0A2A"/>
    <w:rPr>
      <w:caps/>
      <w:spacing w:val="10"/>
      <w:sz w:val="20"/>
      <w:szCs w:val="20"/>
    </w:rPr>
  </w:style>
  <w:style w:type="character" w:customStyle="1" w:styleId="Heading9Char">
    <w:name w:val="Heading 9 Char"/>
    <w:basedOn w:val="DefaultParagraphFont"/>
    <w:link w:val="Heading9"/>
    <w:uiPriority w:val="9"/>
    <w:rsid w:val="00EC0A2A"/>
    <w:rPr>
      <w:i/>
      <w:iCs/>
      <w:caps/>
      <w:spacing w:val="10"/>
      <w:sz w:val="20"/>
      <w:szCs w:val="20"/>
    </w:rPr>
  </w:style>
  <w:style w:type="paragraph" w:styleId="Caption">
    <w:name w:val="caption"/>
    <w:basedOn w:val="Normal"/>
    <w:next w:val="Normal"/>
    <w:uiPriority w:val="35"/>
    <w:semiHidden/>
    <w:unhideWhenUsed/>
    <w:qFormat/>
    <w:rsid w:val="00EC0A2A"/>
    <w:rPr>
      <w:caps/>
      <w:spacing w:val="10"/>
      <w:sz w:val="18"/>
      <w:szCs w:val="18"/>
    </w:rPr>
  </w:style>
  <w:style w:type="paragraph" w:styleId="Title">
    <w:name w:val="Title"/>
    <w:basedOn w:val="Normal"/>
    <w:next w:val="Normal"/>
    <w:link w:val="TitleChar"/>
    <w:uiPriority w:val="10"/>
    <w:qFormat/>
    <w:rsid w:val="00EC0A2A"/>
    <w:pPr>
      <w:pBdr>
        <w:top w:val="dotted" w:sz="2" w:space="1" w:color="524C3E" w:themeColor="accent2" w:themeShade="80"/>
        <w:bottom w:val="dotted" w:sz="2" w:space="6" w:color="524C3E" w:themeColor="accent2" w:themeShade="80"/>
      </w:pBdr>
      <w:spacing w:before="500" w:after="300" w:line="240" w:lineRule="auto"/>
      <w:jc w:val="center"/>
    </w:pPr>
    <w:rPr>
      <w:caps/>
      <w:color w:val="524C3E" w:themeColor="accent2" w:themeShade="80"/>
      <w:spacing w:val="50"/>
      <w:sz w:val="44"/>
      <w:szCs w:val="44"/>
    </w:rPr>
  </w:style>
  <w:style w:type="character" w:customStyle="1" w:styleId="TitleChar">
    <w:name w:val="Title Char"/>
    <w:basedOn w:val="DefaultParagraphFont"/>
    <w:link w:val="Title"/>
    <w:uiPriority w:val="10"/>
    <w:rsid w:val="00EC0A2A"/>
    <w:rPr>
      <w:caps/>
      <w:color w:val="524C3E" w:themeColor="accent2" w:themeShade="80"/>
      <w:spacing w:val="50"/>
      <w:sz w:val="44"/>
      <w:szCs w:val="44"/>
    </w:rPr>
  </w:style>
  <w:style w:type="paragraph" w:styleId="Subtitle">
    <w:name w:val="Subtitle"/>
    <w:basedOn w:val="Normal"/>
    <w:next w:val="Normal"/>
    <w:link w:val="SubtitleChar"/>
    <w:uiPriority w:val="11"/>
    <w:qFormat/>
    <w:rsid w:val="00EC0A2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C0A2A"/>
    <w:rPr>
      <w:caps/>
      <w:spacing w:val="20"/>
      <w:sz w:val="18"/>
      <w:szCs w:val="18"/>
    </w:rPr>
  </w:style>
  <w:style w:type="character" w:styleId="Strong">
    <w:name w:val="Strong"/>
    <w:uiPriority w:val="22"/>
    <w:qFormat/>
    <w:rsid w:val="00EC0A2A"/>
    <w:rPr>
      <w:b/>
      <w:bCs/>
      <w:color w:val="7B725D" w:themeColor="accent2" w:themeShade="BF"/>
      <w:spacing w:val="5"/>
    </w:rPr>
  </w:style>
  <w:style w:type="character" w:styleId="Emphasis">
    <w:name w:val="Emphasis"/>
    <w:uiPriority w:val="20"/>
    <w:qFormat/>
    <w:rsid w:val="00EC0A2A"/>
    <w:rPr>
      <w:caps/>
      <w:spacing w:val="5"/>
      <w:sz w:val="20"/>
      <w:szCs w:val="20"/>
    </w:rPr>
  </w:style>
  <w:style w:type="paragraph" w:styleId="NoSpacing">
    <w:name w:val="No Spacing"/>
    <w:basedOn w:val="Normal"/>
    <w:link w:val="NoSpacingChar"/>
    <w:uiPriority w:val="1"/>
    <w:qFormat/>
    <w:rsid w:val="00EC0A2A"/>
    <w:pPr>
      <w:spacing w:after="0" w:line="240" w:lineRule="auto"/>
    </w:pPr>
  </w:style>
  <w:style w:type="paragraph" w:styleId="ListParagraph">
    <w:name w:val="List Paragraph"/>
    <w:basedOn w:val="Normal"/>
    <w:uiPriority w:val="34"/>
    <w:qFormat/>
    <w:rsid w:val="00EC0A2A"/>
    <w:pPr>
      <w:ind w:left="720"/>
      <w:contextualSpacing/>
    </w:pPr>
  </w:style>
  <w:style w:type="paragraph" w:styleId="Quote">
    <w:name w:val="Quote"/>
    <w:basedOn w:val="Normal"/>
    <w:next w:val="Normal"/>
    <w:link w:val="QuoteChar"/>
    <w:uiPriority w:val="29"/>
    <w:qFormat/>
    <w:rsid w:val="00EC0A2A"/>
    <w:rPr>
      <w:i/>
      <w:iCs/>
    </w:rPr>
  </w:style>
  <w:style w:type="character" w:customStyle="1" w:styleId="QuoteChar">
    <w:name w:val="Quote Char"/>
    <w:basedOn w:val="DefaultParagraphFont"/>
    <w:link w:val="Quote"/>
    <w:uiPriority w:val="29"/>
    <w:rsid w:val="00EC0A2A"/>
    <w:rPr>
      <w:i/>
      <w:iCs/>
    </w:rPr>
  </w:style>
  <w:style w:type="paragraph" w:styleId="IntenseQuote">
    <w:name w:val="Intense Quote"/>
    <w:basedOn w:val="Normal"/>
    <w:next w:val="Normal"/>
    <w:link w:val="IntenseQuoteChar"/>
    <w:uiPriority w:val="30"/>
    <w:qFormat/>
    <w:rsid w:val="00EC0A2A"/>
    <w:pPr>
      <w:pBdr>
        <w:top w:val="dotted" w:sz="2" w:space="10" w:color="524C3E" w:themeColor="accent2" w:themeShade="80"/>
        <w:bottom w:val="dotted" w:sz="2" w:space="4" w:color="524C3E" w:themeColor="accent2" w:themeShade="80"/>
      </w:pBdr>
      <w:spacing w:before="160" w:line="300" w:lineRule="auto"/>
      <w:ind w:left="1440" w:right="1440"/>
    </w:pPr>
    <w:rPr>
      <w:caps/>
      <w:color w:val="514B3D" w:themeColor="accent2" w:themeShade="7F"/>
      <w:spacing w:val="5"/>
      <w:sz w:val="20"/>
      <w:szCs w:val="20"/>
    </w:rPr>
  </w:style>
  <w:style w:type="character" w:customStyle="1" w:styleId="IntenseQuoteChar">
    <w:name w:val="Intense Quote Char"/>
    <w:basedOn w:val="DefaultParagraphFont"/>
    <w:link w:val="IntenseQuote"/>
    <w:uiPriority w:val="30"/>
    <w:rsid w:val="00EC0A2A"/>
    <w:rPr>
      <w:caps/>
      <w:color w:val="514B3D" w:themeColor="accent2" w:themeShade="7F"/>
      <w:spacing w:val="5"/>
      <w:sz w:val="20"/>
      <w:szCs w:val="20"/>
    </w:rPr>
  </w:style>
  <w:style w:type="character" w:styleId="SubtleEmphasis">
    <w:name w:val="Subtle Emphasis"/>
    <w:uiPriority w:val="19"/>
    <w:qFormat/>
    <w:rsid w:val="00EC0A2A"/>
    <w:rPr>
      <w:i/>
      <w:iCs/>
    </w:rPr>
  </w:style>
  <w:style w:type="character" w:styleId="IntenseEmphasis">
    <w:name w:val="Intense Emphasis"/>
    <w:uiPriority w:val="21"/>
    <w:qFormat/>
    <w:rsid w:val="00EC0A2A"/>
    <w:rPr>
      <w:i/>
      <w:iCs/>
      <w:caps/>
      <w:spacing w:val="10"/>
      <w:sz w:val="20"/>
      <w:szCs w:val="20"/>
    </w:rPr>
  </w:style>
  <w:style w:type="character" w:styleId="SubtleReference">
    <w:name w:val="Subtle Reference"/>
    <w:basedOn w:val="DefaultParagraphFont"/>
    <w:uiPriority w:val="31"/>
    <w:qFormat/>
    <w:rsid w:val="00EC0A2A"/>
    <w:rPr>
      <w:rFonts w:asciiTheme="minorHAnsi" w:eastAsiaTheme="minorEastAsia" w:hAnsiTheme="minorHAnsi" w:cstheme="minorBidi"/>
      <w:i/>
      <w:iCs/>
      <w:color w:val="514B3D" w:themeColor="accent2" w:themeShade="7F"/>
    </w:rPr>
  </w:style>
  <w:style w:type="character" w:styleId="IntenseReference">
    <w:name w:val="Intense Reference"/>
    <w:uiPriority w:val="32"/>
    <w:qFormat/>
    <w:rsid w:val="00EC0A2A"/>
    <w:rPr>
      <w:rFonts w:asciiTheme="minorHAnsi" w:eastAsiaTheme="minorEastAsia" w:hAnsiTheme="minorHAnsi" w:cstheme="minorBidi"/>
      <w:b/>
      <w:bCs/>
      <w:i/>
      <w:iCs/>
      <w:color w:val="514B3D" w:themeColor="accent2" w:themeShade="7F"/>
    </w:rPr>
  </w:style>
  <w:style w:type="character" w:styleId="BookTitle">
    <w:name w:val="Book Title"/>
    <w:uiPriority w:val="33"/>
    <w:qFormat/>
    <w:rsid w:val="00D0206A"/>
    <w:rPr>
      <w:rFonts w:asciiTheme="minorHAnsi" w:hAnsiTheme="minorHAnsi"/>
      <w:caps/>
      <w:color w:val="514B3D" w:themeColor="accent2" w:themeShade="7F"/>
      <w:spacing w:val="5"/>
      <w:sz w:val="22"/>
      <w:u w:color="514B3D" w:themeColor="accent2" w:themeShade="7F"/>
    </w:rPr>
  </w:style>
  <w:style w:type="paragraph" w:styleId="TOCHeading">
    <w:name w:val="TOC Heading"/>
    <w:basedOn w:val="Heading1"/>
    <w:next w:val="Normal"/>
    <w:uiPriority w:val="39"/>
    <w:semiHidden/>
    <w:unhideWhenUsed/>
    <w:qFormat/>
    <w:rsid w:val="00EC0A2A"/>
    <w:pPr>
      <w:outlineLvl w:val="9"/>
    </w:pPr>
    <w:rPr>
      <w:lang w:bidi="en-US"/>
    </w:rPr>
  </w:style>
  <w:style w:type="paragraph" w:styleId="TOC1">
    <w:name w:val="toc 1"/>
    <w:basedOn w:val="Normal"/>
    <w:next w:val="Normal"/>
    <w:autoRedefine/>
    <w:uiPriority w:val="39"/>
    <w:unhideWhenUsed/>
    <w:qFormat/>
    <w:rsid w:val="00697029"/>
    <w:pPr>
      <w:tabs>
        <w:tab w:val="right" w:leader="dot" w:pos="9016"/>
      </w:tabs>
      <w:spacing w:before="360" w:after="360"/>
    </w:pPr>
    <w:rPr>
      <w:rFonts w:asciiTheme="minorHAnsi" w:hAnsiTheme="minorHAnsi"/>
      <w:bCs/>
      <w:caps/>
      <w:noProof/>
      <w:sz w:val="28"/>
      <w:szCs w:val="28"/>
      <w:u w:val="single"/>
    </w:rPr>
  </w:style>
  <w:style w:type="paragraph" w:styleId="TOC2">
    <w:name w:val="toc 2"/>
    <w:basedOn w:val="Normal"/>
    <w:next w:val="Normal"/>
    <w:autoRedefine/>
    <w:uiPriority w:val="39"/>
    <w:unhideWhenUsed/>
    <w:qFormat/>
    <w:rsid w:val="007175AD"/>
    <w:pPr>
      <w:tabs>
        <w:tab w:val="right" w:leader="dot" w:pos="9016"/>
      </w:tabs>
      <w:spacing w:after="0"/>
    </w:pPr>
    <w:rPr>
      <w:bCs/>
      <w:smallCaps/>
      <w:noProof/>
      <w:color w:val="524C3E" w:themeColor="accent2" w:themeShade="80"/>
      <w:sz w:val="16"/>
      <w:szCs w:val="16"/>
    </w:rPr>
  </w:style>
  <w:style w:type="paragraph" w:styleId="TOC3">
    <w:name w:val="toc 3"/>
    <w:basedOn w:val="Normal"/>
    <w:next w:val="Normal"/>
    <w:autoRedefine/>
    <w:uiPriority w:val="39"/>
    <w:unhideWhenUsed/>
    <w:qFormat/>
    <w:rsid w:val="00943654"/>
    <w:pPr>
      <w:tabs>
        <w:tab w:val="right" w:leader="dot" w:pos="9016"/>
      </w:tabs>
      <w:spacing w:after="0"/>
    </w:pPr>
    <w:rPr>
      <w:smallCaps/>
      <w:noProof/>
      <w:color w:val="524C3E" w:themeColor="accent2" w:themeShade="80"/>
      <w:sz w:val="28"/>
      <w:szCs w:val="28"/>
    </w:rPr>
  </w:style>
  <w:style w:type="character" w:customStyle="1" w:styleId="NoSpacingChar">
    <w:name w:val="No Spacing Char"/>
    <w:basedOn w:val="DefaultParagraphFont"/>
    <w:link w:val="NoSpacing"/>
    <w:uiPriority w:val="1"/>
    <w:rsid w:val="00EC0A2A"/>
  </w:style>
  <w:style w:type="table" w:styleId="TableGrid">
    <w:name w:val="Table Grid"/>
    <w:basedOn w:val="TableNormal"/>
    <w:uiPriority w:val="59"/>
    <w:rsid w:val="00EC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A2A"/>
    <w:rPr>
      <w:rFonts w:ascii="Tahoma" w:eastAsiaTheme="majorEastAsia" w:hAnsi="Tahoma" w:cs="Tahoma"/>
      <w:sz w:val="16"/>
      <w:szCs w:val="16"/>
    </w:rPr>
  </w:style>
  <w:style w:type="paragraph" w:styleId="Header">
    <w:name w:val="header"/>
    <w:basedOn w:val="Normal"/>
    <w:link w:val="HeaderChar"/>
    <w:unhideWhenUsed/>
    <w:rsid w:val="00EC0A2A"/>
    <w:pPr>
      <w:tabs>
        <w:tab w:val="center" w:pos="4513"/>
        <w:tab w:val="right" w:pos="9026"/>
      </w:tabs>
      <w:spacing w:after="0" w:line="240" w:lineRule="auto"/>
    </w:pPr>
  </w:style>
  <w:style w:type="character" w:customStyle="1" w:styleId="HeaderChar">
    <w:name w:val="Header Char"/>
    <w:basedOn w:val="DefaultParagraphFont"/>
    <w:link w:val="Header"/>
    <w:rsid w:val="00EC0A2A"/>
    <w:rPr>
      <w:rFonts w:asciiTheme="minorHAnsi" w:eastAsiaTheme="majorEastAsia" w:hAnsiTheme="minorHAnsi"/>
    </w:rPr>
  </w:style>
  <w:style w:type="paragraph" w:styleId="Footer">
    <w:name w:val="footer"/>
    <w:basedOn w:val="Normal"/>
    <w:link w:val="FooterChar"/>
    <w:uiPriority w:val="99"/>
    <w:unhideWhenUsed/>
    <w:rsid w:val="00EC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A2A"/>
    <w:rPr>
      <w:rFonts w:asciiTheme="minorHAnsi" w:eastAsiaTheme="majorEastAsia" w:hAnsiTheme="minorHAnsi"/>
    </w:rPr>
  </w:style>
  <w:style w:type="table" w:styleId="MediumGrid2-Accent4">
    <w:name w:val="Medium Grid 2 Accent 4"/>
    <w:basedOn w:val="TableNormal"/>
    <w:uiPriority w:val="68"/>
    <w:rsid w:val="00EC0A2A"/>
    <w:pPr>
      <w:spacing w:after="0" w:line="240" w:lineRule="auto"/>
    </w:pPr>
    <w:rPr>
      <w:color w:val="000000" w:themeColor="text1"/>
    </w:rPr>
    <w:tblPr>
      <w:tblStyleRowBandSize w:val="1"/>
      <w:tblStyleColBandSize w:val="1"/>
      <w:tblBorders>
        <w:top w:val="single" w:sz="8" w:space="0" w:color="AEAFA9" w:themeColor="accent4"/>
        <w:left w:val="single" w:sz="8" w:space="0" w:color="AEAFA9" w:themeColor="accent4"/>
        <w:bottom w:val="single" w:sz="8" w:space="0" w:color="AEAFA9" w:themeColor="accent4"/>
        <w:right w:val="single" w:sz="8" w:space="0" w:color="AEAFA9" w:themeColor="accent4"/>
        <w:insideH w:val="single" w:sz="8" w:space="0" w:color="AEAFA9" w:themeColor="accent4"/>
        <w:insideV w:val="single" w:sz="8" w:space="0" w:color="AEAFA9" w:themeColor="accent4"/>
      </w:tblBorders>
    </w:tblPr>
    <w:tcPr>
      <w:shd w:val="clear" w:color="auto" w:fill="EAEBE9" w:themeFill="accent4" w:themeFillTint="3F"/>
    </w:tcPr>
    <w:tblStylePr w:type="firstRow">
      <w:rPr>
        <w:b/>
        <w:bCs/>
        <w:color w:val="000000" w:themeColor="text1"/>
      </w:rPr>
      <w:tblPr/>
      <w:tcPr>
        <w:shd w:val="clear" w:color="auto" w:fill="F7F7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FED" w:themeFill="accent4" w:themeFillTint="33"/>
      </w:tcPr>
    </w:tblStylePr>
    <w:tblStylePr w:type="band1Vert">
      <w:tblPr/>
      <w:tcPr>
        <w:shd w:val="clear" w:color="auto" w:fill="D6D7D4" w:themeFill="accent4" w:themeFillTint="7F"/>
      </w:tcPr>
    </w:tblStylePr>
    <w:tblStylePr w:type="band1Horz">
      <w:tblPr/>
      <w:tcPr>
        <w:tcBorders>
          <w:insideH w:val="single" w:sz="6" w:space="0" w:color="AEAFA9" w:themeColor="accent4"/>
          <w:insideV w:val="single" w:sz="6" w:space="0" w:color="AEAFA9" w:themeColor="accent4"/>
        </w:tcBorders>
        <w:shd w:val="clear" w:color="auto" w:fill="D6D7D4" w:themeFill="accent4"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C0A2A"/>
    <w:pPr>
      <w:spacing w:after="0" w:line="240" w:lineRule="auto"/>
    </w:pPr>
    <w:tblPr>
      <w:tblStyleRowBandSize w:val="1"/>
      <w:tblStyleColBandSize w:val="1"/>
      <w:tbl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single" w:sz="8" w:space="0" w:color="9A8D6B" w:themeColor="accent6" w:themeTint="BF"/>
        <w:insideV w:val="single" w:sz="8" w:space="0" w:color="9A8D6B" w:themeColor="accent6" w:themeTint="BF"/>
      </w:tblBorders>
    </w:tblPr>
    <w:tcPr>
      <w:shd w:val="clear" w:color="auto" w:fill="DED9CE" w:themeFill="accent6" w:themeFillTint="3F"/>
    </w:tcPr>
    <w:tblStylePr w:type="firstRow">
      <w:rPr>
        <w:b/>
        <w:bCs/>
      </w:rPr>
    </w:tblStylePr>
    <w:tblStylePr w:type="lastRow">
      <w:rPr>
        <w:b/>
        <w:bCs/>
      </w:rPr>
      <w:tblPr/>
      <w:tcPr>
        <w:tcBorders>
          <w:top w:val="single" w:sz="18" w:space="0" w:color="9A8D6B" w:themeColor="accent6" w:themeTint="BF"/>
        </w:tcBorders>
      </w:tcPr>
    </w:tblStylePr>
    <w:tblStylePr w:type="firstCol">
      <w:rPr>
        <w:b/>
        <w:bCs/>
      </w:rPr>
    </w:tblStylePr>
    <w:tblStylePr w:type="lastCol">
      <w:rPr>
        <w:b/>
        <w:bCs/>
      </w:rPr>
    </w:tblStylePr>
    <w:tblStylePr w:type="band1Vert">
      <w:tblPr/>
      <w:tcPr>
        <w:shd w:val="clear" w:color="auto" w:fill="BCB39D" w:themeFill="accent6" w:themeFillTint="7F"/>
      </w:tcPr>
    </w:tblStylePr>
    <w:tblStylePr w:type="band1Horz">
      <w:tblPr/>
      <w:tcPr>
        <w:shd w:val="clear" w:color="auto" w:fill="BCB39D" w:themeFill="accent6" w:themeFillTint="7F"/>
      </w:tcPr>
    </w:tblStylePr>
  </w:style>
  <w:style w:type="table" w:customStyle="1" w:styleId="MediumGrid1-Accent61">
    <w:name w:val="Medium Grid 1 - Accent 61"/>
    <w:basedOn w:val="TableNormal"/>
    <w:next w:val="MediumGrid1-Accent6"/>
    <w:uiPriority w:val="67"/>
    <w:rsid w:val="00EC0A2A"/>
    <w:pPr>
      <w:spacing w:after="0" w:line="240" w:lineRule="auto"/>
    </w:pPr>
    <w:tblPr>
      <w:tblStyleRowBandSize w:val="1"/>
      <w:tblStyleColBandSize w:val="1"/>
      <w:tbl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single" w:sz="8" w:space="0" w:color="9A8D6B" w:themeColor="accent6" w:themeTint="BF"/>
        <w:insideV w:val="single" w:sz="8" w:space="0" w:color="9A8D6B" w:themeColor="accent6" w:themeTint="BF"/>
      </w:tblBorders>
    </w:tblPr>
    <w:tcPr>
      <w:shd w:val="clear" w:color="auto" w:fill="DED9CE" w:themeFill="accent6" w:themeFillTint="3F"/>
    </w:tcPr>
    <w:tblStylePr w:type="firstRow">
      <w:rPr>
        <w:b/>
        <w:bCs/>
      </w:rPr>
    </w:tblStylePr>
    <w:tblStylePr w:type="lastRow">
      <w:rPr>
        <w:b/>
        <w:bCs/>
      </w:rPr>
      <w:tblPr/>
      <w:tcPr>
        <w:tcBorders>
          <w:top w:val="single" w:sz="18" w:space="0" w:color="9A8D6B" w:themeColor="accent6" w:themeTint="BF"/>
        </w:tcBorders>
      </w:tcPr>
    </w:tblStylePr>
    <w:tblStylePr w:type="firstCol">
      <w:rPr>
        <w:b/>
        <w:bCs/>
      </w:rPr>
    </w:tblStylePr>
    <w:tblStylePr w:type="lastCol">
      <w:rPr>
        <w:b/>
        <w:bCs/>
      </w:rPr>
    </w:tblStylePr>
    <w:tblStylePr w:type="band1Vert">
      <w:tblPr/>
      <w:tcPr>
        <w:shd w:val="clear" w:color="auto" w:fill="BCB39D" w:themeFill="accent6" w:themeFillTint="7F"/>
      </w:tcPr>
    </w:tblStylePr>
    <w:tblStylePr w:type="band1Horz">
      <w:tblPr/>
      <w:tcPr>
        <w:shd w:val="clear" w:color="auto" w:fill="BCB39D" w:themeFill="accent6" w:themeFillTint="7F"/>
      </w:tcPr>
    </w:tblStylePr>
  </w:style>
  <w:style w:type="character" w:styleId="Hyperlink">
    <w:name w:val="Hyperlink"/>
    <w:basedOn w:val="DefaultParagraphFont"/>
    <w:uiPriority w:val="99"/>
    <w:unhideWhenUsed/>
    <w:rsid w:val="00EC0A2A"/>
    <w:rPr>
      <w:color w:val="B6A272" w:themeColor="hyperlink"/>
      <w:u w:val="single"/>
    </w:rPr>
  </w:style>
  <w:style w:type="table" w:styleId="LightShading">
    <w:name w:val="Light Shading"/>
    <w:basedOn w:val="TableNormal"/>
    <w:uiPriority w:val="60"/>
    <w:rsid w:val="00EC0A2A"/>
    <w:pPr>
      <w:spacing w:after="0" w:line="240" w:lineRule="auto"/>
    </w:pPr>
    <w:rPr>
      <w:rFonts w:ascii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4">
    <w:name w:val="toc 4"/>
    <w:basedOn w:val="Normal"/>
    <w:next w:val="Normal"/>
    <w:autoRedefine/>
    <w:uiPriority w:val="39"/>
    <w:unhideWhenUsed/>
    <w:rsid w:val="00264431"/>
    <w:pPr>
      <w:spacing w:after="0"/>
    </w:pPr>
    <w:rPr>
      <w:color w:val="524C3E" w:themeColor="accent2" w:themeShade="80"/>
    </w:rPr>
  </w:style>
  <w:style w:type="paragraph" w:styleId="TOC5">
    <w:name w:val="toc 5"/>
    <w:basedOn w:val="Normal"/>
    <w:next w:val="Normal"/>
    <w:autoRedefine/>
    <w:uiPriority w:val="39"/>
    <w:unhideWhenUsed/>
    <w:rsid w:val="00264431"/>
    <w:pPr>
      <w:spacing w:after="0"/>
    </w:pPr>
    <w:rPr>
      <w:color w:val="524C3E" w:themeColor="accent2" w:themeShade="80"/>
    </w:rPr>
  </w:style>
  <w:style w:type="paragraph" w:styleId="TOC6">
    <w:name w:val="toc 6"/>
    <w:basedOn w:val="Normal"/>
    <w:next w:val="Normal"/>
    <w:autoRedefine/>
    <w:uiPriority w:val="39"/>
    <w:unhideWhenUsed/>
    <w:rsid w:val="00264431"/>
    <w:pPr>
      <w:spacing w:after="0"/>
    </w:pPr>
    <w:rPr>
      <w:color w:val="524C3E" w:themeColor="accent2" w:themeShade="80"/>
    </w:rPr>
  </w:style>
  <w:style w:type="paragraph" w:styleId="TOC7">
    <w:name w:val="toc 7"/>
    <w:basedOn w:val="Normal"/>
    <w:next w:val="Normal"/>
    <w:autoRedefine/>
    <w:uiPriority w:val="39"/>
    <w:unhideWhenUsed/>
    <w:rsid w:val="00EC0A2A"/>
    <w:pPr>
      <w:spacing w:after="0"/>
    </w:pPr>
  </w:style>
  <w:style w:type="paragraph" w:styleId="TOC8">
    <w:name w:val="toc 8"/>
    <w:basedOn w:val="Normal"/>
    <w:next w:val="Normal"/>
    <w:autoRedefine/>
    <w:uiPriority w:val="39"/>
    <w:unhideWhenUsed/>
    <w:rsid w:val="00EC0A2A"/>
    <w:pPr>
      <w:spacing w:after="0"/>
    </w:pPr>
  </w:style>
  <w:style w:type="paragraph" w:styleId="TOC9">
    <w:name w:val="toc 9"/>
    <w:basedOn w:val="Normal"/>
    <w:next w:val="Normal"/>
    <w:autoRedefine/>
    <w:uiPriority w:val="39"/>
    <w:unhideWhenUsed/>
    <w:rsid w:val="00EC0A2A"/>
    <w:pPr>
      <w:spacing w:after="0"/>
    </w:pPr>
  </w:style>
  <w:style w:type="paragraph" w:styleId="NormalWeb">
    <w:name w:val="Normal (Web)"/>
    <w:basedOn w:val="Normal"/>
    <w:uiPriority w:val="99"/>
    <w:semiHidden/>
    <w:unhideWhenUsed/>
    <w:rsid w:val="00EC0A2A"/>
    <w:pPr>
      <w:spacing w:before="100" w:beforeAutospacing="1" w:after="300" w:line="240" w:lineRule="auto"/>
    </w:pPr>
    <w:rPr>
      <w:rFonts w:ascii="Times New Roman" w:eastAsia="Times New Roman" w:hAnsi="Times New Roman" w:cs="Times New Roman"/>
      <w:sz w:val="24"/>
      <w:szCs w:val="24"/>
      <w:lang w:eastAsia="en-IE"/>
    </w:rPr>
  </w:style>
  <w:style w:type="table" w:styleId="LightList-Accent6">
    <w:name w:val="Light List Accent 6"/>
    <w:basedOn w:val="TableNormal"/>
    <w:uiPriority w:val="61"/>
    <w:rsid w:val="00EC0A2A"/>
    <w:pPr>
      <w:spacing w:after="0" w:line="240" w:lineRule="auto"/>
    </w:pPr>
    <w:tblPr>
      <w:tblStyleRowBandSize w:val="1"/>
      <w:tblStyleColBandSize w:val="1"/>
      <w:tblBorders>
        <w:top w:val="single" w:sz="8" w:space="0" w:color="6B6149" w:themeColor="accent6"/>
        <w:left w:val="single" w:sz="8" w:space="0" w:color="6B6149" w:themeColor="accent6"/>
        <w:bottom w:val="single" w:sz="8" w:space="0" w:color="6B6149" w:themeColor="accent6"/>
        <w:right w:val="single" w:sz="8" w:space="0" w:color="6B6149" w:themeColor="accent6"/>
      </w:tblBorders>
    </w:tblPr>
    <w:tblStylePr w:type="firstRow">
      <w:pPr>
        <w:spacing w:before="0" w:after="0" w:line="240" w:lineRule="auto"/>
      </w:pPr>
      <w:rPr>
        <w:b/>
        <w:bCs/>
        <w:color w:val="FFFFFF" w:themeColor="background1"/>
      </w:rPr>
      <w:tblPr/>
      <w:tcPr>
        <w:shd w:val="clear" w:color="auto" w:fill="6B6149" w:themeFill="accent6"/>
      </w:tcPr>
    </w:tblStylePr>
    <w:tblStylePr w:type="lastRow">
      <w:pPr>
        <w:spacing w:before="0" w:after="0" w:line="240" w:lineRule="auto"/>
      </w:pPr>
      <w:rPr>
        <w:b/>
        <w:bCs/>
      </w:rPr>
      <w:tblPr/>
      <w:tcPr>
        <w:tcBorders>
          <w:top w:val="double" w:sz="6" w:space="0" w:color="6B6149" w:themeColor="accent6"/>
          <w:left w:val="single" w:sz="8" w:space="0" w:color="6B6149" w:themeColor="accent6"/>
          <w:bottom w:val="single" w:sz="8" w:space="0" w:color="6B6149" w:themeColor="accent6"/>
          <w:right w:val="single" w:sz="8" w:space="0" w:color="6B6149" w:themeColor="accent6"/>
        </w:tcBorders>
      </w:tcPr>
    </w:tblStylePr>
    <w:tblStylePr w:type="firstCol">
      <w:rPr>
        <w:b/>
        <w:bCs/>
      </w:rPr>
    </w:tblStylePr>
    <w:tblStylePr w:type="lastCol">
      <w:rPr>
        <w:b/>
        <w:bCs/>
      </w:rPr>
    </w:tblStylePr>
    <w:tblStylePr w:type="band1Vert">
      <w:tblPr/>
      <w:tcPr>
        <w:tcBorders>
          <w:top w:val="single" w:sz="8" w:space="0" w:color="6B6149" w:themeColor="accent6"/>
          <w:left w:val="single" w:sz="8" w:space="0" w:color="6B6149" w:themeColor="accent6"/>
          <w:bottom w:val="single" w:sz="8" w:space="0" w:color="6B6149" w:themeColor="accent6"/>
          <w:right w:val="single" w:sz="8" w:space="0" w:color="6B6149" w:themeColor="accent6"/>
        </w:tcBorders>
      </w:tcPr>
    </w:tblStylePr>
    <w:tblStylePr w:type="band1Horz">
      <w:tblPr/>
      <w:tcPr>
        <w:tcBorders>
          <w:top w:val="single" w:sz="8" w:space="0" w:color="6B6149" w:themeColor="accent6"/>
          <w:left w:val="single" w:sz="8" w:space="0" w:color="6B6149" w:themeColor="accent6"/>
          <w:bottom w:val="single" w:sz="8" w:space="0" w:color="6B6149" w:themeColor="accent6"/>
          <w:right w:val="single" w:sz="8" w:space="0" w:color="6B6149" w:themeColor="accent6"/>
        </w:tcBorders>
      </w:tcPr>
    </w:tblStylePr>
  </w:style>
  <w:style w:type="table" w:styleId="LightGrid">
    <w:name w:val="Light Grid"/>
    <w:basedOn w:val="TableNormal"/>
    <w:uiPriority w:val="62"/>
    <w:rsid w:val="00EC0A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EC0A2A"/>
    <w:pPr>
      <w:spacing w:after="0" w:line="240" w:lineRule="auto"/>
    </w:pPr>
    <w:tblPr>
      <w:tblStyleRowBandSize w:val="1"/>
      <w:tblStyleColBandSize w:val="1"/>
      <w:tblBorders>
        <w:top w:val="single" w:sz="8" w:space="0" w:color="85776D" w:themeColor="accent3"/>
        <w:left w:val="single" w:sz="8" w:space="0" w:color="85776D" w:themeColor="accent3"/>
        <w:bottom w:val="single" w:sz="8" w:space="0" w:color="85776D" w:themeColor="accent3"/>
        <w:right w:val="single" w:sz="8" w:space="0" w:color="85776D" w:themeColor="accent3"/>
        <w:insideH w:val="single" w:sz="8" w:space="0" w:color="85776D" w:themeColor="accent3"/>
        <w:insideV w:val="single" w:sz="8" w:space="0" w:color="85776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776D" w:themeColor="accent3"/>
          <w:left w:val="single" w:sz="8" w:space="0" w:color="85776D" w:themeColor="accent3"/>
          <w:bottom w:val="single" w:sz="18" w:space="0" w:color="85776D" w:themeColor="accent3"/>
          <w:right w:val="single" w:sz="8" w:space="0" w:color="85776D" w:themeColor="accent3"/>
          <w:insideH w:val="nil"/>
          <w:insideV w:val="single" w:sz="8" w:space="0" w:color="85776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776D" w:themeColor="accent3"/>
          <w:left w:val="single" w:sz="8" w:space="0" w:color="85776D" w:themeColor="accent3"/>
          <w:bottom w:val="single" w:sz="8" w:space="0" w:color="85776D" w:themeColor="accent3"/>
          <w:right w:val="single" w:sz="8" w:space="0" w:color="85776D" w:themeColor="accent3"/>
          <w:insideH w:val="nil"/>
          <w:insideV w:val="single" w:sz="8" w:space="0" w:color="85776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776D" w:themeColor="accent3"/>
          <w:left w:val="single" w:sz="8" w:space="0" w:color="85776D" w:themeColor="accent3"/>
          <w:bottom w:val="single" w:sz="8" w:space="0" w:color="85776D" w:themeColor="accent3"/>
          <w:right w:val="single" w:sz="8" w:space="0" w:color="85776D" w:themeColor="accent3"/>
        </w:tcBorders>
      </w:tcPr>
    </w:tblStylePr>
    <w:tblStylePr w:type="band1Vert">
      <w:tblPr/>
      <w:tcPr>
        <w:tcBorders>
          <w:top w:val="single" w:sz="8" w:space="0" w:color="85776D" w:themeColor="accent3"/>
          <w:left w:val="single" w:sz="8" w:space="0" w:color="85776D" w:themeColor="accent3"/>
          <w:bottom w:val="single" w:sz="8" w:space="0" w:color="85776D" w:themeColor="accent3"/>
          <w:right w:val="single" w:sz="8" w:space="0" w:color="85776D" w:themeColor="accent3"/>
        </w:tcBorders>
        <w:shd w:val="clear" w:color="auto" w:fill="E1DDDA" w:themeFill="accent3" w:themeFillTint="3F"/>
      </w:tcPr>
    </w:tblStylePr>
    <w:tblStylePr w:type="band1Horz">
      <w:tblPr/>
      <w:tcPr>
        <w:tcBorders>
          <w:top w:val="single" w:sz="8" w:space="0" w:color="85776D" w:themeColor="accent3"/>
          <w:left w:val="single" w:sz="8" w:space="0" w:color="85776D" w:themeColor="accent3"/>
          <w:bottom w:val="single" w:sz="8" w:space="0" w:color="85776D" w:themeColor="accent3"/>
          <w:right w:val="single" w:sz="8" w:space="0" w:color="85776D" w:themeColor="accent3"/>
          <w:insideV w:val="single" w:sz="8" w:space="0" w:color="85776D" w:themeColor="accent3"/>
        </w:tcBorders>
        <w:shd w:val="clear" w:color="auto" w:fill="E1DDDA" w:themeFill="accent3" w:themeFillTint="3F"/>
      </w:tcPr>
    </w:tblStylePr>
    <w:tblStylePr w:type="band2Horz">
      <w:tblPr/>
      <w:tcPr>
        <w:tcBorders>
          <w:top w:val="single" w:sz="8" w:space="0" w:color="85776D" w:themeColor="accent3"/>
          <w:left w:val="single" w:sz="8" w:space="0" w:color="85776D" w:themeColor="accent3"/>
          <w:bottom w:val="single" w:sz="8" w:space="0" w:color="85776D" w:themeColor="accent3"/>
          <w:right w:val="single" w:sz="8" w:space="0" w:color="85776D" w:themeColor="accent3"/>
          <w:insideV w:val="single" w:sz="8" w:space="0" w:color="85776D" w:themeColor="accent3"/>
        </w:tcBorders>
      </w:tcPr>
    </w:tblStylePr>
  </w:style>
  <w:style w:type="table" w:customStyle="1" w:styleId="MediumGrid1-Accent62">
    <w:name w:val="Medium Grid 1 - Accent 62"/>
    <w:basedOn w:val="TableNormal"/>
    <w:next w:val="MediumGrid1-Accent6"/>
    <w:uiPriority w:val="67"/>
    <w:rsid w:val="00EC0A2A"/>
    <w:pPr>
      <w:spacing w:after="0" w:line="240" w:lineRule="auto"/>
    </w:pPr>
    <w:tblPr>
      <w:tblStyleRowBandSize w:val="1"/>
      <w:tblStyleColBandSize w:val="1"/>
      <w:tbl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single" w:sz="8" w:space="0" w:color="9A8D6B" w:themeColor="accent6" w:themeTint="BF"/>
        <w:insideV w:val="single" w:sz="8" w:space="0" w:color="9A8D6B" w:themeColor="accent6" w:themeTint="BF"/>
      </w:tblBorders>
    </w:tblPr>
    <w:tcPr>
      <w:shd w:val="clear" w:color="auto" w:fill="DED9CE" w:themeFill="accent6" w:themeFillTint="3F"/>
    </w:tcPr>
    <w:tblStylePr w:type="firstRow">
      <w:rPr>
        <w:b/>
        <w:bCs/>
      </w:rPr>
    </w:tblStylePr>
    <w:tblStylePr w:type="lastRow">
      <w:rPr>
        <w:b/>
        <w:bCs/>
      </w:rPr>
      <w:tblPr/>
      <w:tcPr>
        <w:tcBorders>
          <w:top w:val="single" w:sz="18" w:space="0" w:color="9A8D6B" w:themeColor="accent6" w:themeTint="BF"/>
        </w:tcBorders>
      </w:tcPr>
    </w:tblStylePr>
    <w:tblStylePr w:type="firstCol">
      <w:rPr>
        <w:b/>
        <w:bCs/>
      </w:rPr>
    </w:tblStylePr>
    <w:tblStylePr w:type="lastCol">
      <w:rPr>
        <w:b/>
        <w:bCs/>
      </w:rPr>
    </w:tblStylePr>
    <w:tblStylePr w:type="band1Vert">
      <w:tblPr/>
      <w:tcPr>
        <w:shd w:val="clear" w:color="auto" w:fill="BCB39D" w:themeFill="accent6" w:themeFillTint="7F"/>
      </w:tcPr>
    </w:tblStylePr>
    <w:tblStylePr w:type="band1Horz">
      <w:tblPr/>
      <w:tcPr>
        <w:shd w:val="clear" w:color="auto" w:fill="BCB39D" w:themeFill="accent6" w:themeFillTint="7F"/>
      </w:tcPr>
    </w:tblStylePr>
  </w:style>
  <w:style w:type="table" w:customStyle="1" w:styleId="MediumGrid1-Accent611">
    <w:name w:val="Medium Grid 1 - Accent 611"/>
    <w:basedOn w:val="TableNormal"/>
    <w:next w:val="MediumGrid1-Accent6"/>
    <w:uiPriority w:val="67"/>
    <w:rsid w:val="00EC0A2A"/>
    <w:pPr>
      <w:spacing w:after="0" w:line="240" w:lineRule="auto"/>
    </w:pPr>
    <w:tblPr>
      <w:tblStyleRowBandSize w:val="1"/>
      <w:tblStyleColBandSize w:val="1"/>
      <w:tbl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single" w:sz="8" w:space="0" w:color="9A8D6B" w:themeColor="accent6" w:themeTint="BF"/>
        <w:insideV w:val="single" w:sz="8" w:space="0" w:color="9A8D6B" w:themeColor="accent6" w:themeTint="BF"/>
      </w:tblBorders>
    </w:tblPr>
    <w:tcPr>
      <w:shd w:val="clear" w:color="auto" w:fill="DED9CE" w:themeFill="accent6" w:themeFillTint="3F"/>
    </w:tcPr>
    <w:tblStylePr w:type="firstRow">
      <w:rPr>
        <w:b/>
        <w:bCs/>
      </w:rPr>
    </w:tblStylePr>
    <w:tblStylePr w:type="lastRow">
      <w:rPr>
        <w:b/>
        <w:bCs/>
      </w:rPr>
      <w:tblPr/>
      <w:tcPr>
        <w:tcBorders>
          <w:top w:val="single" w:sz="18" w:space="0" w:color="9A8D6B" w:themeColor="accent6" w:themeTint="BF"/>
        </w:tcBorders>
      </w:tcPr>
    </w:tblStylePr>
    <w:tblStylePr w:type="firstCol">
      <w:rPr>
        <w:b/>
        <w:bCs/>
      </w:rPr>
    </w:tblStylePr>
    <w:tblStylePr w:type="lastCol">
      <w:rPr>
        <w:b/>
        <w:bCs/>
      </w:rPr>
    </w:tblStylePr>
    <w:tblStylePr w:type="band1Vert">
      <w:tblPr/>
      <w:tcPr>
        <w:shd w:val="clear" w:color="auto" w:fill="BCB39D" w:themeFill="accent6" w:themeFillTint="7F"/>
      </w:tcPr>
    </w:tblStylePr>
    <w:tblStylePr w:type="band1Horz">
      <w:tblPr/>
      <w:tcPr>
        <w:shd w:val="clear" w:color="auto" w:fill="BCB39D" w:themeFill="accent6" w:themeFillTint="7F"/>
      </w:tcPr>
    </w:tblStylePr>
  </w:style>
  <w:style w:type="table" w:customStyle="1" w:styleId="MediumGrid1-Accent63">
    <w:name w:val="Medium Grid 1 - Accent 63"/>
    <w:basedOn w:val="TableNormal"/>
    <w:next w:val="MediumGrid1-Accent6"/>
    <w:uiPriority w:val="67"/>
    <w:rsid w:val="00EC0A2A"/>
    <w:pPr>
      <w:spacing w:after="0" w:line="240" w:lineRule="auto"/>
    </w:pPr>
    <w:tblPr>
      <w:tblStyleRowBandSize w:val="1"/>
      <w:tblStyleColBandSize w:val="1"/>
      <w:tbl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single" w:sz="8" w:space="0" w:color="9A8D6B" w:themeColor="accent6" w:themeTint="BF"/>
        <w:insideV w:val="single" w:sz="8" w:space="0" w:color="9A8D6B" w:themeColor="accent6" w:themeTint="BF"/>
      </w:tblBorders>
    </w:tblPr>
    <w:tcPr>
      <w:shd w:val="clear" w:color="auto" w:fill="DED9CE" w:themeFill="accent6" w:themeFillTint="3F"/>
    </w:tcPr>
    <w:tblStylePr w:type="firstRow">
      <w:rPr>
        <w:b/>
        <w:bCs/>
      </w:rPr>
    </w:tblStylePr>
    <w:tblStylePr w:type="lastRow">
      <w:rPr>
        <w:b/>
        <w:bCs/>
      </w:rPr>
      <w:tblPr/>
      <w:tcPr>
        <w:tcBorders>
          <w:top w:val="single" w:sz="18" w:space="0" w:color="9A8D6B" w:themeColor="accent6" w:themeTint="BF"/>
        </w:tcBorders>
      </w:tcPr>
    </w:tblStylePr>
    <w:tblStylePr w:type="firstCol">
      <w:rPr>
        <w:b/>
        <w:bCs/>
      </w:rPr>
    </w:tblStylePr>
    <w:tblStylePr w:type="lastCol">
      <w:rPr>
        <w:b/>
        <w:bCs/>
      </w:rPr>
    </w:tblStylePr>
    <w:tblStylePr w:type="band1Vert">
      <w:tblPr/>
      <w:tcPr>
        <w:shd w:val="clear" w:color="auto" w:fill="BCB39D" w:themeFill="accent6" w:themeFillTint="7F"/>
      </w:tcPr>
    </w:tblStylePr>
    <w:tblStylePr w:type="band1Horz">
      <w:tblPr/>
      <w:tcPr>
        <w:shd w:val="clear" w:color="auto" w:fill="BCB39D" w:themeFill="accent6" w:themeFillTint="7F"/>
      </w:tcPr>
    </w:tblStylePr>
  </w:style>
  <w:style w:type="character" w:styleId="PlaceholderText">
    <w:name w:val="Placeholder Text"/>
    <w:basedOn w:val="DefaultParagraphFont"/>
    <w:uiPriority w:val="99"/>
    <w:semiHidden/>
    <w:rsid w:val="00EC0A2A"/>
    <w:rPr>
      <w:color w:val="808080"/>
    </w:rPr>
  </w:style>
  <w:style w:type="paragraph" w:styleId="BodyText">
    <w:name w:val="Body Text"/>
    <w:basedOn w:val="Normal"/>
    <w:link w:val="BodyTextChar"/>
    <w:rsid w:val="00EC0A2A"/>
    <w:pPr>
      <w:spacing w:after="0" w:line="240" w:lineRule="auto"/>
    </w:pPr>
    <w:rPr>
      <w:rFonts w:ascii="Arial" w:eastAsia="Times New Roman" w:hAnsi="Arial" w:cs="Arial"/>
      <w:szCs w:val="24"/>
      <w:lang w:val="en-GB"/>
    </w:rPr>
  </w:style>
  <w:style w:type="character" w:customStyle="1" w:styleId="BodyTextChar">
    <w:name w:val="Body Text Char"/>
    <w:basedOn w:val="DefaultParagraphFont"/>
    <w:link w:val="BodyText"/>
    <w:rsid w:val="00EC0A2A"/>
    <w:rPr>
      <w:rFonts w:ascii="Arial" w:eastAsia="Times New Roman" w:hAnsi="Arial" w:cs="Arial"/>
      <w:szCs w:val="24"/>
      <w:lang w:val="en-GB"/>
    </w:rPr>
  </w:style>
  <w:style w:type="paragraph" w:styleId="FootnoteText">
    <w:name w:val="footnote text"/>
    <w:basedOn w:val="Normal"/>
    <w:link w:val="FootnoteTextChar"/>
    <w:semiHidden/>
    <w:rsid w:val="00EC0A2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C0A2A"/>
    <w:rPr>
      <w:rFonts w:ascii="Times New Roman" w:eastAsia="Times New Roman" w:hAnsi="Times New Roman" w:cs="Times New Roman"/>
      <w:sz w:val="20"/>
      <w:szCs w:val="20"/>
      <w:lang w:val="en-GB"/>
    </w:rPr>
  </w:style>
  <w:style w:type="paragraph" w:customStyle="1" w:styleId="Style1">
    <w:name w:val="Style1"/>
    <w:basedOn w:val="Heading4"/>
    <w:link w:val="Style1Char"/>
    <w:uiPriority w:val="99"/>
    <w:rsid w:val="00EC0A2A"/>
    <w:rPr>
      <w:b w:val="0"/>
      <w:bCs/>
      <w:caps w:val="0"/>
      <w:smallCaps/>
      <w:noProof/>
      <w:lang w:eastAsia="en-IE"/>
    </w:rPr>
  </w:style>
  <w:style w:type="table" w:styleId="LightGrid-Accent1">
    <w:name w:val="Light Grid Accent 1"/>
    <w:basedOn w:val="TableNormal"/>
    <w:uiPriority w:val="62"/>
    <w:rsid w:val="00EC0A2A"/>
    <w:pPr>
      <w:spacing w:after="0" w:line="240" w:lineRule="auto"/>
    </w:pPr>
    <w:tblPr>
      <w:tblStyleRowBandSize w:val="1"/>
      <w:tblStyleColBandSize w:val="1"/>
      <w:tblBorders>
        <w:top w:val="single" w:sz="8" w:space="0" w:color="9E8E5C" w:themeColor="accent1"/>
        <w:left w:val="single" w:sz="8" w:space="0" w:color="9E8E5C" w:themeColor="accent1"/>
        <w:bottom w:val="single" w:sz="8" w:space="0" w:color="9E8E5C" w:themeColor="accent1"/>
        <w:right w:val="single" w:sz="8" w:space="0" w:color="9E8E5C" w:themeColor="accent1"/>
        <w:insideH w:val="single" w:sz="8" w:space="0" w:color="9E8E5C" w:themeColor="accent1"/>
        <w:insideV w:val="single" w:sz="8" w:space="0" w:color="9E8E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8E5C" w:themeColor="accent1"/>
          <w:left w:val="single" w:sz="8" w:space="0" w:color="9E8E5C" w:themeColor="accent1"/>
          <w:bottom w:val="single" w:sz="18" w:space="0" w:color="9E8E5C" w:themeColor="accent1"/>
          <w:right w:val="single" w:sz="8" w:space="0" w:color="9E8E5C" w:themeColor="accent1"/>
          <w:insideH w:val="nil"/>
          <w:insideV w:val="single" w:sz="8" w:space="0" w:color="9E8E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8E5C" w:themeColor="accent1"/>
          <w:left w:val="single" w:sz="8" w:space="0" w:color="9E8E5C" w:themeColor="accent1"/>
          <w:bottom w:val="single" w:sz="8" w:space="0" w:color="9E8E5C" w:themeColor="accent1"/>
          <w:right w:val="single" w:sz="8" w:space="0" w:color="9E8E5C" w:themeColor="accent1"/>
          <w:insideH w:val="nil"/>
          <w:insideV w:val="single" w:sz="8" w:space="0" w:color="9E8E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8E5C" w:themeColor="accent1"/>
          <w:left w:val="single" w:sz="8" w:space="0" w:color="9E8E5C" w:themeColor="accent1"/>
          <w:bottom w:val="single" w:sz="8" w:space="0" w:color="9E8E5C" w:themeColor="accent1"/>
          <w:right w:val="single" w:sz="8" w:space="0" w:color="9E8E5C" w:themeColor="accent1"/>
        </w:tcBorders>
      </w:tcPr>
    </w:tblStylePr>
    <w:tblStylePr w:type="band1Vert">
      <w:tblPr/>
      <w:tcPr>
        <w:tcBorders>
          <w:top w:val="single" w:sz="8" w:space="0" w:color="9E8E5C" w:themeColor="accent1"/>
          <w:left w:val="single" w:sz="8" w:space="0" w:color="9E8E5C" w:themeColor="accent1"/>
          <w:bottom w:val="single" w:sz="8" w:space="0" w:color="9E8E5C" w:themeColor="accent1"/>
          <w:right w:val="single" w:sz="8" w:space="0" w:color="9E8E5C" w:themeColor="accent1"/>
        </w:tcBorders>
        <w:shd w:val="clear" w:color="auto" w:fill="E7E3D6" w:themeFill="accent1" w:themeFillTint="3F"/>
      </w:tcPr>
    </w:tblStylePr>
    <w:tblStylePr w:type="band1Horz">
      <w:tblPr/>
      <w:tcPr>
        <w:tcBorders>
          <w:top w:val="single" w:sz="8" w:space="0" w:color="9E8E5C" w:themeColor="accent1"/>
          <w:left w:val="single" w:sz="8" w:space="0" w:color="9E8E5C" w:themeColor="accent1"/>
          <w:bottom w:val="single" w:sz="8" w:space="0" w:color="9E8E5C" w:themeColor="accent1"/>
          <w:right w:val="single" w:sz="8" w:space="0" w:color="9E8E5C" w:themeColor="accent1"/>
          <w:insideV w:val="single" w:sz="8" w:space="0" w:color="9E8E5C" w:themeColor="accent1"/>
        </w:tcBorders>
        <w:shd w:val="clear" w:color="auto" w:fill="E7E3D6" w:themeFill="accent1" w:themeFillTint="3F"/>
      </w:tcPr>
    </w:tblStylePr>
    <w:tblStylePr w:type="band2Horz">
      <w:tblPr/>
      <w:tcPr>
        <w:tcBorders>
          <w:top w:val="single" w:sz="8" w:space="0" w:color="9E8E5C" w:themeColor="accent1"/>
          <w:left w:val="single" w:sz="8" w:space="0" w:color="9E8E5C" w:themeColor="accent1"/>
          <w:bottom w:val="single" w:sz="8" w:space="0" w:color="9E8E5C" w:themeColor="accent1"/>
          <w:right w:val="single" w:sz="8" w:space="0" w:color="9E8E5C" w:themeColor="accent1"/>
          <w:insideV w:val="single" w:sz="8" w:space="0" w:color="9E8E5C" w:themeColor="accent1"/>
        </w:tcBorders>
      </w:tcPr>
    </w:tblStylePr>
  </w:style>
  <w:style w:type="character" w:customStyle="1" w:styleId="Style1Char">
    <w:name w:val="Style1 Char"/>
    <w:basedOn w:val="Heading4Char"/>
    <w:link w:val="Style1"/>
    <w:rsid w:val="00EC0A2A"/>
    <w:rPr>
      <w:rFonts w:asciiTheme="minorHAnsi" w:hAnsiTheme="minorHAnsi"/>
      <w:b w:val="0"/>
      <w:bCs/>
      <w:caps w:val="0"/>
      <w:smallCaps/>
      <w:noProof/>
      <w:color w:val="514B3D" w:themeColor="accent2" w:themeShade="7F"/>
      <w:spacing w:val="10"/>
      <w:lang w:eastAsia="en-IE"/>
    </w:rPr>
  </w:style>
  <w:style w:type="table" w:styleId="MediumGrid1-Accent2">
    <w:name w:val="Medium Grid 1 Accent 2"/>
    <w:basedOn w:val="TableNormal"/>
    <w:uiPriority w:val="67"/>
    <w:rsid w:val="00EC0A2A"/>
    <w:pPr>
      <w:spacing w:after="0" w:line="240" w:lineRule="auto"/>
    </w:pPr>
    <w:tblPr>
      <w:tblStyleRowBandSize w:val="1"/>
      <w:tblStyleColBandSize w:val="1"/>
      <w:tblBorders>
        <w:top w:val="single" w:sz="8" w:space="0" w:color="B7B0A0" w:themeColor="accent2" w:themeTint="BF"/>
        <w:left w:val="single" w:sz="8" w:space="0" w:color="B7B0A0" w:themeColor="accent2" w:themeTint="BF"/>
        <w:bottom w:val="single" w:sz="8" w:space="0" w:color="B7B0A0" w:themeColor="accent2" w:themeTint="BF"/>
        <w:right w:val="single" w:sz="8" w:space="0" w:color="B7B0A0" w:themeColor="accent2" w:themeTint="BF"/>
        <w:insideH w:val="single" w:sz="8" w:space="0" w:color="B7B0A0" w:themeColor="accent2" w:themeTint="BF"/>
        <w:insideV w:val="single" w:sz="8" w:space="0" w:color="B7B0A0" w:themeColor="accent2" w:themeTint="BF"/>
      </w:tblBorders>
    </w:tblPr>
    <w:tcPr>
      <w:shd w:val="clear" w:color="auto" w:fill="E7E5DF" w:themeFill="accent2" w:themeFillTint="3F"/>
    </w:tcPr>
    <w:tblStylePr w:type="firstRow">
      <w:rPr>
        <w:b/>
        <w:bCs/>
      </w:rPr>
    </w:tblStylePr>
    <w:tblStylePr w:type="lastRow">
      <w:rPr>
        <w:b/>
        <w:bCs/>
      </w:rPr>
      <w:tblPr/>
      <w:tcPr>
        <w:tcBorders>
          <w:top w:val="single" w:sz="18" w:space="0" w:color="B7B0A0" w:themeColor="accent2" w:themeTint="BF"/>
        </w:tcBorders>
      </w:tcPr>
    </w:tblStylePr>
    <w:tblStylePr w:type="firstCol">
      <w:rPr>
        <w:b/>
        <w:bCs/>
      </w:rPr>
    </w:tblStylePr>
    <w:tblStylePr w:type="lastCol">
      <w:rPr>
        <w:b/>
        <w:bCs/>
      </w:rPr>
    </w:tblStylePr>
    <w:tblStylePr w:type="band1Vert">
      <w:tblPr/>
      <w:tcPr>
        <w:shd w:val="clear" w:color="auto" w:fill="CFCBC0" w:themeFill="accent2" w:themeFillTint="7F"/>
      </w:tcPr>
    </w:tblStylePr>
    <w:tblStylePr w:type="band1Horz">
      <w:tblPr/>
      <w:tcPr>
        <w:shd w:val="clear" w:color="auto" w:fill="CFCBC0" w:themeFill="accent2" w:themeFillTint="7F"/>
      </w:tcPr>
    </w:tblStylePr>
  </w:style>
  <w:style w:type="table" w:styleId="MediumGrid1-Accent1">
    <w:name w:val="Medium Grid 1 Accent 1"/>
    <w:basedOn w:val="TableNormal"/>
    <w:uiPriority w:val="67"/>
    <w:rsid w:val="00EC0A2A"/>
    <w:pPr>
      <w:spacing w:after="0" w:line="240" w:lineRule="auto"/>
    </w:pPr>
    <w:tblPr>
      <w:tblStyleRowBandSize w:val="1"/>
      <w:tblStyleColBandSize w:val="1"/>
      <w:tblBorders>
        <w:top w:val="single" w:sz="8" w:space="0" w:color="B7AA83" w:themeColor="accent1" w:themeTint="BF"/>
        <w:left w:val="single" w:sz="8" w:space="0" w:color="B7AA83" w:themeColor="accent1" w:themeTint="BF"/>
        <w:bottom w:val="single" w:sz="8" w:space="0" w:color="B7AA83" w:themeColor="accent1" w:themeTint="BF"/>
        <w:right w:val="single" w:sz="8" w:space="0" w:color="B7AA83" w:themeColor="accent1" w:themeTint="BF"/>
        <w:insideH w:val="single" w:sz="8" w:space="0" w:color="B7AA83" w:themeColor="accent1" w:themeTint="BF"/>
        <w:insideV w:val="single" w:sz="8" w:space="0" w:color="B7AA83" w:themeColor="accent1" w:themeTint="BF"/>
      </w:tblBorders>
    </w:tblPr>
    <w:tcPr>
      <w:shd w:val="clear" w:color="auto" w:fill="E7E3D6" w:themeFill="accent1" w:themeFillTint="3F"/>
    </w:tcPr>
    <w:tblStylePr w:type="firstRow">
      <w:rPr>
        <w:b/>
        <w:bCs/>
      </w:rPr>
    </w:tblStylePr>
    <w:tblStylePr w:type="lastRow">
      <w:rPr>
        <w:b/>
        <w:bCs/>
      </w:rPr>
      <w:tblPr/>
      <w:tcPr>
        <w:tcBorders>
          <w:top w:val="single" w:sz="18" w:space="0" w:color="B7AA83" w:themeColor="accent1" w:themeTint="BF"/>
        </w:tcBorders>
      </w:tcPr>
    </w:tblStylePr>
    <w:tblStylePr w:type="firstCol">
      <w:rPr>
        <w:b/>
        <w:bCs/>
      </w:rPr>
    </w:tblStylePr>
    <w:tblStylePr w:type="lastCol">
      <w:rPr>
        <w:b/>
        <w:bCs/>
      </w:rPr>
    </w:tblStylePr>
    <w:tblStylePr w:type="band1Vert">
      <w:tblPr/>
      <w:tcPr>
        <w:shd w:val="clear" w:color="auto" w:fill="CFC6AD" w:themeFill="accent1" w:themeFillTint="7F"/>
      </w:tcPr>
    </w:tblStylePr>
    <w:tblStylePr w:type="band1Horz">
      <w:tblPr/>
      <w:tcPr>
        <w:shd w:val="clear" w:color="auto" w:fill="CFC6AD" w:themeFill="accent1" w:themeFillTint="7F"/>
      </w:tcPr>
    </w:tblStylePr>
  </w:style>
  <w:style w:type="table" w:styleId="LightGrid-Accent2">
    <w:name w:val="Light Grid Accent 2"/>
    <w:basedOn w:val="TableNormal"/>
    <w:uiPriority w:val="62"/>
    <w:rsid w:val="00EC0A2A"/>
    <w:pPr>
      <w:spacing w:after="0" w:line="240" w:lineRule="auto"/>
    </w:pPr>
    <w:tblPr>
      <w:tblStyleRowBandSize w:val="1"/>
      <w:tblStyleColBandSize w:val="1"/>
      <w:tblBorders>
        <w:top w:val="single" w:sz="8" w:space="0" w:color="A09781" w:themeColor="accent2"/>
        <w:left w:val="single" w:sz="8" w:space="0" w:color="A09781" w:themeColor="accent2"/>
        <w:bottom w:val="single" w:sz="8" w:space="0" w:color="A09781" w:themeColor="accent2"/>
        <w:right w:val="single" w:sz="8" w:space="0" w:color="A09781" w:themeColor="accent2"/>
        <w:insideH w:val="single" w:sz="8" w:space="0" w:color="A09781" w:themeColor="accent2"/>
        <w:insideV w:val="single" w:sz="8" w:space="0" w:color="A0978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9781" w:themeColor="accent2"/>
          <w:left w:val="single" w:sz="8" w:space="0" w:color="A09781" w:themeColor="accent2"/>
          <w:bottom w:val="single" w:sz="18" w:space="0" w:color="A09781" w:themeColor="accent2"/>
          <w:right w:val="single" w:sz="8" w:space="0" w:color="A09781" w:themeColor="accent2"/>
          <w:insideH w:val="nil"/>
          <w:insideV w:val="single" w:sz="8" w:space="0" w:color="A0978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9781" w:themeColor="accent2"/>
          <w:left w:val="single" w:sz="8" w:space="0" w:color="A09781" w:themeColor="accent2"/>
          <w:bottom w:val="single" w:sz="8" w:space="0" w:color="A09781" w:themeColor="accent2"/>
          <w:right w:val="single" w:sz="8" w:space="0" w:color="A09781" w:themeColor="accent2"/>
          <w:insideH w:val="nil"/>
          <w:insideV w:val="single" w:sz="8" w:space="0" w:color="A0978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9781" w:themeColor="accent2"/>
          <w:left w:val="single" w:sz="8" w:space="0" w:color="A09781" w:themeColor="accent2"/>
          <w:bottom w:val="single" w:sz="8" w:space="0" w:color="A09781" w:themeColor="accent2"/>
          <w:right w:val="single" w:sz="8" w:space="0" w:color="A09781" w:themeColor="accent2"/>
        </w:tcBorders>
      </w:tcPr>
    </w:tblStylePr>
    <w:tblStylePr w:type="band1Vert">
      <w:tblPr/>
      <w:tcPr>
        <w:tcBorders>
          <w:top w:val="single" w:sz="8" w:space="0" w:color="A09781" w:themeColor="accent2"/>
          <w:left w:val="single" w:sz="8" w:space="0" w:color="A09781" w:themeColor="accent2"/>
          <w:bottom w:val="single" w:sz="8" w:space="0" w:color="A09781" w:themeColor="accent2"/>
          <w:right w:val="single" w:sz="8" w:space="0" w:color="A09781" w:themeColor="accent2"/>
        </w:tcBorders>
        <w:shd w:val="clear" w:color="auto" w:fill="E7E5DF" w:themeFill="accent2" w:themeFillTint="3F"/>
      </w:tcPr>
    </w:tblStylePr>
    <w:tblStylePr w:type="band1Horz">
      <w:tblPr/>
      <w:tcPr>
        <w:tcBorders>
          <w:top w:val="single" w:sz="8" w:space="0" w:color="A09781" w:themeColor="accent2"/>
          <w:left w:val="single" w:sz="8" w:space="0" w:color="A09781" w:themeColor="accent2"/>
          <w:bottom w:val="single" w:sz="8" w:space="0" w:color="A09781" w:themeColor="accent2"/>
          <w:right w:val="single" w:sz="8" w:space="0" w:color="A09781" w:themeColor="accent2"/>
          <w:insideV w:val="single" w:sz="8" w:space="0" w:color="A09781" w:themeColor="accent2"/>
        </w:tcBorders>
        <w:shd w:val="clear" w:color="auto" w:fill="E7E5DF" w:themeFill="accent2" w:themeFillTint="3F"/>
      </w:tcPr>
    </w:tblStylePr>
    <w:tblStylePr w:type="band2Horz">
      <w:tblPr/>
      <w:tcPr>
        <w:tcBorders>
          <w:top w:val="single" w:sz="8" w:space="0" w:color="A09781" w:themeColor="accent2"/>
          <w:left w:val="single" w:sz="8" w:space="0" w:color="A09781" w:themeColor="accent2"/>
          <w:bottom w:val="single" w:sz="8" w:space="0" w:color="A09781" w:themeColor="accent2"/>
          <w:right w:val="single" w:sz="8" w:space="0" w:color="A09781" w:themeColor="accent2"/>
          <w:insideV w:val="single" w:sz="8" w:space="0" w:color="A09781" w:themeColor="accent2"/>
        </w:tcBorders>
      </w:tcPr>
    </w:tblStylePr>
  </w:style>
  <w:style w:type="paragraph" w:styleId="Revision">
    <w:name w:val="Revision"/>
    <w:hidden/>
    <w:uiPriority w:val="99"/>
    <w:semiHidden/>
    <w:rsid w:val="007C0A9F"/>
    <w:pPr>
      <w:spacing w:after="0" w:line="240" w:lineRule="auto"/>
    </w:pPr>
  </w:style>
  <w:style w:type="character" w:styleId="CommentReference">
    <w:name w:val="annotation reference"/>
    <w:basedOn w:val="DefaultParagraphFont"/>
    <w:uiPriority w:val="99"/>
    <w:semiHidden/>
    <w:unhideWhenUsed/>
    <w:rsid w:val="00633473"/>
    <w:rPr>
      <w:sz w:val="16"/>
      <w:szCs w:val="16"/>
    </w:rPr>
  </w:style>
  <w:style w:type="paragraph" w:styleId="CommentText">
    <w:name w:val="annotation text"/>
    <w:basedOn w:val="Normal"/>
    <w:link w:val="CommentTextChar"/>
    <w:uiPriority w:val="99"/>
    <w:semiHidden/>
    <w:unhideWhenUsed/>
    <w:rsid w:val="00633473"/>
    <w:pPr>
      <w:spacing w:line="240" w:lineRule="auto"/>
    </w:pPr>
    <w:rPr>
      <w:sz w:val="20"/>
      <w:szCs w:val="20"/>
    </w:rPr>
  </w:style>
  <w:style w:type="character" w:customStyle="1" w:styleId="CommentTextChar">
    <w:name w:val="Comment Text Char"/>
    <w:basedOn w:val="DefaultParagraphFont"/>
    <w:link w:val="CommentText"/>
    <w:uiPriority w:val="99"/>
    <w:semiHidden/>
    <w:rsid w:val="00633473"/>
    <w:rPr>
      <w:sz w:val="20"/>
      <w:szCs w:val="20"/>
    </w:rPr>
  </w:style>
  <w:style w:type="paragraph" w:styleId="CommentSubject">
    <w:name w:val="annotation subject"/>
    <w:basedOn w:val="CommentText"/>
    <w:next w:val="CommentText"/>
    <w:link w:val="CommentSubjectChar"/>
    <w:uiPriority w:val="99"/>
    <w:semiHidden/>
    <w:unhideWhenUsed/>
    <w:rsid w:val="00633473"/>
    <w:rPr>
      <w:b/>
      <w:bCs/>
    </w:rPr>
  </w:style>
  <w:style w:type="character" w:customStyle="1" w:styleId="CommentSubjectChar">
    <w:name w:val="Comment Subject Char"/>
    <w:basedOn w:val="CommentTextChar"/>
    <w:link w:val="CommentSubject"/>
    <w:uiPriority w:val="99"/>
    <w:semiHidden/>
    <w:rsid w:val="00633473"/>
    <w:rPr>
      <w:b/>
      <w:bCs/>
      <w:sz w:val="20"/>
      <w:szCs w:val="20"/>
    </w:rPr>
  </w:style>
  <w:style w:type="table" w:customStyle="1" w:styleId="TableGrid1">
    <w:name w:val="Table Grid1"/>
    <w:basedOn w:val="TableNormal"/>
    <w:next w:val="TableGrid"/>
    <w:uiPriority w:val="59"/>
    <w:rsid w:val="0044565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29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528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4E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
    <w:name w:val="Title Cover"/>
    <w:basedOn w:val="Normal"/>
    <w:next w:val="Normal"/>
    <w:rsid w:val="00A17FCC"/>
    <w:pPr>
      <w:keepNext/>
      <w:keepLines/>
      <w:spacing w:after="240" w:line="720" w:lineRule="atLeast"/>
      <w:jc w:val="right"/>
    </w:pPr>
    <w:rPr>
      <w:rFonts w:ascii="Cambria" w:eastAsia="Times New Roman" w:hAnsi="Cambria" w:cs="Times New Roman"/>
      <w:b/>
      <w:caps/>
      <w:color w:val="17365D"/>
      <w:spacing w:val="65"/>
      <w:kern w:val="20"/>
      <w:sz w:val="40"/>
      <w:szCs w:val="40"/>
      <w:lang w:val="en-US"/>
    </w:rPr>
  </w:style>
  <w:style w:type="paragraph" w:customStyle="1" w:styleId="SubtitleCover">
    <w:name w:val="Subtitle Cover"/>
    <w:basedOn w:val="TitleCover"/>
    <w:next w:val="Normal"/>
    <w:rsid w:val="00A17FCC"/>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IE"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2A"/>
  </w:style>
  <w:style w:type="paragraph" w:styleId="Heading1">
    <w:name w:val="heading 1"/>
    <w:basedOn w:val="Normal"/>
    <w:next w:val="Normal"/>
    <w:link w:val="Heading1Char"/>
    <w:uiPriority w:val="9"/>
    <w:qFormat/>
    <w:rsid w:val="00EB03D5"/>
    <w:pPr>
      <w:pBdr>
        <w:bottom w:val="thinThickSmallGap" w:sz="12" w:space="1" w:color="7B725D" w:themeColor="accent2" w:themeShade="BF"/>
      </w:pBdr>
      <w:spacing w:before="400"/>
      <w:jc w:val="center"/>
      <w:outlineLvl w:val="0"/>
    </w:pPr>
    <w:rPr>
      <w:rFonts w:asciiTheme="minorHAnsi" w:hAnsiTheme="minorHAnsi"/>
      <w:b/>
      <w:caps/>
      <w:color w:val="524C3E" w:themeColor="accent2" w:themeShade="80"/>
      <w:spacing w:val="20"/>
      <w:sz w:val="32"/>
      <w:szCs w:val="28"/>
    </w:rPr>
  </w:style>
  <w:style w:type="paragraph" w:styleId="Heading2">
    <w:name w:val="heading 2"/>
    <w:basedOn w:val="Normal"/>
    <w:next w:val="Normal"/>
    <w:link w:val="Heading2Char"/>
    <w:uiPriority w:val="9"/>
    <w:unhideWhenUsed/>
    <w:qFormat/>
    <w:rsid w:val="00EB03D5"/>
    <w:pPr>
      <w:pBdr>
        <w:bottom w:val="single" w:sz="4" w:space="1" w:color="514B3D" w:themeColor="accent2" w:themeShade="7F"/>
      </w:pBdr>
      <w:spacing w:before="400"/>
      <w:jc w:val="center"/>
      <w:outlineLvl w:val="1"/>
    </w:pPr>
    <w:rPr>
      <w:rFonts w:asciiTheme="minorHAnsi" w:hAnsiTheme="minorHAnsi"/>
      <w:b/>
      <w:caps/>
      <w:color w:val="524C3E" w:themeColor="accent2" w:themeShade="80"/>
      <w:spacing w:val="15"/>
      <w:sz w:val="28"/>
      <w:szCs w:val="24"/>
    </w:rPr>
  </w:style>
  <w:style w:type="paragraph" w:styleId="Heading3">
    <w:name w:val="heading 3"/>
    <w:basedOn w:val="Normal"/>
    <w:next w:val="Normal"/>
    <w:link w:val="Heading3Char"/>
    <w:uiPriority w:val="9"/>
    <w:unhideWhenUsed/>
    <w:qFormat/>
    <w:rsid w:val="00EB03D5"/>
    <w:pPr>
      <w:pBdr>
        <w:top w:val="dotted" w:sz="4" w:space="1" w:color="514B3D" w:themeColor="accent2" w:themeShade="7F"/>
        <w:bottom w:val="dotted" w:sz="4" w:space="1" w:color="514B3D" w:themeColor="accent2" w:themeShade="7F"/>
      </w:pBdr>
      <w:spacing w:before="300"/>
      <w:jc w:val="center"/>
      <w:outlineLvl w:val="2"/>
    </w:pPr>
    <w:rPr>
      <w:rFonts w:asciiTheme="minorHAnsi" w:hAnsiTheme="minorHAnsi"/>
      <w:b/>
      <w:caps/>
      <w:color w:val="514B3D" w:themeColor="accent2" w:themeShade="7F"/>
      <w:sz w:val="24"/>
      <w:szCs w:val="24"/>
    </w:rPr>
  </w:style>
  <w:style w:type="paragraph" w:styleId="Heading4">
    <w:name w:val="heading 4"/>
    <w:basedOn w:val="Normal"/>
    <w:next w:val="Normal"/>
    <w:link w:val="Heading4Char"/>
    <w:uiPriority w:val="9"/>
    <w:unhideWhenUsed/>
    <w:qFormat/>
    <w:rsid w:val="00EB03D5"/>
    <w:pPr>
      <w:pBdr>
        <w:bottom w:val="dotted" w:sz="4" w:space="1" w:color="7B725D" w:themeColor="accent2" w:themeShade="BF"/>
      </w:pBdr>
      <w:spacing w:after="120"/>
      <w:jc w:val="center"/>
      <w:outlineLvl w:val="3"/>
    </w:pPr>
    <w:rPr>
      <w:rFonts w:asciiTheme="minorHAnsi" w:hAnsiTheme="minorHAnsi"/>
      <w:b/>
      <w:caps/>
      <w:color w:val="514B3D" w:themeColor="accent2" w:themeShade="7F"/>
      <w:spacing w:val="10"/>
    </w:rPr>
  </w:style>
  <w:style w:type="paragraph" w:styleId="Heading5">
    <w:name w:val="heading 5"/>
    <w:basedOn w:val="Normal"/>
    <w:next w:val="Normal"/>
    <w:link w:val="Heading5Char"/>
    <w:uiPriority w:val="9"/>
    <w:unhideWhenUsed/>
    <w:qFormat/>
    <w:rsid w:val="00EB03D5"/>
    <w:pPr>
      <w:spacing w:before="320" w:after="120"/>
      <w:jc w:val="center"/>
      <w:outlineLvl w:val="4"/>
    </w:pPr>
    <w:rPr>
      <w:rFonts w:asciiTheme="minorHAnsi" w:hAnsiTheme="minorHAnsi"/>
      <w:b/>
      <w:caps/>
      <w:color w:val="514B3D" w:themeColor="accent2" w:themeShade="7F"/>
      <w:spacing w:val="10"/>
    </w:rPr>
  </w:style>
  <w:style w:type="paragraph" w:styleId="Heading6">
    <w:name w:val="heading 6"/>
    <w:basedOn w:val="Normal"/>
    <w:next w:val="Normal"/>
    <w:link w:val="Heading6Char"/>
    <w:uiPriority w:val="9"/>
    <w:unhideWhenUsed/>
    <w:qFormat/>
    <w:rsid w:val="00EC0A2A"/>
    <w:pPr>
      <w:spacing w:after="120"/>
      <w:jc w:val="center"/>
      <w:outlineLvl w:val="5"/>
    </w:pPr>
    <w:rPr>
      <w:caps/>
      <w:color w:val="7B725D" w:themeColor="accent2" w:themeShade="BF"/>
      <w:spacing w:val="10"/>
    </w:rPr>
  </w:style>
  <w:style w:type="paragraph" w:styleId="Heading7">
    <w:name w:val="heading 7"/>
    <w:basedOn w:val="Normal"/>
    <w:next w:val="Normal"/>
    <w:link w:val="Heading7Char"/>
    <w:uiPriority w:val="9"/>
    <w:unhideWhenUsed/>
    <w:qFormat/>
    <w:rsid w:val="00EC0A2A"/>
    <w:pPr>
      <w:spacing w:after="120"/>
      <w:jc w:val="center"/>
      <w:outlineLvl w:val="6"/>
    </w:pPr>
    <w:rPr>
      <w:i/>
      <w:iCs/>
      <w:caps/>
      <w:color w:val="7B725D" w:themeColor="accent2" w:themeShade="BF"/>
      <w:spacing w:val="10"/>
    </w:rPr>
  </w:style>
  <w:style w:type="paragraph" w:styleId="Heading8">
    <w:name w:val="heading 8"/>
    <w:basedOn w:val="Normal"/>
    <w:next w:val="Normal"/>
    <w:link w:val="Heading8Char"/>
    <w:uiPriority w:val="9"/>
    <w:unhideWhenUsed/>
    <w:qFormat/>
    <w:rsid w:val="00EC0A2A"/>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C0A2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B4410"/>
    <w:pPr>
      <w:framePr w:w="7920" w:h="1980" w:hRule="exact" w:hSpace="180" w:wrap="auto" w:hAnchor="page" w:xAlign="center" w:yAlign="bottom"/>
      <w:spacing w:after="0" w:line="240" w:lineRule="auto"/>
      <w:ind w:left="2880"/>
    </w:pPr>
    <w:rPr>
      <w:sz w:val="36"/>
      <w:szCs w:val="24"/>
    </w:rPr>
  </w:style>
  <w:style w:type="character" w:customStyle="1" w:styleId="Heading1Char">
    <w:name w:val="Heading 1 Char"/>
    <w:basedOn w:val="DefaultParagraphFont"/>
    <w:link w:val="Heading1"/>
    <w:uiPriority w:val="9"/>
    <w:rsid w:val="00EB03D5"/>
    <w:rPr>
      <w:rFonts w:asciiTheme="minorHAnsi" w:hAnsiTheme="minorHAnsi"/>
      <w:b/>
      <w:caps/>
      <w:color w:val="524C3E" w:themeColor="accent2" w:themeShade="80"/>
      <w:spacing w:val="20"/>
      <w:sz w:val="32"/>
      <w:szCs w:val="28"/>
    </w:rPr>
  </w:style>
  <w:style w:type="character" w:customStyle="1" w:styleId="Heading2Char">
    <w:name w:val="Heading 2 Char"/>
    <w:basedOn w:val="DefaultParagraphFont"/>
    <w:link w:val="Heading2"/>
    <w:uiPriority w:val="9"/>
    <w:rsid w:val="00EB03D5"/>
    <w:rPr>
      <w:rFonts w:asciiTheme="minorHAnsi" w:hAnsiTheme="minorHAnsi"/>
      <w:b/>
      <w:caps/>
      <w:color w:val="524C3E" w:themeColor="accent2" w:themeShade="80"/>
      <w:spacing w:val="15"/>
      <w:sz w:val="28"/>
      <w:szCs w:val="24"/>
    </w:rPr>
  </w:style>
  <w:style w:type="character" w:customStyle="1" w:styleId="Heading3Char">
    <w:name w:val="Heading 3 Char"/>
    <w:basedOn w:val="DefaultParagraphFont"/>
    <w:link w:val="Heading3"/>
    <w:uiPriority w:val="9"/>
    <w:rsid w:val="00EB03D5"/>
    <w:rPr>
      <w:rFonts w:asciiTheme="minorHAnsi" w:hAnsiTheme="minorHAnsi"/>
      <w:b/>
      <w:caps/>
      <w:color w:val="514B3D" w:themeColor="accent2" w:themeShade="7F"/>
      <w:sz w:val="24"/>
      <w:szCs w:val="24"/>
    </w:rPr>
  </w:style>
  <w:style w:type="character" w:customStyle="1" w:styleId="Heading4Char">
    <w:name w:val="Heading 4 Char"/>
    <w:basedOn w:val="DefaultParagraphFont"/>
    <w:link w:val="Heading4"/>
    <w:uiPriority w:val="9"/>
    <w:rsid w:val="00EB03D5"/>
    <w:rPr>
      <w:rFonts w:asciiTheme="minorHAnsi" w:hAnsiTheme="minorHAnsi"/>
      <w:b/>
      <w:caps/>
      <w:color w:val="514B3D" w:themeColor="accent2" w:themeShade="7F"/>
      <w:spacing w:val="10"/>
    </w:rPr>
  </w:style>
  <w:style w:type="character" w:customStyle="1" w:styleId="Heading5Char">
    <w:name w:val="Heading 5 Char"/>
    <w:basedOn w:val="DefaultParagraphFont"/>
    <w:link w:val="Heading5"/>
    <w:uiPriority w:val="9"/>
    <w:rsid w:val="00EB03D5"/>
    <w:rPr>
      <w:rFonts w:asciiTheme="minorHAnsi" w:hAnsiTheme="minorHAnsi"/>
      <w:b/>
      <w:caps/>
      <w:color w:val="514B3D" w:themeColor="accent2" w:themeShade="7F"/>
      <w:spacing w:val="10"/>
    </w:rPr>
  </w:style>
  <w:style w:type="character" w:customStyle="1" w:styleId="Heading6Char">
    <w:name w:val="Heading 6 Char"/>
    <w:basedOn w:val="DefaultParagraphFont"/>
    <w:link w:val="Heading6"/>
    <w:uiPriority w:val="9"/>
    <w:rsid w:val="00EC0A2A"/>
    <w:rPr>
      <w:caps/>
      <w:color w:val="7B725D" w:themeColor="accent2" w:themeShade="BF"/>
      <w:spacing w:val="10"/>
    </w:rPr>
  </w:style>
  <w:style w:type="character" w:customStyle="1" w:styleId="Heading7Char">
    <w:name w:val="Heading 7 Char"/>
    <w:basedOn w:val="DefaultParagraphFont"/>
    <w:link w:val="Heading7"/>
    <w:uiPriority w:val="9"/>
    <w:rsid w:val="00EC0A2A"/>
    <w:rPr>
      <w:i/>
      <w:iCs/>
      <w:caps/>
      <w:color w:val="7B725D" w:themeColor="accent2" w:themeShade="BF"/>
      <w:spacing w:val="10"/>
    </w:rPr>
  </w:style>
  <w:style w:type="character" w:customStyle="1" w:styleId="Heading8Char">
    <w:name w:val="Heading 8 Char"/>
    <w:basedOn w:val="DefaultParagraphFont"/>
    <w:link w:val="Heading8"/>
    <w:uiPriority w:val="9"/>
    <w:rsid w:val="00EC0A2A"/>
    <w:rPr>
      <w:caps/>
      <w:spacing w:val="10"/>
      <w:sz w:val="20"/>
      <w:szCs w:val="20"/>
    </w:rPr>
  </w:style>
  <w:style w:type="character" w:customStyle="1" w:styleId="Heading9Char">
    <w:name w:val="Heading 9 Char"/>
    <w:basedOn w:val="DefaultParagraphFont"/>
    <w:link w:val="Heading9"/>
    <w:uiPriority w:val="9"/>
    <w:rsid w:val="00EC0A2A"/>
    <w:rPr>
      <w:i/>
      <w:iCs/>
      <w:caps/>
      <w:spacing w:val="10"/>
      <w:sz w:val="20"/>
      <w:szCs w:val="20"/>
    </w:rPr>
  </w:style>
  <w:style w:type="paragraph" w:styleId="Caption">
    <w:name w:val="caption"/>
    <w:basedOn w:val="Normal"/>
    <w:next w:val="Normal"/>
    <w:uiPriority w:val="35"/>
    <w:semiHidden/>
    <w:unhideWhenUsed/>
    <w:qFormat/>
    <w:rsid w:val="00EC0A2A"/>
    <w:rPr>
      <w:caps/>
      <w:spacing w:val="10"/>
      <w:sz w:val="18"/>
      <w:szCs w:val="18"/>
    </w:rPr>
  </w:style>
  <w:style w:type="paragraph" w:styleId="Title">
    <w:name w:val="Title"/>
    <w:basedOn w:val="Normal"/>
    <w:next w:val="Normal"/>
    <w:link w:val="TitleChar"/>
    <w:uiPriority w:val="10"/>
    <w:qFormat/>
    <w:rsid w:val="00EC0A2A"/>
    <w:pPr>
      <w:pBdr>
        <w:top w:val="dotted" w:sz="2" w:space="1" w:color="524C3E" w:themeColor="accent2" w:themeShade="80"/>
        <w:bottom w:val="dotted" w:sz="2" w:space="6" w:color="524C3E" w:themeColor="accent2" w:themeShade="80"/>
      </w:pBdr>
      <w:spacing w:before="500" w:after="300" w:line="240" w:lineRule="auto"/>
      <w:jc w:val="center"/>
    </w:pPr>
    <w:rPr>
      <w:caps/>
      <w:color w:val="524C3E" w:themeColor="accent2" w:themeShade="80"/>
      <w:spacing w:val="50"/>
      <w:sz w:val="44"/>
      <w:szCs w:val="44"/>
    </w:rPr>
  </w:style>
  <w:style w:type="character" w:customStyle="1" w:styleId="TitleChar">
    <w:name w:val="Title Char"/>
    <w:basedOn w:val="DefaultParagraphFont"/>
    <w:link w:val="Title"/>
    <w:uiPriority w:val="10"/>
    <w:rsid w:val="00EC0A2A"/>
    <w:rPr>
      <w:caps/>
      <w:color w:val="524C3E" w:themeColor="accent2" w:themeShade="80"/>
      <w:spacing w:val="50"/>
      <w:sz w:val="44"/>
      <w:szCs w:val="44"/>
    </w:rPr>
  </w:style>
  <w:style w:type="paragraph" w:styleId="Subtitle">
    <w:name w:val="Subtitle"/>
    <w:basedOn w:val="Normal"/>
    <w:next w:val="Normal"/>
    <w:link w:val="SubtitleChar"/>
    <w:uiPriority w:val="11"/>
    <w:qFormat/>
    <w:rsid w:val="00EC0A2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C0A2A"/>
    <w:rPr>
      <w:caps/>
      <w:spacing w:val="20"/>
      <w:sz w:val="18"/>
      <w:szCs w:val="18"/>
    </w:rPr>
  </w:style>
  <w:style w:type="character" w:styleId="Strong">
    <w:name w:val="Strong"/>
    <w:uiPriority w:val="22"/>
    <w:qFormat/>
    <w:rsid w:val="00EC0A2A"/>
    <w:rPr>
      <w:b/>
      <w:bCs/>
      <w:color w:val="7B725D" w:themeColor="accent2" w:themeShade="BF"/>
      <w:spacing w:val="5"/>
    </w:rPr>
  </w:style>
  <w:style w:type="character" w:styleId="Emphasis">
    <w:name w:val="Emphasis"/>
    <w:uiPriority w:val="20"/>
    <w:qFormat/>
    <w:rsid w:val="00EC0A2A"/>
    <w:rPr>
      <w:caps/>
      <w:spacing w:val="5"/>
      <w:sz w:val="20"/>
      <w:szCs w:val="20"/>
    </w:rPr>
  </w:style>
  <w:style w:type="paragraph" w:styleId="NoSpacing">
    <w:name w:val="No Spacing"/>
    <w:basedOn w:val="Normal"/>
    <w:link w:val="NoSpacingChar"/>
    <w:uiPriority w:val="1"/>
    <w:qFormat/>
    <w:rsid w:val="00EC0A2A"/>
    <w:pPr>
      <w:spacing w:after="0" w:line="240" w:lineRule="auto"/>
    </w:pPr>
  </w:style>
  <w:style w:type="paragraph" w:styleId="ListParagraph">
    <w:name w:val="List Paragraph"/>
    <w:basedOn w:val="Normal"/>
    <w:uiPriority w:val="34"/>
    <w:qFormat/>
    <w:rsid w:val="00EC0A2A"/>
    <w:pPr>
      <w:ind w:left="720"/>
      <w:contextualSpacing/>
    </w:pPr>
  </w:style>
  <w:style w:type="paragraph" w:styleId="Quote">
    <w:name w:val="Quote"/>
    <w:basedOn w:val="Normal"/>
    <w:next w:val="Normal"/>
    <w:link w:val="QuoteChar"/>
    <w:uiPriority w:val="29"/>
    <w:qFormat/>
    <w:rsid w:val="00EC0A2A"/>
    <w:rPr>
      <w:i/>
      <w:iCs/>
    </w:rPr>
  </w:style>
  <w:style w:type="character" w:customStyle="1" w:styleId="QuoteChar">
    <w:name w:val="Quote Char"/>
    <w:basedOn w:val="DefaultParagraphFont"/>
    <w:link w:val="Quote"/>
    <w:uiPriority w:val="29"/>
    <w:rsid w:val="00EC0A2A"/>
    <w:rPr>
      <w:i/>
      <w:iCs/>
    </w:rPr>
  </w:style>
  <w:style w:type="paragraph" w:styleId="IntenseQuote">
    <w:name w:val="Intense Quote"/>
    <w:basedOn w:val="Normal"/>
    <w:next w:val="Normal"/>
    <w:link w:val="IntenseQuoteChar"/>
    <w:uiPriority w:val="30"/>
    <w:qFormat/>
    <w:rsid w:val="00EC0A2A"/>
    <w:pPr>
      <w:pBdr>
        <w:top w:val="dotted" w:sz="2" w:space="10" w:color="524C3E" w:themeColor="accent2" w:themeShade="80"/>
        <w:bottom w:val="dotted" w:sz="2" w:space="4" w:color="524C3E" w:themeColor="accent2" w:themeShade="80"/>
      </w:pBdr>
      <w:spacing w:before="160" w:line="300" w:lineRule="auto"/>
      <w:ind w:left="1440" w:right="1440"/>
    </w:pPr>
    <w:rPr>
      <w:caps/>
      <w:color w:val="514B3D" w:themeColor="accent2" w:themeShade="7F"/>
      <w:spacing w:val="5"/>
      <w:sz w:val="20"/>
      <w:szCs w:val="20"/>
    </w:rPr>
  </w:style>
  <w:style w:type="character" w:customStyle="1" w:styleId="IntenseQuoteChar">
    <w:name w:val="Intense Quote Char"/>
    <w:basedOn w:val="DefaultParagraphFont"/>
    <w:link w:val="IntenseQuote"/>
    <w:uiPriority w:val="30"/>
    <w:rsid w:val="00EC0A2A"/>
    <w:rPr>
      <w:caps/>
      <w:color w:val="514B3D" w:themeColor="accent2" w:themeShade="7F"/>
      <w:spacing w:val="5"/>
      <w:sz w:val="20"/>
      <w:szCs w:val="20"/>
    </w:rPr>
  </w:style>
  <w:style w:type="character" w:styleId="SubtleEmphasis">
    <w:name w:val="Subtle Emphasis"/>
    <w:uiPriority w:val="19"/>
    <w:qFormat/>
    <w:rsid w:val="00EC0A2A"/>
    <w:rPr>
      <w:i/>
      <w:iCs/>
    </w:rPr>
  </w:style>
  <w:style w:type="character" w:styleId="IntenseEmphasis">
    <w:name w:val="Intense Emphasis"/>
    <w:uiPriority w:val="21"/>
    <w:qFormat/>
    <w:rsid w:val="00EC0A2A"/>
    <w:rPr>
      <w:i/>
      <w:iCs/>
      <w:caps/>
      <w:spacing w:val="10"/>
      <w:sz w:val="20"/>
      <w:szCs w:val="20"/>
    </w:rPr>
  </w:style>
  <w:style w:type="character" w:styleId="SubtleReference">
    <w:name w:val="Subtle Reference"/>
    <w:basedOn w:val="DefaultParagraphFont"/>
    <w:uiPriority w:val="31"/>
    <w:qFormat/>
    <w:rsid w:val="00EC0A2A"/>
    <w:rPr>
      <w:rFonts w:asciiTheme="minorHAnsi" w:eastAsiaTheme="minorEastAsia" w:hAnsiTheme="minorHAnsi" w:cstheme="minorBidi"/>
      <w:i/>
      <w:iCs/>
      <w:color w:val="514B3D" w:themeColor="accent2" w:themeShade="7F"/>
    </w:rPr>
  </w:style>
  <w:style w:type="character" w:styleId="IntenseReference">
    <w:name w:val="Intense Reference"/>
    <w:uiPriority w:val="32"/>
    <w:qFormat/>
    <w:rsid w:val="00EC0A2A"/>
    <w:rPr>
      <w:rFonts w:asciiTheme="minorHAnsi" w:eastAsiaTheme="minorEastAsia" w:hAnsiTheme="minorHAnsi" w:cstheme="minorBidi"/>
      <w:b/>
      <w:bCs/>
      <w:i/>
      <w:iCs/>
      <w:color w:val="514B3D" w:themeColor="accent2" w:themeShade="7F"/>
    </w:rPr>
  </w:style>
  <w:style w:type="character" w:styleId="BookTitle">
    <w:name w:val="Book Title"/>
    <w:uiPriority w:val="33"/>
    <w:qFormat/>
    <w:rsid w:val="00D0206A"/>
    <w:rPr>
      <w:rFonts w:asciiTheme="minorHAnsi" w:hAnsiTheme="minorHAnsi"/>
      <w:caps/>
      <w:color w:val="514B3D" w:themeColor="accent2" w:themeShade="7F"/>
      <w:spacing w:val="5"/>
      <w:sz w:val="22"/>
      <w:u w:color="514B3D" w:themeColor="accent2" w:themeShade="7F"/>
    </w:rPr>
  </w:style>
  <w:style w:type="paragraph" w:styleId="TOCHeading">
    <w:name w:val="TOC Heading"/>
    <w:basedOn w:val="Heading1"/>
    <w:next w:val="Normal"/>
    <w:uiPriority w:val="39"/>
    <w:semiHidden/>
    <w:unhideWhenUsed/>
    <w:qFormat/>
    <w:rsid w:val="00EC0A2A"/>
    <w:pPr>
      <w:outlineLvl w:val="9"/>
    </w:pPr>
    <w:rPr>
      <w:lang w:bidi="en-US"/>
    </w:rPr>
  </w:style>
  <w:style w:type="paragraph" w:styleId="TOC1">
    <w:name w:val="toc 1"/>
    <w:basedOn w:val="Normal"/>
    <w:next w:val="Normal"/>
    <w:autoRedefine/>
    <w:uiPriority w:val="39"/>
    <w:unhideWhenUsed/>
    <w:qFormat/>
    <w:rsid w:val="00697029"/>
    <w:pPr>
      <w:tabs>
        <w:tab w:val="right" w:leader="dot" w:pos="9016"/>
      </w:tabs>
      <w:spacing w:before="360" w:after="360"/>
    </w:pPr>
    <w:rPr>
      <w:rFonts w:asciiTheme="minorHAnsi" w:hAnsiTheme="minorHAnsi"/>
      <w:bCs/>
      <w:caps/>
      <w:noProof/>
      <w:sz w:val="28"/>
      <w:szCs w:val="28"/>
      <w:u w:val="single"/>
    </w:rPr>
  </w:style>
  <w:style w:type="paragraph" w:styleId="TOC2">
    <w:name w:val="toc 2"/>
    <w:basedOn w:val="Normal"/>
    <w:next w:val="Normal"/>
    <w:autoRedefine/>
    <w:uiPriority w:val="39"/>
    <w:unhideWhenUsed/>
    <w:qFormat/>
    <w:rsid w:val="007175AD"/>
    <w:pPr>
      <w:tabs>
        <w:tab w:val="right" w:leader="dot" w:pos="9016"/>
      </w:tabs>
      <w:spacing w:after="0"/>
    </w:pPr>
    <w:rPr>
      <w:bCs/>
      <w:smallCaps/>
      <w:noProof/>
      <w:color w:val="524C3E" w:themeColor="accent2" w:themeShade="80"/>
      <w:sz w:val="16"/>
      <w:szCs w:val="16"/>
    </w:rPr>
  </w:style>
  <w:style w:type="paragraph" w:styleId="TOC3">
    <w:name w:val="toc 3"/>
    <w:basedOn w:val="Normal"/>
    <w:next w:val="Normal"/>
    <w:autoRedefine/>
    <w:uiPriority w:val="39"/>
    <w:unhideWhenUsed/>
    <w:qFormat/>
    <w:rsid w:val="00943654"/>
    <w:pPr>
      <w:tabs>
        <w:tab w:val="right" w:leader="dot" w:pos="9016"/>
      </w:tabs>
      <w:spacing w:after="0"/>
    </w:pPr>
    <w:rPr>
      <w:smallCaps/>
      <w:noProof/>
      <w:color w:val="524C3E" w:themeColor="accent2" w:themeShade="80"/>
      <w:sz w:val="28"/>
      <w:szCs w:val="28"/>
    </w:rPr>
  </w:style>
  <w:style w:type="character" w:customStyle="1" w:styleId="NoSpacingChar">
    <w:name w:val="No Spacing Char"/>
    <w:basedOn w:val="DefaultParagraphFont"/>
    <w:link w:val="NoSpacing"/>
    <w:uiPriority w:val="1"/>
    <w:rsid w:val="00EC0A2A"/>
  </w:style>
  <w:style w:type="table" w:styleId="TableGrid">
    <w:name w:val="Table Grid"/>
    <w:basedOn w:val="TableNormal"/>
    <w:uiPriority w:val="59"/>
    <w:rsid w:val="00EC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A2A"/>
    <w:rPr>
      <w:rFonts w:ascii="Tahoma" w:eastAsiaTheme="majorEastAsia" w:hAnsi="Tahoma" w:cs="Tahoma"/>
      <w:sz w:val="16"/>
      <w:szCs w:val="16"/>
    </w:rPr>
  </w:style>
  <w:style w:type="paragraph" w:styleId="Header">
    <w:name w:val="header"/>
    <w:basedOn w:val="Normal"/>
    <w:link w:val="HeaderChar"/>
    <w:unhideWhenUsed/>
    <w:rsid w:val="00EC0A2A"/>
    <w:pPr>
      <w:tabs>
        <w:tab w:val="center" w:pos="4513"/>
        <w:tab w:val="right" w:pos="9026"/>
      </w:tabs>
      <w:spacing w:after="0" w:line="240" w:lineRule="auto"/>
    </w:pPr>
  </w:style>
  <w:style w:type="character" w:customStyle="1" w:styleId="HeaderChar">
    <w:name w:val="Header Char"/>
    <w:basedOn w:val="DefaultParagraphFont"/>
    <w:link w:val="Header"/>
    <w:rsid w:val="00EC0A2A"/>
    <w:rPr>
      <w:rFonts w:asciiTheme="minorHAnsi" w:eastAsiaTheme="majorEastAsia" w:hAnsiTheme="minorHAnsi"/>
    </w:rPr>
  </w:style>
  <w:style w:type="paragraph" w:styleId="Footer">
    <w:name w:val="footer"/>
    <w:basedOn w:val="Normal"/>
    <w:link w:val="FooterChar"/>
    <w:uiPriority w:val="99"/>
    <w:unhideWhenUsed/>
    <w:rsid w:val="00EC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A2A"/>
    <w:rPr>
      <w:rFonts w:asciiTheme="minorHAnsi" w:eastAsiaTheme="majorEastAsia" w:hAnsiTheme="minorHAnsi"/>
    </w:rPr>
  </w:style>
  <w:style w:type="table" w:styleId="MediumGrid2-Accent4">
    <w:name w:val="Medium Grid 2 Accent 4"/>
    <w:basedOn w:val="TableNormal"/>
    <w:uiPriority w:val="68"/>
    <w:rsid w:val="00EC0A2A"/>
    <w:pPr>
      <w:spacing w:after="0" w:line="240" w:lineRule="auto"/>
    </w:pPr>
    <w:rPr>
      <w:color w:val="000000" w:themeColor="text1"/>
    </w:rPr>
    <w:tblPr>
      <w:tblStyleRowBandSize w:val="1"/>
      <w:tblStyleColBandSize w:val="1"/>
      <w:tblBorders>
        <w:top w:val="single" w:sz="8" w:space="0" w:color="AEAFA9" w:themeColor="accent4"/>
        <w:left w:val="single" w:sz="8" w:space="0" w:color="AEAFA9" w:themeColor="accent4"/>
        <w:bottom w:val="single" w:sz="8" w:space="0" w:color="AEAFA9" w:themeColor="accent4"/>
        <w:right w:val="single" w:sz="8" w:space="0" w:color="AEAFA9" w:themeColor="accent4"/>
        <w:insideH w:val="single" w:sz="8" w:space="0" w:color="AEAFA9" w:themeColor="accent4"/>
        <w:insideV w:val="single" w:sz="8" w:space="0" w:color="AEAFA9" w:themeColor="accent4"/>
      </w:tblBorders>
    </w:tblPr>
    <w:tcPr>
      <w:shd w:val="clear" w:color="auto" w:fill="EAEBE9" w:themeFill="accent4" w:themeFillTint="3F"/>
    </w:tcPr>
    <w:tblStylePr w:type="firstRow">
      <w:rPr>
        <w:b/>
        <w:bCs/>
        <w:color w:val="000000" w:themeColor="text1"/>
      </w:rPr>
      <w:tblPr/>
      <w:tcPr>
        <w:shd w:val="clear" w:color="auto" w:fill="F7F7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FED" w:themeFill="accent4" w:themeFillTint="33"/>
      </w:tcPr>
    </w:tblStylePr>
    <w:tblStylePr w:type="band1Vert">
      <w:tblPr/>
      <w:tcPr>
        <w:shd w:val="clear" w:color="auto" w:fill="D6D7D4" w:themeFill="accent4" w:themeFillTint="7F"/>
      </w:tcPr>
    </w:tblStylePr>
    <w:tblStylePr w:type="band1Horz">
      <w:tblPr/>
      <w:tcPr>
        <w:tcBorders>
          <w:insideH w:val="single" w:sz="6" w:space="0" w:color="AEAFA9" w:themeColor="accent4"/>
          <w:insideV w:val="single" w:sz="6" w:space="0" w:color="AEAFA9" w:themeColor="accent4"/>
        </w:tcBorders>
        <w:shd w:val="clear" w:color="auto" w:fill="D6D7D4" w:themeFill="accent4"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C0A2A"/>
    <w:pPr>
      <w:spacing w:after="0" w:line="240" w:lineRule="auto"/>
    </w:pPr>
    <w:tblPr>
      <w:tblStyleRowBandSize w:val="1"/>
      <w:tblStyleColBandSize w:val="1"/>
      <w:tbl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single" w:sz="8" w:space="0" w:color="9A8D6B" w:themeColor="accent6" w:themeTint="BF"/>
        <w:insideV w:val="single" w:sz="8" w:space="0" w:color="9A8D6B" w:themeColor="accent6" w:themeTint="BF"/>
      </w:tblBorders>
    </w:tblPr>
    <w:tcPr>
      <w:shd w:val="clear" w:color="auto" w:fill="DED9CE" w:themeFill="accent6" w:themeFillTint="3F"/>
    </w:tcPr>
    <w:tblStylePr w:type="firstRow">
      <w:rPr>
        <w:b/>
        <w:bCs/>
      </w:rPr>
    </w:tblStylePr>
    <w:tblStylePr w:type="lastRow">
      <w:rPr>
        <w:b/>
        <w:bCs/>
      </w:rPr>
      <w:tblPr/>
      <w:tcPr>
        <w:tcBorders>
          <w:top w:val="single" w:sz="18" w:space="0" w:color="9A8D6B" w:themeColor="accent6" w:themeTint="BF"/>
        </w:tcBorders>
      </w:tcPr>
    </w:tblStylePr>
    <w:tblStylePr w:type="firstCol">
      <w:rPr>
        <w:b/>
        <w:bCs/>
      </w:rPr>
    </w:tblStylePr>
    <w:tblStylePr w:type="lastCol">
      <w:rPr>
        <w:b/>
        <w:bCs/>
      </w:rPr>
    </w:tblStylePr>
    <w:tblStylePr w:type="band1Vert">
      <w:tblPr/>
      <w:tcPr>
        <w:shd w:val="clear" w:color="auto" w:fill="BCB39D" w:themeFill="accent6" w:themeFillTint="7F"/>
      </w:tcPr>
    </w:tblStylePr>
    <w:tblStylePr w:type="band1Horz">
      <w:tblPr/>
      <w:tcPr>
        <w:shd w:val="clear" w:color="auto" w:fill="BCB39D" w:themeFill="accent6" w:themeFillTint="7F"/>
      </w:tcPr>
    </w:tblStylePr>
  </w:style>
  <w:style w:type="table" w:customStyle="1" w:styleId="MediumGrid1-Accent61">
    <w:name w:val="Medium Grid 1 - Accent 61"/>
    <w:basedOn w:val="TableNormal"/>
    <w:next w:val="MediumGrid1-Accent6"/>
    <w:uiPriority w:val="67"/>
    <w:rsid w:val="00EC0A2A"/>
    <w:pPr>
      <w:spacing w:after="0" w:line="240" w:lineRule="auto"/>
    </w:pPr>
    <w:tblPr>
      <w:tblStyleRowBandSize w:val="1"/>
      <w:tblStyleColBandSize w:val="1"/>
      <w:tbl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single" w:sz="8" w:space="0" w:color="9A8D6B" w:themeColor="accent6" w:themeTint="BF"/>
        <w:insideV w:val="single" w:sz="8" w:space="0" w:color="9A8D6B" w:themeColor="accent6" w:themeTint="BF"/>
      </w:tblBorders>
    </w:tblPr>
    <w:tcPr>
      <w:shd w:val="clear" w:color="auto" w:fill="DED9CE" w:themeFill="accent6" w:themeFillTint="3F"/>
    </w:tcPr>
    <w:tblStylePr w:type="firstRow">
      <w:rPr>
        <w:b/>
        <w:bCs/>
      </w:rPr>
    </w:tblStylePr>
    <w:tblStylePr w:type="lastRow">
      <w:rPr>
        <w:b/>
        <w:bCs/>
      </w:rPr>
      <w:tblPr/>
      <w:tcPr>
        <w:tcBorders>
          <w:top w:val="single" w:sz="18" w:space="0" w:color="9A8D6B" w:themeColor="accent6" w:themeTint="BF"/>
        </w:tcBorders>
      </w:tcPr>
    </w:tblStylePr>
    <w:tblStylePr w:type="firstCol">
      <w:rPr>
        <w:b/>
        <w:bCs/>
      </w:rPr>
    </w:tblStylePr>
    <w:tblStylePr w:type="lastCol">
      <w:rPr>
        <w:b/>
        <w:bCs/>
      </w:rPr>
    </w:tblStylePr>
    <w:tblStylePr w:type="band1Vert">
      <w:tblPr/>
      <w:tcPr>
        <w:shd w:val="clear" w:color="auto" w:fill="BCB39D" w:themeFill="accent6" w:themeFillTint="7F"/>
      </w:tcPr>
    </w:tblStylePr>
    <w:tblStylePr w:type="band1Horz">
      <w:tblPr/>
      <w:tcPr>
        <w:shd w:val="clear" w:color="auto" w:fill="BCB39D" w:themeFill="accent6" w:themeFillTint="7F"/>
      </w:tcPr>
    </w:tblStylePr>
  </w:style>
  <w:style w:type="character" w:styleId="Hyperlink">
    <w:name w:val="Hyperlink"/>
    <w:basedOn w:val="DefaultParagraphFont"/>
    <w:uiPriority w:val="99"/>
    <w:unhideWhenUsed/>
    <w:rsid w:val="00EC0A2A"/>
    <w:rPr>
      <w:color w:val="B6A272" w:themeColor="hyperlink"/>
      <w:u w:val="single"/>
    </w:rPr>
  </w:style>
  <w:style w:type="table" w:styleId="LightShading">
    <w:name w:val="Light Shading"/>
    <w:basedOn w:val="TableNormal"/>
    <w:uiPriority w:val="60"/>
    <w:rsid w:val="00EC0A2A"/>
    <w:pPr>
      <w:spacing w:after="0" w:line="240" w:lineRule="auto"/>
    </w:pPr>
    <w:rPr>
      <w:rFonts w:ascii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4">
    <w:name w:val="toc 4"/>
    <w:basedOn w:val="Normal"/>
    <w:next w:val="Normal"/>
    <w:autoRedefine/>
    <w:uiPriority w:val="39"/>
    <w:unhideWhenUsed/>
    <w:rsid w:val="00264431"/>
    <w:pPr>
      <w:spacing w:after="0"/>
    </w:pPr>
    <w:rPr>
      <w:color w:val="524C3E" w:themeColor="accent2" w:themeShade="80"/>
    </w:rPr>
  </w:style>
  <w:style w:type="paragraph" w:styleId="TOC5">
    <w:name w:val="toc 5"/>
    <w:basedOn w:val="Normal"/>
    <w:next w:val="Normal"/>
    <w:autoRedefine/>
    <w:uiPriority w:val="39"/>
    <w:unhideWhenUsed/>
    <w:rsid w:val="00264431"/>
    <w:pPr>
      <w:spacing w:after="0"/>
    </w:pPr>
    <w:rPr>
      <w:color w:val="524C3E" w:themeColor="accent2" w:themeShade="80"/>
    </w:rPr>
  </w:style>
  <w:style w:type="paragraph" w:styleId="TOC6">
    <w:name w:val="toc 6"/>
    <w:basedOn w:val="Normal"/>
    <w:next w:val="Normal"/>
    <w:autoRedefine/>
    <w:uiPriority w:val="39"/>
    <w:unhideWhenUsed/>
    <w:rsid w:val="00264431"/>
    <w:pPr>
      <w:spacing w:after="0"/>
    </w:pPr>
    <w:rPr>
      <w:color w:val="524C3E" w:themeColor="accent2" w:themeShade="80"/>
    </w:rPr>
  </w:style>
  <w:style w:type="paragraph" w:styleId="TOC7">
    <w:name w:val="toc 7"/>
    <w:basedOn w:val="Normal"/>
    <w:next w:val="Normal"/>
    <w:autoRedefine/>
    <w:uiPriority w:val="39"/>
    <w:unhideWhenUsed/>
    <w:rsid w:val="00EC0A2A"/>
    <w:pPr>
      <w:spacing w:after="0"/>
    </w:pPr>
  </w:style>
  <w:style w:type="paragraph" w:styleId="TOC8">
    <w:name w:val="toc 8"/>
    <w:basedOn w:val="Normal"/>
    <w:next w:val="Normal"/>
    <w:autoRedefine/>
    <w:uiPriority w:val="39"/>
    <w:unhideWhenUsed/>
    <w:rsid w:val="00EC0A2A"/>
    <w:pPr>
      <w:spacing w:after="0"/>
    </w:pPr>
  </w:style>
  <w:style w:type="paragraph" w:styleId="TOC9">
    <w:name w:val="toc 9"/>
    <w:basedOn w:val="Normal"/>
    <w:next w:val="Normal"/>
    <w:autoRedefine/>
    <w:uiPriority w:val="39"/>
    <w:unhideWhenUsed/>
    <w:rsid w:val="00EC0A2A"/>
    <w:pPr>
      <w:spacing w:after="0"/>
    </w:pPr>
  </w:style>
  <w:style w:type="paragraph" w:styleId="NormalWeb">
    <w:name w:val="Normal (Web)"/>
    <w:basedOn w:val="Normal"/>
    <w:uiPriority w:val="99"/>
    <w:semiHidden/>
    <w:unhideWhenUsed/>
    <w:rsid w:val="00EC0A2A"/>
    <w:pPr>
      <w:spacing w:before="100" w:beforeAutospacing="1" w:after="300" w:line="240" w:lineRule="auto"/>
    </w:pPr>
    <w:rPr>
      <w:rFonts w:ascii="Times New Roman" w:eastAsia="Times New Roman" w:hAnsi="Times New Roman" w:cs="Times New Roman"/>
      <w:sz w:val="24"/>
      <w:szCs w:val="24"/>
      <w:lang w:eastAsia="en-IE"/>
    </w:rPr>
  </w:style>
  <w:style w:type="table" w:styleId="LightList-Accent6">
    <w:name w:val="Light List Accent 6"/>
    <w:basedOn w:val="TableNormal"/>
    <w:uiPriority w:val="61"/>
    <w:rsid w:val="00EC0A2A"/>
    <w:pPr>
      <w:spacing w:after="0" w:line="240" w:lineRule="auto"/>
    </w:pPr>
    <w:tblPr>
      <w:tblStyleRowBandSize w:val="1"/>
      <w:tblStyleColBandSize w:val="1"/>
      <w:tblBorders>
        <w:top w:val="single" w:sz="8" w:space="0" w:color="6B6149" w:themeColor="accent6"/>
        <w:left w:val="single" w:sz="8" w:space="0" w:color="6B6149" w:themeColor="accent6"/>
        <w:bottom w:val="single" w:sz="8" w:space="0" w:color="6B6149" w:themeColor="accent6"/>
        <w:right w:val="single" w:sz="8" w:space="0" w:color="6B6149" w:themeColor="accent6"/>
      </w:tblBorders>
    </w:tblPr>
    <w:tblStylePr w:type="firstRow">
      <w:pPr>
        <w:spacing w:before="0" w:after="0" w:line="240" w:lineRule="auto"/>
      </w:pPr>
      <w:rPr>
        <w:b/>
        <w:bCs/>
        <w:color w:val="FFFFFF" w:themeColor="background1"/>
      </w:rPr>
      <w:tblPr/>
      <w:tcPr>
        <w:shd w:val="clear" w:color="auto" w:fill="6B6149" w:themeFill="accent6"/>
      </w:tcPr>
    </w:tblStylePr>
    <w:tblStylePr w:type="lastRow">
      <w:pPr>
        <w:spacing w:before="0" w:after="0" w:line="240" w:lineRule="auto"/>
      </w:pPr>
      <w:rPr>
        <w:b/>
        <w:bCs/>
      </w:rPr>
      <w:tblPr/>
      <w:tcPr>
        <w:tcBorders>
          <w:top w:val="double" w:sz="6" w:space="0" w:color="6B6149" w:themeColor="accent6"/>
          <w:left w:val="single" w:sz="8" w:space="0" w:color="6B6149" w:themeColor="accent6"/>
          <w:bottom w:val="single" w:sz="8" w:space="0" w:color="6B6149" w:themeColor="accent6"/>
          <w:right w:val="single" w:sz="8" w:space="0" w:color="6B6149" w:themeColor="accent6"/>
        </w:tcBorders>
      </w:tcPr>
    </w:tblStylePr>
    <w:tblStylePr w:type="firstCol">
      <w:rPr>
        <w:b/>
        <w:bCs/>
      </w:rPr>
    </w:tblStylePr>
    <w:tblStylePr w:type="lastCol">
      <w:rPr>
        <w:b/>
        <w:bCs/>
      </w:rPr>
    </w:tblStylePr>
    <w:tblStylePr w:type="band1Vert">
      <w:tblPr/>
      <w:tcPr>
        <w:tcBorders>
          <w:top w:val="single" w:sz="8" w:space="0" w:color="6B6149" w:themeColor="accent6"/>
          <w:left w:val="single" w:sz="8" w:space="0" w:color="6B6149" w:themeColor="accent6"/>
          <w:bottom w:val="single" w:sz="8" w:space="0" w:color="6B6149" w:themeColor="accent6"/>
          <w:right w:val="single" w:sz="8" w:space="0" w:color="6B6149" w:themeColor="accent6"/>
        </w:tcBorders>
      </w:tcPr>
    </w:tblStylePr>
    <w:tblStylePr w:type="band1Horz">
      <w:tblPr/>
      <w:tcPr>
        <w:tcBorders>
          <w:top w:val="single" w:sz="8" w:space="0" w:color="6B6149" w:themeColor="accent6"/>
          <w:left w:val="single" w:sz="8" w:space="0" w:color="6B6149" w:themeColor="accent6"/>
          <w:bottom w:val="single" w:sz="8" w:space="0" w:color="6B6149" w:themeColor="accent6"/>
          <w:right w:val="single" w:sz="8" w:space="0" w:color="6B6149" w:themeColor="accent6"/>
        </w:tcBorders>
      </w:tcPr>
    </w:tblStylePr>
  </w:style>
  <w:style w:type="table" w:styleId="LightGrid">
    <w:name w:val="Light Grid"/>
    <w:basedOn w:val="TableNormal"/>
    <w:uiPriority w:val="62"/>
    <w:rsid w:val="00EC0A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EC0A2A"/>
    <w:pPr>
      <w:spacing w:after="0" w:line="240" w:lineRule="auto"/>
    </w:pPr>
    <w:tblPr>
      <w:tblStyleRowBandSize w:val="1"/>
      <w:tblStyleColBandSize w:val="1"/>
      <w:tblBorders>
        <w:top w:val="single" w:sz="8" w:space="0" w:color="85776D" w:themeColor="accent3"/>
        <w:left w:val="single" w:sz="8" w:space="0" w:color="85776D" w:themeColor="accent3"/>
        <w:bottom w:val="single" w:sz="8" w:space="0" w:color="85776D" w:themeColor="accent3"/>
        <w:right w:val="single" w:sz="8" w:space="0" w:color="85776D" w:themeColor="accent3"/>
        <w:insideH w:val="single" w:sz="8" w:space="0" w:color="85776D" w:themeColor="accent3"/>
        <w:insideV w:val="single" w:sz="8" w:space="0" w:color="85776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776D" w:themeColor="accent3"/>
          <w:left w:val="single" w:sz="8" w:space="0" w:color="85776D" w:themeColor="accent3"/>
          <w:bottom w:val="single" w:sz="18" w:space="0" w:color="85776D" w:themeColor="accent3"/>
          <w:right w:val="single" w:sz="8" w:space="0" w:color="85776D" w:themeColor="accent3"/>
          <w:insideH w:val="nil"/>
          <w:insideV w:val="single" w:sz="8" w:space="0" w:color="85776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776D" w:themeColor="accent3"/>
          <w:left w:val="single" w:sz="8" w:space="0" w:color="85776D" w:themeColor="accent3"/>
          <w:bottom w:val="single" w:sz="8" w:space="0" w:color="85776D" w:themeColor="accent3"/>
          <w:right w:val="single" w:sz="8" w:space="0" w:color="85776D" w:themeColor="accent3"/>
          <w:insideH w:val="nil"/>
          <w:insideV w:val="single" w:sz="8" w:space="0" w:color="85776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776D" w:themeColor="accent3"/>
          <w:left w:val="single" w:sz="8" w:space="0" w:color="85776D" w:themeColor="accent3"/>
          <w:bottom w:val="single" w:sz="8" w:space="0" w:color="85776D" w:themeColor="accent3"/>
          <w:right w:val="single" w:sz="8" w:space="0" w:color="85776D" w:themeColor="accent3"/>
        </w:tcBorders>
      </w:tcPr>
    </w:tblStylePr>
    <w:tblStylePr w:type="band1Vert">
      <w:tblPr/>
      <w:tcPr>
        <w:tcBorders>
          <w:top w:val="single" w:sz="8" w:space="0" w:color="85776D" w:themeColor="accent3"/>
          <w:left w:val="single" w:sz="8" w:space="0" w:color="85776D" w:themeColor="accent3"/>
          <w:bottom w:val="single" w:sz="8" w:space="0" w:color="85776D" w:themeColor="accent3"/>
          <w:right w:val="single" w:sz="8" w:space="0" w:color="85776D" w:themeColor="accent3"/>
        </w:tcBorders>
        <w:shd w:val="clear" w:color="auto" w:fill="E1DDDA" w:themeFill="accent3" w:themeFillTint="3F"/>
      </w:tcPr>
    </w:tblStylePr>
    <w:tblStylePr w:type="band1Horz">
      <w:tblPr/>
      <w:tcPr>
        <w:tcBorders>
          <w:top w:val="single" w:sz="8" w:space="0" w:color="85776D" w:themeColor="accent3"/>
          <w:left w:val="single" w:sz="8" w:space="0" w:color="85776D" w:themeColor="accent3"/>
          <w:bottom w:val="single" w:sz="8" w:space="0" w:color="85776D" w:themeColor="accent3"/>
          <w:right w:val="single" w:sz="8" w:space="0" w:color="85776D" w:themeColor="accent3"/>
          <w:insideV w:val="single" w:sz="8" w:space="0" w:color="85776D" w:themeColor="accent3"/>
        </w:tcBorders>
        <w:shd w:val="clear" w:color="auto" w:fill="E1DDDA" w:themeFill="accent3" w:themeFillTint="3F"/>
      </w:tcPr>
    </w:tblStylePr>
    <w:tblStylePr w:type="band2Horz">
      <w:tblPr/>
      <w:tcPr>
        <w:tcBorders>
          <w:top w:val="single" w:sz="8" w:space="0" w:color="85776D" w:themeColor="accent3"/>
          <w:left w:val="single" w:sz="8" w:space="0" w:color="85776D" w:themeColor="accent3"/>
          <w:bottom w:val="single" w:sz="8" w:space="0" w:color="85776D" w:themeColor="accent3"/>
          <w:right w:val="single" w:sz="8" w:space="0" w:color="85776D" w:themeColor="accent3"/>
          <w:insideV w:val="single" w:sz="8" w:space="0" w:color="85776D" w:themeColor="accent3"/>
        </w:tcBorders>
      </w:tcPr>
    </w:tblStylePr>
  </w:style>
  <w:style w:type="table" w:customStyle="1" w:styleId="MediumGrid1-Accent62">
    <w:name w:val="Medium Grid 1 - Accent 62"/>
    <w:basedOn w:val="TableNormal"/>
    <w:next w:val="MediumGrid1-Accent6"/>
    <w:uiPriority w:val="67"/>
    <w:rsid w:val="00EC0A2A"/>
    <w:pPr>
      <w:spacing w:after="0" w:line="240" w:lineRule="auto"/>
    </w:pPr>
    <w:tblPr>
      <w:tblStyleRowBandSize w:val="1"/>
      <w:tblStyleColBandSize w:val="1"/>
      <w:tbl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single" w:sz="8" w:space="0" w:color="9A8D6B" w:themeColor="accent6" w:themeTint="BF"/>
        <w:insideV w:val="single" w:sz="8" w:space="0" w:color="9A8D6B" w:themeColor="accent6" w:themeTint="BF"/>
      </w:tblBorders>
    </w:tblPr>
    <w:tcPr>
      <w:shd w:val="clear" w:color="auto" w:fill="DED9CE" w:themeFill="accent6" w:themeFillTint="3F"/>
    </w:tcPr>
    <w:tblStylePr w:type="firstRow">
      <w:rPr>
        <w:b/>
        <w:bCs/>
      </w:rPr>
    </w:tblStylePr>
    <w:tblStylePr w:type="lastRow">
      <w:rPr>
        <w:b/>
        <w:bCs/>
      </w:rPr>
      <w:tblPr/>
      <w:tcPr>
        <w:tcBorders>
          <w:top w:val="single" w:sz="18" w:space="0" w:color="9A8D6B" w:themeColor="accent6" w:themeTint="BF"/>
        </w:tcBorders>
      </w:tcPr>
    </w:tblStylePr>
    <w:tblStylePr w:type="firstCol">
      <w:rPr>
        <w:b/>
        <w:bCs/>
      </w:rPr>
    </w:tblStylePr>
    <w:tblStylePr w:type="lastCol">
      <w:rPr>
        <w:b/>
        <w:bCs/>
      </w:rPr>
    </w:tblStylePr>
    <w:tblStylePr w:type="band1Vert">
      <w:tblPr/>
      <w:tcPr>
        <w:shd w:val="clear" w:color="auto" w:fill="BCB39D" w:themeFill="accent6" w:themeFillTint="7F"/>
      </w:tcPr>
    </w:tblStylePr>
    <w:tblStylePr w:type="band1Horz">
      <w:tblPr/>
      <w:tcPr>
        <w:shd w:val="clear" w:color="auto" w:fill="BCB39D" w:themeFill="accent6" w:themeFillTint="7F"/>
      </w:tcPr>
    </w:tblStylePr>
  </w:style>
  <w:style w:type="table" w:customStyle="1" w:styleId="MediumGrid1-Accent611">
    <w:name w:val="Medium Grid 1 - Accent 611"/>
    <w:basedOn w:val="TableNormal"/>
    <w:next w:val="MediumGrid1-Accent6"/>
    <w:uiPriority w:val="67"/>
    <w:rsid w:val="00EC0A2A"/>
    <w:pPr>
      <w:spacing w:after="0" w:line="240" w:lineRule="auto"/>
    </w:pPr>
    <w:tblPr>
      <w:tblStyleRowBandSize w:val="1"/>
      <w:tblStyleColBandSize w:val="1"/>
      <w:tbl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single" w:sz="8" w:space="0" w:color="9A8D6B" w:themeColor="accent6" w:themeTint="BF"/>
        <w:insideV w:val="single" w:sz="8" w:space="0" w:color="9A8D6B" w:themeColor="accent6" w:themeTint="BF"/>
      </w:tblBorders>
    </w:tblPr>
    <w:tcPr>
      <w:shd w:val="clear" w:color="auto" w:fill="DED9CE" w:themeFill="accent6" w:themeFillTint="3F"/>
    </w:tcPr>
    <w:tblStylePr w:type="firstRow">
      <w:rPr>
        <w:b/>
        <w:bCs/>
      </w:rPr>
    </w:tblStylePr>
    <w:tblStylePr w:type="lastRow">
      <w:rPr>
        <w:b/>
        <w:bCs/>
      </w:rPr>
      <w:tblPr/>
      <w:tcPr>
        <w:tcBorders>
          <w:top w:val="single" w:sz="18" w:space="0" w:color="9A8D6B" w:themeColor="accent6" w:themeTint="BF"/>
        </w:tcBorders>
      </w:tcPr>
    </w:tblStylePr>
    <w:tblStylePr w:type="firstCol">
      <w:rPr>
        <w:b/>
        <w:bCs/>
      </w:rPr>
    </w:tblStylePr>
    <w:tblStylePr w:type="lastCol">
      <w:rPr>
        <w:b/>
        <w:bCs/>
      </w:rPr>
    </w:tblStylePr>
    <w:tblStylePr w:type="band1Vert">
      <w:tblPr/>
      <w:tcPr>
        <w:shd w:val="clear" w:color="auto" w:fill="BCB39D" w:themeFill="accent6" w:themeFillTint="7F"/>
      </w:tcPr>
    </w:tblStylePr>
    <w:tblStylePr w:type="band1Horz">
      <w:tblPr/>
      <w:tcPr>
        <w:shd w:val="clear" w:color="auto" w:fill="BCB39D" w:themeFill="accent6" w:themeFillTint="7F"/>
      </w:tcPr>
    </w:tblStylePr>
  </w:style>
  <w:style w:type="table" w:customStyle="1" w:styleId="MediumGrid1-Accent63">
    <w:name w:val="Medium Grid 1 - Accent 63"/>
    <w:basedOn w:val="TableNormal"/>
    <w:next w:val="MediumGrid1-Accent6"/>
    <w:uiPriority w:val="67"/>
    <w:rsid w:val="00EC0A2A"/>
    <w:pPr>
      <w:spacing w:after="0" w:line="240" w:lineRule="auto"/>
    </w:pPr>
    <w:tblPr>
      <w:tblStyleRowBandSize w:val="1"/>
      <w:tblStyleColBandSize w:val="1"/>
      <w:tbl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single" w:sz="8" w:space="0" w:color="9A8D6B" w:themeColor="accent6" w:themeTint="BF"/>
        <w:insideV w:val="single" w:sz="8" w:space="0" w:color="9A8D6B" w:themeColor="accent6" w:themeTint="BF"/>
      </w:tblBorders>
    </w:tblPr>
    <w:tcPr>
      <w:shd w:val="clear" w:color="auto" w:fill="DED9CE" w:themeFill="accent6" w:themeFillTint="3F"/>
    </w:tcPr>
    <w:tblStylePr w:type="firstRow">
      <w:rPr>
        <w:b/>
        <w:bCs/>
      </w:rPr>
    </w:tblStylePr>
    <w:tblStylePr w:type="lastRow">
      <w:rPr>
        <w:b/>
        <w:bCs/>
      </w:rPr>
      <w:tblPr/>
      <w:tcPr>
        <w:tcBorders>
          <w:top w:val="single" w:sz="18" w:space="0" w:color="9A8D6B" w:themeColor="accent6" w:themeTint="BF"/>
        </w:tcBorders>
      </w:tcPr>
    </w:tblStylePr>
    <w:tblStylePr w:type="firstCol">
      <w:rPr>
        <w:b/>
        <w:bCs/>
      </w:rPr>
    </w:tblStylePr>
    <w:tblStylePr w:type="lastCol">
      <w:rPr>
        <w:b/>
        <w:bCs/>
      </w:rPr>
    </w:tblStylePr>
    <w:tblStylePr w:type="band1Vert">
      <w:tblPr/>
      <w:tcPr>
        <w:shd w:val="clear" w:color="auto" w:fill="BCB39D" w:themeFill="accent6" w:themeFillTint="7F"/>
      </w:tcPr>
    </w:tblStylePr>
    <w:tblStylePr w:type="band1Horz">
      <w:tblPr/>
      <w:tcPr>
        <w:shd w:val="clear" w:color="auto" w:fill="BCB39D" w:themeFill="accent6" w:themeFillTint="7F"/>
      </w:tcPr>
    </w:tblStylePr>
  </w:style>
  <w:style w:type="character" w:styleId="PlaceholderText">
    <w:name w:val="Placeholder Text"/>
    <w:basedOn w:val="DefaultParagraphFont"/>
    <w:uiPriority w:val="99"/>
    <w:semiHidden/>
    <w:rsid w:val="00EC0A2A"/>
    <w:rPr>
      <w:color w:val="808080"/>
    </w:rPr>
  </w:style>
  <w:style w:type="paragraph" w:styleId="BodyText">
    <w:name w:val="Body Text"/>
    <w:basedOn w:val="Normal"/>
    <w:link w:val="BodyTextChar"/>
    <w:rsid w:val="00EC0A2A"/>
    <w:pPr>
      <w:spacing w:after="0" w:line="240" w:lineRule="auto"/>
    </w:pPr>
    <w:rPr>
      <w:rFonts w:ascii="Arial" w:eastAsia="Times New Roman" w:hAnsi="Arial" w:cs="Arial"/>
      <w:szCs w:val="24"/>
      <w:lang w:val="en-GB"/>
    </w:rPr>
  </w:style>
  <w:style w:type="character" w:customStyle="1" w:styleId="BodyTextChar">
    <w:name w:val="Body Text Char"/>
    <w:basedOn w:val="DefaultParagraphFont"/>
    <w:link w:val="BodyText"/>
    <w:rsid w:val="00EC0A2A"/>
    <w:rPr>
      <w:rFonts w:ascii="Arial" w:eastAsia="Times New Roman" w:hAnsi="Arial" w:cs="Arial"/>
      <w:szCs w:val="24"/>
      <w:lang w:val="en-GB"/>
    </w:rPr>
  </w:style>
  <w:style w:type="paragraph" w:styleId="FootnoteText">
    <w:name w:val="footnote text"/>
    <w:basedOn w:val="Normal"/>
    <w:link w:val="FootnoteTextChar"/>
    <w:semiHidden/>
    <w:rsid w:val="00EC0A2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C0A2A"/>
    <w:rPr>
      <w:rFonts w:ascii="Times New Roman" w:eastAsia="Times New Roman" w:hAnsi="Times New Roman" w:cs="Times New Roman"/>
      <w:sz w:val="20"/>
      <w:szCs w:val="20"/>
      <w:lang w:val="en-GB"/>
    </w:rPr>
  </w:style>
  <w:style w:type="paragraph" w:customStyle="1" w:styleId="Style1">
    <w:name w:val="Style1"/>
    <w:basedOn w:val="Heading4"/>
    <w:link w:val="Style1Char"/>
    <w:uiPriority w:val="99"/>
    <w:rsid w:val="00EC0A2A"/>
    <w:rPr>
      <w:b w:val="0"/>
      <w:bCs/>
      <w:caps w:val="0"/>
      <w:smallCaps/>
      <w:noProof/>
      <w:lang w:eastAsia="en-IE"/>
    </w:rPr>
  </w:style>
  <w:style w:type="table" w:styleId="LightGrid-Accent1">
    <w:name w:val="Light Grid Accent 1"/>
    <w:basedOn w:val="TableNormal"/>
    <w:uiPriority w:val="62"/>
    <w:rsid w:val="00EC0A2A"/>
    <w:pPr>
      <w:spacing w:after="0" w:line="240" w:lineRule="auto"/>
    </w:pPr>
    <w:tblPr>
      <w:tblStyleRowBandSize w:val="1"/>
      <w:tblStyleColBandSize w:val="1"/>
      <w:tblBorders>
        <w:top w:val="single" w:sz="8" w:space="0" w:color="9E8E5C" w:themeColor="accent1"/>
        <w:left w:val="single" w:sz="8" w:space="0" w:color="9E8E5C" w:themeColor="accent1"/>
        <w:bottom w:val="single" w:sz="8" w:space="0" w:color="9E8E5C" w:themeColor="accent1"/>
        <w:right w:val="single" w:sz="8" w:space="0" w:color="9E8E5C" w:themeColor="accent1"/>
        <w:insideH w:val="single" w:sz="8" w:space="0" w:color="9E8E5C" w:themeColor="accent1"/>
        <w:insideV w:val="single" w:sz="8" w:space="0" w:color="9E8E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8E5C" w:themeColor="accent1"/>
          <w:left w:val="single" w:sz="8" w:space="0" w:color="9E8E5C" w:themeColor="accent1"/>
          <w:bottom w:val="single" w:sz="18" w:space="0" w:color="9E8E5C" w:themeColor="accent1"/>
          <w:right w:val="single" w:sz="8" w:space="0" w:color="9E8E5C" w:themeColor="accent1"/>
          <w:insideH w:val="nil"/>
          <w:insideV w:val="single" w:sz="8" w:space="0" w:color="9E8E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8E5C" w:themeColor="accent1"/>
          <w:left w:val="single" w:sz="8" w:space="0" w:color="9E8E5C" w:themeColor="accent1"/>
          <w:bottom w:val="single" w:sz="8" w:space="0" w:color="9E8E5C" w:themeColor="accent1"/>
          <w:right w:val="single" w:sz="8" w:space="0" w:color="9E8E5C" w:themeColor="accent1"/>
          <w:insideH w:val="nil"/>
          <w:insideV w:val="single" w:sz="8" w:space="0" w:color="9E8E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8E5C" w:themeColor="accent1"/>
          <w:left w:val="single" w:sz="8" w:space="0" w:color="9E8E5C" w:themeColor="accent1"/>
          <w:bottom w:val="single" w:sz="8" w:space="0" w:color="9E8E5C" w:themeColor="accent1"/>
          <w:right w:val="single" w:sz="8" w:space="0" w:color="9E8E5C" w:themeColor="accent1"/>
        </w:tcBorders>
      </w:tcPr>
    </w:tblStylePr>
    <w:tblStylePr w:type="band1Vert">
      <w:tblPr/>
      <w:tcPr>
        <w:tcBorders>
          <w:top w:val="single" w:sz="8" w:space="0" w:color="9E8E5C" w:themeColor="accent1"/>
          <w:left w:val="single" w:sz="8" w:space="0" w:color="9E8E5C" w:themeColor="accent1"/>
          <w:bottom w:val="single" w:sz="8" w:space="0" w:color="9E8E5C" w:themeColor="accent1"/>
          <w:right w:val="single" w:sz="8" w:space="0" w:color="9E8E5C" w:themeColor="accent1"/>
        </w:tcBorders>
        <w:shd w:val="clear" w:color="auto" w:fill="E7E3D6" w:themeFill="accent1" w:themeFillTint="3F"/>
      </w:tcPr>
    </w:tblStylePr>
    <w:tblStylePr w:type="band1Horz">
      <w:tblPr/>
      <w:tcPr>
        <w:tcBorders>
          <w:top w:val="single" w:sz="8" w:space="0" w:color="9E8E5C" w:themeColor="accent1"/>
          <w:left w:val="single" w:sz="8" w:space="0" w:color="9E8E5C" w:themeColor="accent1"/>
          <w:bottom w:val="single" w:sz="8" w:space="0" w:color="9E8E5C" w:themeColor="accent1"/>
          <w:right w:val="single" w:sz="8" w:space="0" w:color="9E8E5C" w:themeColor="accent1"/>
          <w:insideV w:val="single" w:sz="8" w:space="0" w:color="9E8E5C" w:themeColor="accent1"/>
        </w:tcBorders>
        <w:shd w:val="clear" w:color="auto" w:fill="E7E3D6" w:themeFill="accent1" w:themeFillTint="3F"/>
      </w:tcPr>
    </w:tblStylePr>
    <w:tblStylePr w:type="band2Horz">
      <w:tblPr/>
      <w:tcPr>
        <w:tcBorders>
          <w:top w:val="single" w:sz="8" w:space="0" w:color="9E8E5C" w:themeColor="accent1"/>
          <w:left w:val="single" w:sz="8" w:space="0" w:color="9E8E5C" w:themeColor="accent1"/>
          <w:bottom w:val="single" w:sz="8" w:space="0" w:color="9E8E5C" w:themeColor="accent1"/>
          <w:right w:val="single" w:sz="8" w:space="0" w:color="9E8E5C" w:themeColor="accent1"/>
          <w:insideV w:val="single" w:sz="8" w:space="0" w:color="9E8E5C" w:themeColor="accent1"/>
        </w:tcBorders>
      </w:tcPr>
    </w:tblStylePr>
  </w:style>
  <w:style w:type="character" w:customStyle="1" w:styleId="Style1Char">
    <w:name w:val="Style1 Char"/>
    <w:basedOn w:val="Heading4Char"/>
    <w:link w:val="Style1"/>
    <w:rsid w:val="00EC0A2A"/>
    <w:rPr>
      <w:rFonts w:asciiTheme="minorHAnsi" w:hAnsiTheme="minorHAnsi"/>
      <w:b w:val="0"/>
      <w:bCs/>
      <w:caps w:val="0"/>
      <w:smallCaps/>
      <w:noProof/>
      <w:color w:val="514B3D" w:themeColor="accent2" w:themeShade="7F"/>
      <w:spacing w:val="10"/>
      <w:lang w:eastAsia="en-IE"/>
    </w:rPr>
  </w:style>
  <w:style w:type="table" w:styleId="MediumGrid1-Accent2">
    <w:name w:val="Medium Grid 1 Accent 2"/>
    <w:basedOn w:val="TableNormal"/>
    <w:uiPriority w:val="67"/>
    <w:rsid w:val="00EC0A2A"/>
    <w:pPr>
      <w:spacing w:after="0" w:line="240" w:lineRule="auto"/>
    </w:pPr>
    <w:tblPr>
      <w:tblStyleRowBandSize w:val="1"/>
      <w:tblStyleColBandSize w:val="1"/>
      <w:tblBorders>
        <w:top w:val="single" w:sz="8" w:space="0" w:color="B7B0A0" w:themeColor="accent2" w:themeTint="BF"/>
        <w:left w:val="single" w:sz="8" w:space="0" w:color="B7B0A0" w:themeColor="accent2" w:themeTint="BF"/>
        <w:bottom w:val="single" w:sz="8" w:space="0" w:color="B7B0A0" w:themeColor="accent2" w:themeTint="BF"/>
        <w:right w:val="single" w:sz="8" w:space="0" w:color="B7B0A0" w:themeColor="accent2" w:themeTint="BF"/>
        <w:insideH w:val="single" w:sz="8" w:space="0" w:color="B7B0A0" w:themeColor="accent2" w:themeTint="BF"/>
        <w:insideV w:val="single" w:sz="8" w:space="0" w:color="B7B0A0" w:themeColor="accent2" w:themeTint="BF"/>
      </w:tblBorders>
    </w:tblPr>
    <w:tcPr>
      <w:shd w:val="clear" w:color="auto" w:fill="E7E5DF" w:themeFill="accent2" w:themeFillTint="3F"/>
    </w:tcPr>
    <w:tblStylePr w:type="firstRow">
      <w:rPr>
        <w:b/>
        <w:bCs/>
      </w:rPr>
    </w:tblStylePr>
    <w:tblStylePr w:type="lastRow">
      <w:rPr>
        <w:b/>
        <w:bCs/>
      </w:rPr>
      <w:tblPr/>
      <w:tcPr>
        <w:tcBorders>
          <w:top w:val="single" w:sz="18" w:space="0" w:color="B7B0A0" w:themeColor="accent2" w:themeTint="BF"/>
        </w:tcBorders>
      </w:tcPr>
    </w:tblStylePr>
    <w:tblStylePr w:type="firstCol">
      <w:rPr>
        <w:b/>
        <w:bCs/>
      </w:rPr>
    </w:tblStylePr>
    <w:tblStylePr w:type="lastCol">
      <w:rPr>
        <w:b/>
        <w:bCs/>
      </w:rPr>
    </w:tblStylePr>
    <w:tblStylePr w:type="band1Vert">
      <w:tblPr/>
      <w:tcPr>
        <w:shd w:val="clear" w:color="auto" w:fill="CFCBC0" w:themeFill="accent2" w:themeFillTint="7F"/>
      </w:tcPr>
    </w:tblStylePr>
    <w:tblStylePr w:type="band1Horz">
      <w:tblPr/>
      <w:tcPr>
        <w:shd w:val="clear" w:color="auto" w:fill="CFCBC0" w:themeFill="accent2" w:themeFillTint="7F"/>
      </w:tcPr>
    </w:tblStylePr>
  </w:style>
  <w:style w:type="table" w:styleId="MediumGrid1-Accent1">
    <w:name w:val="Medium Grid 1 Accent 1"/>
    <w:basedOn w:val="TableNormal"/>
    <w:uiPriority w:val="67"/>
    <w:rsid w:val="00EC0A2A"/>
    <w:pPr>
      <w:spacing w:after="0" w:line="240" w:lineRule="auto"/>
    </w:pPr>
    <w:tblPr>
      <w:tblStyleRowBandSize w:val="1"/>
      <w:tblStyleColBandSize w:val="1"/>
      <w:tblBorders>
        <w:top w:val="single" w:sz="8" w:space="0" w:color="B7AA83" w:themeColor="accent1" w:themeTint="BF"/>
        <w:left w:val="single" w:sz="8" w:space="0" w:color="B7AA83" w:themeColor="accent1" w:themeTint="BF"/>
        <w:bottom w:val="single" w:sz="8" w:space="0" w:color="B7AA83" w:themeColor="accent1" w:themeTint="BF"/>
        <w:right w:val="single" w:sz="8" w:space="0" w:color="B7AA83" w:themeColor="accent1" w:themeTint="BF"/>
        <w:insideH w:val="single" w:sz="8" w:space="0" w:color="B7AA83" w:themeColor="accent1" w:themeTint="BF"/>
        <w:insideV w:val="single" w:sz="8" w:space="0" w:color="B7AA83" w:themeColor="accent1" w:themeTint="BF"/>
      </w:tblBorders>
    </w:tblPr>
    <w:tcPr>
      <w:shd w:val="clear" w:color="auto" w:fill="E7E3D6" w:themeFill="accent1" w:themeFillTint="3F"/>
    </w:tcPr>
    <w:tblStylePr w:type="firstRow">
      <w:rPr>
        <w:b/>
        <w:bCs/>
      </w:rPr>
    </w:tblStylePr>
    <w:tblStylePr w:type="lastRow">
      <w:rPr>
        <w:b/>
        <w:bCs/>
      </w:rPr>
      <w:tblPr/>
      <w:tcPr>
        <w:tcBorders>
          <w:top w:val="single" w:sz="18" w:space="0" w:color="B7AA83" w:themeColor="accent1" w:themeTint="BF"/>
        </w:tcBorders>
      </w:tcPr>
    </w:tblStylePr>
    <w:tblStylePr w:type="firstCol">
      <w:rPr>
        <w:b/>
        <w:bCs/>
      </w:rPr>
    </w:tblStylePr>
    <w:tblStylePr w:type="lastCol">
      <w:rPr>
        <w:b/>
        <w:bCs/>
      </w:rPr>
    </w:tblStylePr>
    <w:tblStylePr w:type="band1Vert">
      <w:tblPr/>
      <w:tcPr>
        <w:shd w:val="clear" w:color="auto" w:fill="CFC6AD" w:themeFill="accent1" w:themeFillTint="7F"/>
      </w:tcPr>
    </w:tblStylePr>
    <w:tblStylePr w:type="band1Horz">
      <w:tblPr/>
      <w:tcPr>
        <w:shd w:val="clear" w:color="auto" w:fill="CFC6AD" w:themeFill="accent1" w:themeFillTint="7F"/>
      </w:tcPr>
    </w:tblStylePr>
  </w:style>
  <w:style w:type="table" w:styleId="LightGrid-Accent2">
    <w:name w:val="Light Grid Accent 2"/>
    <w:basedOn w:val="TableNormal"/>
    <w:uiPriority w:val="62"/>
    <w:rsid w:val="00EC0A2A"/>
    <w:pPr>
      <w:spacing w:after="0" w:line="240" w:lineRule="auto"/>
    </w:pPr>
    <w:tblPr>
      <w:tblStyleRowBandSize w:val="1"/>
      <w:tblStyleColBandSize w:val="1"/>
      <w:tblBorders>
        <w:top w:val="single" w:sz="8" w:space="0" w:color="A09781" w:themeColor="accent2"/>
        <w:left w:val="single" w:sz="8" w:space="0" w:color="A09781" w:themeColor="accent2"/>
        <w:bottom w:val="single" w:sz="8" w:space="0" w:color="A09781" w:themeColor="accent2"/>
        <w:right w:val="single" w:sz="8" w:space="0" w:color="A09781" w:themeColor="accent2"/>
        <w:insideH w:val="single" w:sz="8" w:space="0" w:color="A09781" w:themeColor="accent2"/>
        <w:insideV w:val="single" w:sz="8" w:space="0" w:color="A0978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9781" w:themeColor="accent2"/>
          <w:left w:val="single" w:sz="8" w:space="0" w:color="A09781" w:themeColor="accent2"/>
          <w:bottom w:val="single" w:sz="18" w:space="0" w:color="A09781" w:themeColor="accent2"/>
          <w:right w:val="single" w:sz="8" w:space="0" w:color="A09781" w:themeColor="accent2"/>
          <w:insideH w:val="nil"/>
          <w:insideV w:val="single" w:sz="8" w:space="0" w:color="A0978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9781" w:themeColor="accent2"/>
          <w:left w:val="single" w:sz="8" w:space="0" w:color="A09781" w:themeColor="accent2"/>
          <w:bottom w:val="single" w:sz="8" w:space="0" w:color="A09781" w:themeColor="accent2"/>
          <w:right w:val="single" w:sz="8" w:space="0" w:color="A09781" w:themeColor="accent2"/>
          <w:insideH w:val="nil"/>
          <w:insideV w:val="single" w:sz="8" w:space="0" w:color="A0978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9781" w:themeColor="accent2"/>
          <w:left w:val="single" w:sz="8" w:space="0" w:color="A09781" w:themeColor="accent2"/>
          <w:bottom w:val="single" w:sz="8" w:space="0" w:color="A09781" w:themeColor="accent2"/>
          <w:right w:val="single" w:sz="8" w:space="0" w:color="A09781" w:themeColor="accent2"/>
        </w:tcBorders>
      </w:tcPr>
    </w:tblStylePr>
    <w:tblStylePr w:type="band1Vert">
      <w:tblPr/>
      <w:tcPr>
        <w:tcBorders>
          <w:top w:val="single" w:sz="8" w:space="0" w:color="A09781" w:themeColor="accent2"/>
          <w:left w:val="single" w:sz="8" w:space="0" w:color="A09781" w:themeColor="accent2"/>
          <w:bottom w:val="single" w:sz="8" w:space="0" w:color="A09781" w:themeColor="accent2"/>
          <w:right w:val="single" w:sz="8" w:space="0" w:color="A09781" w:themeColor="accent2"/>
        </w:tcBorders>
        <w:shd w:val="clear" w:color="auto" w:fill="E7E5DF" w:themeFill="accent2" w:themeFillTint="3F"/>
      </w:tcPr>
    </w:tblStylePr>
    <w:tblStylePr w:type="band1Horz">
      <w:tblPr/>
      <w:tcPr>
        <w:tcBorders>
          <w:top w:val="single" w:sz="8" w:space="0" w:color="A09781" w:themeColor="accent2"/>
          <w:left w:val="single" w:sz="8" w:space="0" w:color="A09781" w:themeColor="accent2"/>
          <w:bottom w:val="single" w:sz="8" w:space="0" w:color="A09781" w:themeColor="accent2"/>
          <w:right w:val="single" w:sz="8" w:space="0" w:color="A09781" w:themeColor="accent2"/>
          <w:insideV w:val="single" w:sz="8" w:space="0" w:color="A09781" w:themeColor="accent2"/>
        </w:tcBorders>
        <w:shd w:val="clear" w:color="auto" w:fill="E7E5DF" w:themeFill="accent2" w:themeFillTint="3F"/>
      </w:tcPr>
    </w:tblStylePr>
    <w:tblStylePr w:type="band2Horz">
      <w:tblPr/>
      <w:tcPr>
        <w:tcBorders>
          <w:top w:val="single" w:sz="8" w:space="0" w:color="A09781" w:themeColor="accent2"/>
          <w:left w:val="single" w:sz="8" w:space="0" w:color="A09781" w:themeColor="accent2"/>
          <w:bottom w:val="single" w:sz="8" w:space="0" w:color="A09781" w:themeColor="accent2"/>
          <w:right w:val="single" w:sz="8" w:space="0" w:color="A09781" w:themeColor="accent2"/>
          <w:insideV w:val="single" w:sz="8" w:space="0" w:color="A09781" w:themeColor="accent2"/>
        </w:tcBorders>
      </w:tcPr>
    </w:tblStylePr>
  </w:style>
  <w:style w:type="paragraph" w:styleId="Revision">
    <w:name w:val="Revision"/>
    <w:hidden/>
    <w:uiPriority w:val="99"/>
    <w:semiHidden/>
    <w:rsid w:val="007C0A9F"/>
    <w:pPr>
      <w:spacing w:after="0" w:line="240" w:lineRule="auto"/>
    </w:pPr>
  </w:style>
  <w:style w:type="character" w:styleId="CommentReference">
    <w:name w:val="annotation reference"/>
    <w:basedOn w:val="DefaultParagraphFont"/>
    <w:uiPriority w:val="99"/>
    <w:semiHidden/>
    <w:unhideWhenUsed/>
    <w:rsid w:val="00633473"/>
    <w:rPr>
      <w:sz w:val="16"/>
      <w:szCs w:val="16"/>
    </w:rPr>
  </w:style>
  <w:style w:type="paragraph" w:styleId="CommentText">
    <w:name w:val="annotation text"/>
    <w:basedOn w:val="Normal"/>
    <w:link w:val="CommentTextChar"/>
    <w:uiPriority w:val="99"/>
    <w:semiHidden/>
    <w:unhideWhenUsed/>
    <w:rsid w:val="00633473"/>
    <w:pPr>
      <w:spacing w:line="240" w:lineRule="auto"/>
    </w:pPr>
    <w:rPr>
      <w:sz w:val="20"/>
      <w:szCs w:val="20"/>
    </w:rPr>
  </w:style>
  <w:style w:type="character" w:customStyle="1" w:styleId="CommentTextChar">
    <w:name w:val="Comment Text Char"/>
    <w:basedOn w:val="DefaultParagraphFont"/>
    <w:link w:val="CommentText"/>
    <w:uiPriority w:val="99"/>
    <w:semiHidden/>
    <w:rsid w:val="00633473"/>
    <w:rPr>
      <w:sz w:val="20"/>
      <w:szCs w:val="20"/>
    </w:rPr>
  </w:style>
  <w:style w:type="paragraph" w:styleId="CommentSubject">
    <w:name w:val="annotation subject"/>
    <w:basedOn w:val="CommentText"/>
    <w:next w:val="CommentText"/>
    <w:link w:val="CommentSubjectChar"/>
    <w:uiPriority w:val="99"/>
    <w:semiHidden/>
    <w:unhideWhenUsed/>
    <w:rsid w:val="00633473"/>
    <w:rPr>
      <w:b/>
      <w:bCs/>
    </w:rPr>
  </w:style>
  <w:style w:type="character" w:customStyle="1" w:styleId="CommentSubjectChar">
    <w:name w:val="Comment Subject Char"/>
    <w:basedOn w:val="CommentTextChar"/>
    <w:link w:val="CommentSubject"/>
    <w:uiPriority w:val="99"/>
    <w:semiHidden/>
    <w:rsid w:val="00633473"/>
    <w:rPr>
      <w:b/>
      <w:bCs/>
      <w:sz w:val="20"/>
      <w:szCs w:val="20"/>
    </w:rPr>
  </w:style>
  <w:style w:type="table" w:customStyle="1" w:styleId="TableGrid1">
    <w:name w:val="Table Grid1"/>
    <w:basedOn w:val="TableNormal"/>
    <w:next w:val="TableGrid"/>
    <w:uiPriority w:val="59"/>
    <w:rsid w:val="0044565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29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528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4E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
    <w:name w:val="Title Cover"/>
    <w:basedOn w:val="Normal"/>
    <w:next w:val="Normal"/>
    <w:rsid w:val="00A17FCC"/>
    <w:pPr>
      <w:keepNext/>
      <w:keepLines/>
      <w:spacing w:after="240" w:line="720" w:lineRule="atLeast"/>
      <w:jc w:val="right"/>
    </w:pPr>
    <w:rPr>
      <w:rFonts w:ascii="Cambria" w:eastAsia="Times New Roman" w:hAnsi="Cambria" w:cs="Times New Roman"/>
      <w:b/>
      <w:caps/>
      <w:color w:val="17365D"/>
      <w:spacing w:val="65"/>
      <w:kern w:val="20"/>
      <w:sz w:val="40"/>
      <w:szCs w:val="40"/>
      <w:lang w:val="en-US"/>
    </w:rPr>
  </w:style>
  <w:style w:type="paragraph" w:customStyle="1" w:styleId="SubtitleCover">
    <w:name w:val="Subtitle Cover"/>
    <w:basedOn w:val="TitleCover"/>
    <w:next w:val="Normal"/>
    <w:rsid w:val="00A17FCC"/>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49895">
      <w:bodyDiv w:val="1"/>
      <w:marLeft w:val="0"/>
      <w:marRight w:val="0"/>
      <w:marTop w:val="0"/>
      <w:marBottom w:val="0"/>
      <w:divBdr>
        <w:top w:val="none" w:sz="0" w:space="0" w:color="auto"/>
        <w:left w:val="none" w:sz="0" w:space="0" w:color="auto"/>
        <w:bottom w:val="none" w:sz="0" w:space="0" w:color="auto"/>
        <w:right w:val="none" w:sz="0" w:space="0" w:color="auto"/>
      </w:divBdr>
    </w:div>
    <w:div w:id="21383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jpeg"/><Relationship Id="rId32" Type="http://schemas.openxmlformats.org/officeDocument/2006/relationships/footer" Target="footer2.xml"/><Relationship Id="rId37"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header" Target="header1.xml"/><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6.jpeg"/><Relationship Id="rId31"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hyperlink" Target="mailto:honsecretary@iwai.ie" TargetMode="External"/><Relationship Id="rId30" Type="http://schemas.openxmlformats.org/officeDocument/2006/relationships/header" Target="header2.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722de8-a3c4-44f7-809c-5aae864989b7">
      <Value>4023</Value>
      <Value>4533</Value>
      <Value>4686</Value>
    </TaxCatchAll>
    <l0439d673390432c8f4760c5a455ac93 xmlns="f2722de8-a3c4-44f7-809c-5aae864989b7">
      <Terms xmlns="http://schemas.microsoft.com/office/infopath/2007/PartnerControls">
        <TermInfo xmlns="http://schemas.microsoft.com/office/infopath/2007/PartnerControls">
          <TermName xmlns="http://schemas.microsoft.com/office/infopath/2007/PartnerControls">Other Sectors</TermName>
          <TermId xmlns="http://schemas.microsoft.com/office/infopath/2007/PartnerControls">acaddb86-b765-472c-9fd2-f7811a7c9a9d</TermId>
        </TermInfo>
      </Terms>
    </l0439d673390432c8f4760c5a455ac93>
    <Date1 xmlns="f2722de8-a3c4-44f7-809c-5aae864989b7">2014-12-12T15:44:04+00:00</Date1>
    <n0931430ca494154b9c352ba38783a91 xmlns="f2722de8-a3c4-44f7-809c-5aae864989b7">
      <Terms xmlns="http://schemas.microsoft.com/office/infopath/2007/PartnerControls">
        <TermInfo xmlns="http://schemas.microsoft.com/office/infopath/2007/PartnerControls">
          <TermName xmlns="http://schemas.microsoft.com/office/infopath/2007/PartnerControls">Publication (pub)</TermName>
          <TermId xmlns="http://schemas.microsoft.com/office/infopath/2007/PartnerControls">27b89cb1-e503-4c26-a7a7-25de27f81e18</TermId>
        </TermInfo>
      </Terms>
    </n0931430ca494154b9c352ba38783a91>
    <j3dcd20625fb4e509c8810f6c12f130a xmlns="f2722de8-a3c4-44f7-809c-5aae864989b7">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10cd4d3c-1524-409f-b421-2aa0d201bbaa</TermId>
        </TermInfo>
      </Terms>
    </j3dcd20625fb4e509c8810f6c12f130a>
    <PublishingExpirationDate xmlns="http://schemas.microsoft.com/sharepoint/v3" xsi:nil="true"/>
    <PublishingStartDate xmlns="http://schemas.microsoft.com/sharepoint/v3" xsi:nil="true"/>
    <_dlc_DocId xmlns="f2722de8-a3c4-44f7-809c-5aae864989b7">RVSECDK7SQEP-355-35908</_dlc_DocId>
    <_dlc_DocIdUrl xmlns="f2722de8-a3c4-44f7-809c-5aae864989b7">
      <Url>http://shareflow/CBS/tcb/_layouts/DocIdRedir.aspx?ID=RVSECDK7SQEP-355-35908</Url>
      <Description>RVSECDK7SQEP-355-35908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HSA Document" ma:contentTypeID="0x010100F1BA95422BE1A64DA19DE90A58AEB602007EAF6D8104D31F4D9886F3CEE5D750B6" ma:contentTypeVersion="48" ma:contentTypeDescription="HSA Document - base content type all document in ShareFlow must inherit from." ma:contentTypeScope="" ma:versionID="fe8b3f0a74ae030576d6dcad37c732fb">
  <xsd:schema xmlns:xsd="http://www.w3.org/2001/XMLSchema" xmlns:xs="http://www.w3.org/2001/XMLSchema" xmlns:p="http://schemas.microsoft.com/office/2006/metadata/properties" xmlns:ns1="http://schemas.microsoft.com/sharepoint/v3" xmlns:ns2="f2722de8-a3c4-44f7-809c-5aae864989b7" targetNamespace="http://schemas.microsoft.com/office/2006/metadata/properties" ma:root="true" ma:fieldsID="a9ee581c15dedc1dfc56e9731cd57386" ns1:_="" ns2:_="">
    <xsd:import namespace="http://schemas.microsoft.com/sharepoint/v3"/>
    <xsd:import namespace="f2722de8-a3c4-44f7-809c-5aae864989b7"/>
    <xsd:element name="properties">
      <xsd:complexType>
        <xsd:sequence>
          <xsd:element name="documentManagement">
            <xsd:complexType>
              <xsd:all>
                <xsd:element ref="ns2:_dlc_DocId" minOccurs="0"/>
                <xsd:element ref="ns2:_dlc_DocIdUrl" minOccurs="0"/>
                <xsd:element ref="ns2:_dlc_DocIdPersistId" minOccurs="0"/>
                <xsd:element ref="ns2:l0439d673390432c8f4760c5a455ac93" minOccurs="0"/>
                <xsd:element ref="ns2:TaxCatchAll" minOccurs="0"/>
                <xsd:element ref="ns2:TaxCatchAllLabel" minOccurs="0"/>
                <xsd:element ref="ns2:Date1"/>
                <xsd:element ref="ns2:n0931430ca494154b9c352ba38783a91" minOccurs="0"/>
                <xsd:element ref="ns2:j3dcd20625fb4e509c8810f6c12f130a"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1" nillable="true" ma:displayName="Scheduling End Date" ma:internalName="PublishingExpirationDate">
      <xsd:simpleType>
        <xsd:restriction base="dms:Unknown"/>
      </xsd:simpleType>
    </xsd:element>
    <xsd:element name="PublishingStartDate" ma:index="22"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722de8-a3c4-44f7-809c-5aae864989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0439d673390432c8f4760c5a455ac93" ma:index="11" ma:taxonomy="true" ma:internalName="l0439d673390432c8f4760c5a455ac93" ma:taxonomyFieldName="Classification_x0020_Scheme" ma:displayName="Classification Scheme" ma:indexed="true" ma:default="" ma:fieldId="{50439d67-3390-432c-8f47-60c5a455ac93}" ma:sspId="1d7cc777-1957-431e-8bcf-ecabe01d98d4" ma:termSetId="9b95482a-f11c-471e-9c32-a86f81c894e6" ma:anchorId="aa6a9f55-3102-4909-aeb9-0eb023a13c00" ma:open="false" ma:isKeyword="false">
      <xsd:complexType>
        <xsd:sequence>
          <xsd:element ref="pc:Terms" minOccurs="0" maxOccurs="1"/>
        </xsd:sequence>
      </xsd:complexType>
    </xsd:element>
    <xsd:element name="TaxCatchAll" ma:index="12" nillable="true" ma:displayName="Taxonomy Catch All Column" ma:description="" ma:hidden="true" ma:list="{a674565b-251d-49f1-bba0-58784c551697}" ma:internalName="TaxCatchAll" ma:showField="CatchAllData"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674565b-251d-49f1-bba0-58784c551697}" ma:internalName="TaxCatchAllLabel" ma:readOnly="true" ma:showField="CatchAllDataLabel"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Date1" ma:index="15" ma:displayName="Date" ma:default="[today]" ma:format="DateOnly" ma:internalName="Date1" ma:readOnly="false">
      <xsd:simpleType>
        <xsd:restriction base="dms:DateTime"/>
      </xsd:simpleType>
    </xsd:element>
    <xsd:element name="n0931430ca494154b9c352ba38783a91" ma:index="17" ma:taxonomy="true" ma:internalName="n0931430ca494154b9c352ba38783a91" ma:taxonomyFieldName="Record_x0020_Type" ma:displayName="Record Type" ma:indexed="true" ma:default="" ma:fieldId="{70931430-ca49-4154-b9c3-52ba38783a91}" ma:sspId="1d7cc777-1957-431e-8bcf-ecabe01d98d4" ma:termSetId="09d66c77-7bd2-4ff3-b4ba-fcee43436db0" ma:anchorId="00000000-0000-0000-0000-000000000000" ma:open="false" ma:isKeyword="false">
      <xsd:complexType>
        <xsd:sequence>
          <xsd:element ref="pc:Terms" minOccurs="0" maxOccurs="1"/>
        </xsd:sequence>
      </xsd:complexType>
    </xsd:element>
    <xsd:element name="j3dcd20625fb4e509c8810f6c12f130a" ma:index="19" nillable="true" ma:taxonomy="true" ma:internalName="j3dcd20625fb4e509c8810f6c12f130a" ma:taxonomyFieldName="Year" ma:displayName="Year" ma:indexed="true" ma:default="4533;#2014|10cd4d3c-1524-409f-b421-2aa0d201bbaa" ma:fieldId="{33dcd206-25fb-4e50-9c88-10f6c12f130a}" ma:sspId="1d7cc777-1957-431e-8bcf-ecabe01d98d4" ma:termSetId="2cffe675-3845-4e8d-9e8d-ef5ead1e2f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0E99-C0F1-448F-BA0D-4699CE33CEA1}">
  <ds:schemaRefs>
    <ds:schemaRef ds:uri="http://schemas.microsoft.com/office/2006/metadata/customXsn"/>
  </ds:schemaRefs>
</ds:datastoreItem>
</file>

<file path=customXml/itemProps2.xml><?xml version="1.0" encoding="utf-8"?>
<ds:datastoreItem xmlns:ds="http://schemas.openxmlformats.org/officeDocument/2006/customXml" ds:itemID="{0E91FF93-AF84-45CE-B172-71AEA39E9BAF}">
  <ds:schemaRefs>
    <ds:schemaRef ds:uri="http://schemas.microsoft.com/sharepoint/v3/contenttype/forms"/>
  </ds:schemaRefs>
</ds:datastoreItem>
</file>

<file path=customXml/itemProps3.xml><?xml version="1.0" encoding="utf-8"?>
<ds:datastoreItem xmlns:ds="http://schemas.openxmlformats.org/officeDocument/2006/customXml" ds:itemID="{F181154C-68B8-45A2-8A70-053BBE9109B7}">
  <ds:schemaRefs>
    <ds:schemaRef ds:uri="http://schemas.microsoft.com/office/2006/metadata/properties"/>
    <ds:schemaRef ds:uri="http://purl.org/dc/terms/"/>
    <ds:schemaRef ds:uri="http://schemas.microsoft.com/sharepoint/v3"/>
    <ds:schemaRef ds:uri="http://schemas.microsoft.com/office/infopath/2007/PartnerControls"/>
    <ds:schemaRef ds:uri="f2722de8-a3c4-44f7-809c-5aae864989b7"/>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CB5E2CD-A923-4B39-B662-3B5C34CD2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22de8-a3c4-44f7-809c-5aae86498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0063B8-69C8-418E-9364-B201BE572512}">
  <ds:schemaRefs>
    <ds:schemaRef ds:uri="http://schemas.microsoft.com/sharepoint/events"/>
  </ds:schemaRefs>
</ds:datastoreItem>
</file>

<file path=customXml/itemProps6.xml><?xml version="1.0" encoding="utf-8"?>
<ds:datastoreItem xmlns:ds="http://schemas.openxmlformats.org/officeDocument/2006/customXml" ds:itemID="{5D6216A8-97FB-4236-9297-036CE92E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7105</Words>
  <Characters>40501</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General Safety Statement Template Dec 12 2014 Final.docx</vt:lpstr>
    </vt:vector>
  </TitlesOfParts>
  <LinksUpToDate>false</LinksUpToDate>
  <CharactersWithSpaces>47511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Statement Template Dec 12 2014 Final.docx</dc:title>
  <dc:creator/>
  <cp:lastModifiedBy/>
  <cp:revision>1</cp:revision>
  <dcterms:created xsi:type="dcterms:W3CDTF">2015-06-22T11:37:00Z</dcterms:created>
  <dcterms:modified xsi:type="dcterms:W3CDTF">2015-06-22T11:37:00Z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General Safety Statement Template Dec 12 2014 Final.docx</vt:lpwstr>
  </property>
  <property fmtid="{D5CDD505-2E9C-101B-9397-08002B2CF9AE}" pid="3" name="TaxCatchAll">
    <vt:lpwstr/>
  </property>
  <property fmtid="{D5CDD505-2E9C-101B-9397-08002B2CF9AE}" pid="4" name="l0439d673390432c8f4760c5a455ac93">
    <vt:lpwstr>Other Sectors|acaddb86-b765-472c-9fd2-f7811a7c9a9d</vt:lpwstr>
  </property>
  <property fmtid="{D5CDD505-2E9C-101B-9397-08002B2CF9AE}" pid="5" name="Classification Scheme">
    <vt:lpwstr>4686;#Other Sectors|acaddb86-b765-472c-9fd2-f7811a7c9a9d</vt:lpwstr>
  </property>
  <property fmtid="{D5CDD505-2E9C-101B-9397-08002B2CF9AE}" pid="6" name="Date1">
    <vt:lpwstr>2014-12-12T15:44:03</vt:lpwstr>
  </property>
  <property fmtid="{D5CDD505-2E9C-101B-9397-08002B2CF9AE}" pid="7" name="_Author">
    <vt:lpwstr>Brian Molloy</vt:lpwstr>
  </property>
  <property fmtid="{D5CDD505-2E9C-101B-9397-08002B2CF9AE}" pid="8" name="n0931430ca494154b9c352ba38783a91">
    <vt:lpwstr>Publication (pub)|27b89cb1-e503-4c26-a7a7-25de27f81e18</vt:lpwstr>
  </property>
  <property fmtid="{D5CDD505-2E9C-101B-9397-08002B2CF9AE}" pid="9" name="Record Type">
    <vt:lpwstr>4023;#Publication (pub)|27b89cb1-e503-4c26-a7a7-25de27f81e18</vt:lpwstr>
  </property>
  <property fmtid="{D5CDD505-2E9C-101B-9397-08002B2CF9AE}" pid="10" name="j3dcd20625fb4e509c8810f6c12f130a">
    <vt:lpwstr>2014|10cd4d3c-1524-409f-b421-2aa0d201bbaa</vt:lpwstr>
  </property>
  <property fmtid="{D5CDD505-2E9C-101B-9397-08002B2CF9AE}" pid="11" name="Year">
    <vt:lpwstr>4533;#2014|10cd4d3c-1524-409f-b421-2aa0d201bbaa</vt:lpwstr>
  </property>
  <property fmtid="{D5CDD505-2E9C-101B-9397-08002B2CF9AE}" pid="12" name="PublishingExpirationDate">
    <vt:lpwstr/>
  </property>
  <property fmtid="{D5CDD505-2E9C-101B-9397-08002B2CF9AE}" pid="13" name="PublishingStartDate">
    <vt:lpwstr/>
  </property>
  <property fmtid="{D5CDD505-2E9C-101B-9397-08002B2CF9AE}" pid="14" name="ContentTypeId">
    <vt:lpwstr>0x010100F1BA95422BE1A64DA19DE90A58AEB602007EAF6D8104D31F4D9886F3CEE5D750B6</vt:lpwstr>
  </property>
  <property fmtid="{D5CDD505-2E9C-101B-9397-08002B2CF9AE}" pid="15" name="_dlc_DocIdItemGuid">
    <vt:lpwstr>0e1c8f02-240a-4170-92ab-9a29cd18f686</vt:lpwstr>
  </property>
</Properties>
</file>